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4" w:rsidRDefault="00713774" w:rsidP="007137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4</w:t>
      </w:r>
    </w:p>
    <w:p w:rsidR="00713774" w:rsidRPr="00C02861" w:rsidRDefault="00713774" w:rsidP="007137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040">
        <w:rPr>
          <w:rFonts w:ascii="Times New Roman" w:hAnsi="Times New Roman" w:cs="Times New Roman"/>
          <w:b/>
          <w:i/>
          <w:sz w:val="24"/>
          <w:szCs w:val="24"/>
        </w:rPr>
        <w:t xml:space="preserve">Памятка для родителей: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27040">
        <w:rPr>
          <w:rFonts w:ascii="Times New Roman" w:hAnsi="Times New Roman" w:cs="Times New Roman"/>
          <w:b/>
          <w:i/>
          <w:sz w:val="24"/>
          <w:szCs w:val="24"/>
        </w:rPr>
        <w:t>СКОРО В ШКОЛУ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13774" w:rsidRPr="00374E84" w:rsidRDefault="00713774" w:rsidP="007137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4E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374E8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F0A3FDD" wp14:editId="4740F4C0">
            <wp:extent cx="1200150" cy="1200150"/>
            <wp:effectExtent l="0" t="0" r="0" b="0"/>
            <wp:docPr id="1" name="Рисунок 1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0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E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713774" w:rsidRPr="00374E84" w:rsidRDefault="00713774" w:rsidP="007137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3774" w:rsidRPr="00374E84" w:rsidRDefault="00713774" w:rsidP="0071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Когда начинать готовить ребенка к школе? Как лучше это делать? Чему и как учить? </w:t>
      </w:r>
    </w:p>
    <w:p w:rsidR="00713774" w:rsidRPr="00374E84" w:rsidRDefault="00713774" w:rsidP="0071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Единого для всех мнения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713774" w:rsidRPr="00374E84" w:rsidRDefault="00713774" w:rsidP="0071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  Для вас,  родители, создана эта  памятка, чтобы вы смогли воспользоваться некоторыми рекомендациями по подготовке ребенка к школе. От того, как пройдет первый учебный год, зависит вся последующая жизнь ребёнка.   </w:t>
      </w:r>
    </w:p>
    <w:p w:rsidR="00713774" w:rsidRPr="00374E84" w:rsidRDefault="00713774" w:rsidP="0071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E84">
        <w:rPr>
          <w:rFonts w:ascii="Times New Roman" w:hAnsi="Times New Roman" w:cs="Times New Roman"/>
          <w:b/>
          <w:sz w:val="24"/>
          <w:szCs w:val="24"/>
        </w:rPr>
        <w:t>1) Организуйте распорядок дня:</w:t>
      </w:r>
    </w:p>
    <w:p w:rsidR="00713774" w:rsidRPr="00374E84" w:rsidRDefault="00713774" w:rsidP="0071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- стабильный режим дня;</w:t>
      </w:r>
    </w:p>
    <w:p w:rsidR="00713774" w:rsidRPr="00374E84" w:rsidRDefault="00713774" w:rsidP="0071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- полноценный сон;</w:t>
      </w:r>
    </w:p>
    <w:p w:rsidR="00713774" w:rsidRPr="00374E84" w:rsidRDefault="00713774" w:rsidP="0071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- прогулки на воздухе.</w:t>
      </w:r>
    </w:p>
    <w:p w:rsidR="00713774" w:rsidRPr="00374E84" w:rsidRDefault="00713774" w:rsidP="00713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E84">
        <w:rPr>
          <w:rFonts w:ascii="Times New Roman" w:hAnsi="Times New Roman" w:cs="Times New Roman"/>
          <w:b/>
          <w:sz w:val="24"/>
          <w:szCs w:val="24"/>
        </w:rPr>
        <w:t>2) Формируйте у ребенка умения общаться</w:t>
      </w:r>
    </w:p>
    <w:p w:rsidR="00713774" w:rsidRPr="00374E84" w:rsidRDefault="00713774" w:rsidP="007137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- 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713774" w:rsidRPr="00374E84" w:rsidRDefault="00713774" w:rsidP="00713774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84">
        <w:rPr>
          <w:rFonts w:ascii="Times New Roman" w:hAnsi="Times New Roman" w:cs="Times New Roman"/>
          <w:b/>
          <w:sz w:val="24"/>
          <w:szCs w:val="24"/>
        </w:rPr>
        <w:t>3)Уделите особое внимание  развитию произвольности.</w:t>
      </w:r>
    </w:p>
    <w:p w:rsidR="00713774" w:rsidRPr="00374E84" w:rsidRDefault="00713774" w:rsidP="007137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 - Учите ребенка управлять своими желаниями, эмоциями, поступками. Он должен уметь подчиняться правилам поведения, выполнять действия по образцу. Ежедневно занимайтесь интеллектуальным развитием  ребенка        </w:t>
      </w:r>
    </w:p>
    <w:p w:rsidR="00713774" w:rsidRPr="00374E84" w:rsidRDefault="00713774" w:rsidP="007137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 xml:space="preserve">- Во время прогулок наблюдайте изменения в природе. </w:t>
      </w:r>
      <w:proofErr w:type="gramStart"/>
      <w:r w:rsidRPr="00374E84">
        <w:rPr>
          <w:rFonts w:ascii="Times New Roman" w:hAnsi="Times New Roman" w:cs="Times New Roman"/>
          <w:sz w:val="24"/>
          <w:szCs w:val="24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713774" w:rsidRPr="00374E84" w:rsidRDefault="00713774" w:rsidP="00713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- Выучите  названия времен года. Тренируйте умения определять время года на улице и картинках.</w:t>
      </w:r>
    </w:p>
    <w:p w:rsidR="00713774" w:rsidRPr="00374E84" w:rsidRDefault="00713774" w:rsidP="0071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84">
        <w:rPr>
          <w:rFonts w:ascii="Times New Roman" w:hAnsi="Times New Roman" w:cs="Times New Roman"/>
          <w:sz w:val="24"/>
          <w:szCs w:val="24"/>
        </w:rPr>
        <w:t>- 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>- Развивайте связную речь детей. Учите пересказывать сказки, содержания мультфильмов.</w:t>
      </w:r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>- Составляйте рассказы по картинкам.</w:t>
      </w:r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>- Следите за правильным произношением и дикцией детей. Проговаривайте скороговорки.</w:t>
      </w:r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>- 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 xml:space="preserve">- Знакомьте ребенка с буквами и их печатным изображением, а так же звуком, обозначающим конкретную букву. </w:t>
      </w:r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>-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713774" w:rsidRPr="00374E84" w:rsidRDefault="00713774" w:rsidP="00713774">
      <w:pPr>
        <w:pStyle w:val="a4"/>
        <w:tabs>
          <w:tab w:val="num" w:pos="360"/>
        </w:tabs>
        <w:spacing w:before="0" w:beforeAutospacing="0" w:after="0" w:afterAutospacing="0"/>
        <w:jc w:val="both"/>
      </w:pPr>
      <w:r w:rsidRPr="00374E84">
        <w:t>-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знать).</w:t>
      </w:r>
    </w:p>
    <w:p w:rsidR="00713774" w:rsidRPr="00374E84" w:rsidRDefault="00713774" w:rsidP="0071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84">
        <w:rPr>
          <w:rFonts w:ascii="Times New Roman" w:hAnsi="Times New Roman" w:cs="Times New Roman"/>
          <w:sz w:val="24"/>
          <w:szCs w:val="24"/>
        </w:rPr>
        <w:lastRenderedPageBreak/>
        <w:t xml:space="preserve">- 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713774" w:rsidRPr="00374E84" w:rsidRDefault="00713774" w:rsidP="0071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4">
        <w:rPr>
          <w:rFonts w:ascii="Times New Roman" w:hAnsi="Times New Roman" w:cs="Times New Roman"/>
          <w:sz w:val="24"/>
          <w:szCs w:val="24"/>
        </w:rPr>
        <w:t>- Развитию мелкой моторики руки ребенка помогут рисование, штриховка, раскрашивание, лепка, игры с мелкими предметами (мозаика), графический диктант.</w:t>
      </w:r>
    </w:p>
    <w:p w:rsidR="00E5185A" w:rsidRPr="00713774" w:rsidRDefault="00713774" w:rsidP="0071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84">
        <w:rPr>
          <w:rFonts w:ascii="Times New Roman" w:hAnsi="Times New Roman" w:cs="Times New Roman"/>
          <w:sz w:val="24"/>
          <w:szCs w:val="24"/>
        </w:rPr>
        <w:t>При выполнении графических задании важны - не быстрота, не количество сделанного, а точность выполнения - даже самых простых упражнений.</w:t>
      </w:r>
      <w:bookmarkStart w:id="0" w:name="_GoBack"/>
      <w:bookmarkEnd w:id="0"/>
      <w:proofErr w:type="gramEnd"/>
    </w:p>
    <w:sectPr w:rsidR="00E5185A" w:rsidRPr="0071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74"/>
    <w:rsid w:val="0071377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71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71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2020-06-23T13:30:00Z</dcterms:created>
  <dcterms:modified xsi:type="dcterms:W3CDTF">2020-06-23T13:31:00Z</dcterms:modified>
</cp:coreProperties>
</file>