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B8" w:rsidRPr="0032220F" w:rsidRDefault="009133B8" w:rsidP="009133B8">
      <w:pPr>
        <w:rPr>
          <w:rFonts w:cs="Times New Roman"/>
          <w:b/>
          <w:sz w:val="36"/>
          <w:szCs w:val="36"/>
        </w:rPr>
      </w:pPr>
      <w:r w:rsidRPr="0032220F">
        <w:rPr>
          <w:rFonts w:cs="Times New Roman"/>
          <w:b/>
        </w:rPr>
        <w:t>Приложение 2</w:t>
      </w:r>
    </w:p>
    <w:p w:rsidR="009133B8" w:rsidRPr="00260E8C" w:rsidRDefault="009133B8" w:rsidP="009133B8">
      <w:pPr>
        <w:rPr>
          <w:rFonts w:cs="Times New Roman"/>
          <w:b/>
          <w:sz w:val="36"/>
          <w:szCs w:val="36"/>
        </w:rPr>
      </w:pPr>
      <w:r w:rsidRPr="00260E8C">
        <w:rPr>
          <w:rFonts w:cs="Times New Roman"/>
          <w:b/>
          <w:sz w:val="36"/>
          <w:szCs w:val="36"/>
        </w:rPr>
        <w:t>Сравнительная таблица</w:t>
      </w:r>
      <w:r>
        <w:rPr>
          <w:rFonts w:cs="Times New Roman"/>
          <w:b/>
          <w:sz w:val="36"/>
          <w:szCs w:val="36"/>
        </w:rPr>
        <w:t xml:space="preserve"> цен </w:t>
      </w:r>
      <w:bookmarkStart w:id="0" w:name="_GoBack"/>
      <w:bookmarkEnd w:id="0"/>
      <w:r w:rsidRPr="00260E8C">
        <w:rPr>
          <w:rFonts w:cs="Times New Roman"/>
          <w:b/>
          <w:sz w:val="36"/>
          <w:szCs w:val="36"/>
        </w:rPr>
        <w:t>продуктов питания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29"/>
        <w:gridCol w:w="3126"/>
        <w:gridCol w:w="2915"/>
      </w:tblGrid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60E8C">
              <w:rPr>
                <w:rFonts w:cs="Times New Roman"/>
                <w:b/>
                <w:sz w:val="36"/>
                <w:szCs w:val="36"/>
              </w:rPr>
              <w:t>продукт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60E8C">
              <w:rPr>
                <w:rFonts w:cs="Times New Roman"/>
                <w:b/>
                <w:sz w:val="36"/>
                <w:szCs w:val="36"/>
              </w:rPr>
              <w:t>Магазин «Кристина»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260E8C">
              <w:rPr>
                <w:rFonts w:cs="Times New Roman"/>
                <w:b/>
                <w:sz w:val="36"/>
                <w:szCs w:val="36"/>
              </w:rPr>
              <w:t>Магазин ТЦ «Чутырь»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Чай «Нури» пакетированный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80,00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71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tabs>
                <w:tab w:val="left" w:pos="3268"/>
              </w:tabs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Пряники (1 кг)</w:t>
            </w:r>
            <w:r>
              <w:rPr>
                <w:rFonts w:cs="Times New Roman"/>
                <w:sz w:val="36"/>
                <w:szCs w:val="36"/>
              </w:rPr>
              <w:tab/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135,00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135,5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Овсяное печенье (1кг)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97,00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66,5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Конфеты «Колор»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118,50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109,50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Конфеты «Чио-Рио»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141,5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131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Конфеты «Буренка»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107,50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108,5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Конфеты «Воображуля»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96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91,00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Конфеты «Золотая лилия»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203,50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183,50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Вафли в пачках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136,00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129,50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Печенье «Крекер»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50,0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51,5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Мандарины (1 кг)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80,00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97,00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Яблоки красные (1 кг)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75,00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85,00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Печенье «К чаю»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42,5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40,50</w:t>
            </w:r>
          </w:p>
        </w:tc>
      </w:tr>
      <w:tr w:rsidR="009133B8" w:rsidRPr="00260E8C" w:rsidTr="00476AC8">
        <w:tc>
          <w:tcPr>
            <w:tcW w:w="5204" w:type="dxa"/>
          </w:tcPr>
          <w:p w:rsidR="009133B8" w:rsidRPr="00260E8C" w:rsidRDefault="009133B8" w:rsidP="00476AC8">
            <w:pPr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Печенье « Сахарное» (500г)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37,5</w:t>
            </w:r>
          </w:p>
        </w:tc>
        <w:tc>
          <w:tcPr>
            <w:tcW w:w="5205" w:type="dxa"/>
          </w:tcPr>
          <w:p w:rsidR="009133B8" w:rsidRPr="00260E8C" w:rsidRDefault="009133B8" w:rsidP="00476AC8">
            <w:pPr>
              <w:jc w:val="center"/>
              <w:rPr>
                <w:rFonts w:cs="Times New Roman"/>
                <w:sz w:val="36"/>
                <w:szCs w:val="36"/>
              </w:rPr>
            </w:pPr>
            <w:r w:rsidRPr="00260E8C">
              <w:rPr>
                <w:rFonts w:cs="Times New Roman"/>
                <w:sz w:val="36"/>
                <w:szCs w:val="36"/>
              </w:rPr>
              <w:t>38,00</w:t>
            </w:r>
          </w:p>
        </w:tc>
      </w:tr>
    </w:tbl>
    <w:p w:rsidR="00B30116" w:rsidRPr="009133B8" w:rsidRDefault="009133B8">
      <w:pPr>
        <w:rPr>
          <w:lang w:val="en-US"/>
        </w:rPr>
      </w:pPr>
    </w:p>
    <w:sectPr w:rsidR="00B30116" w:rsidRPr="009133B8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B8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61F3D"/>
    <w:rsid w:val="00671ADC"/>
    <w:rsid w:val="006E35EF"/>
    <w:rsid w:val="00800344"/>
    <w:rsid w:val="008302A5"/>
    <w:rsid w:val="008607D8"/>
    <w:rsid w:val="0086370B"/>
    <w:rsid w:val="009133B8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table" w:styleId="a8">
    <w:name w:val="Table Grid"/>
    <w:basedOn w:val="a1"/>
    <w:uiPriority w:val="59"/>
    <w:rsid w:val="0091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  <w:style w:type="table" w:styleId="a8">
    <w:name w:val="Table Grid"/>
    <w:basedOn w:val="a1"/>
    <w:uiPriority w:val="59"/>
    <w:rsid w:val="0091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2020-02-21T09:35:00Z</dcterms:created>
  <dcterms:modified xsi:type="dcterms:W3CDTF">2020-02-21T09:35:00Z</dcterms:modified>
</cp:coreProperties>
</file>