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2E" w:rsidRPr="00067258" w:rsidRDefault="00067258" w:rsidP="00067258">
      <w:pPr>
        <w:widowControl w:val="0"/>
        <w:autoSpaceDE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  <w:r w:rsidRPr="00067258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067258" w:rsidRPr="00067258" w:rsidRDefault="00067258" w:rsidP="00A0772E">
      <w:pPr>
        <w:widowControl w:val="0"/>
        <w:autoSpaceDE w:val="0"/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1616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3969"/>
        <w:gridCol w:w="2707"/>
        <w:gridCol w:w="978"/>
        <w:gridCol w:w="1985"/>
        <w:gridCol w:w="1984"/>
      </w:tblGrid>
      <w:tr w:rsidR="005F00D6" w:rsidRPr="005F00D6" w:rsidTr="00923C4C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5F00D6" w:rsidRDefault="005F00D6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5F00D6" w:rsidRDefault="005F00D6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5F00D6" w:rsidRDefault="005F00D6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задача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5F00D6" w:rsidRDefault="005F00D6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5F00D6" w:rsidRDefault="005F00D6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5F00D6" w:rsidRDefault="005F00D6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Организационные формы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00D6" w:rsidRPr="005F00D6" w:rsidRDefault="005F00D6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b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</w:tc>
      </w:tr>
      <w:tr w:rsidR="005F00D6" w:rsidRPr="005F00D6" w:rsidTr="00923C4C">
        <w:trPr>
          <w:trHeight w:val="4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5F00D6" w:rsidRDefault="005F00D6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5F00D6" w:rsidRDefault="005F00D6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5F00D6" w:rsidRDefault="005F00D6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5F00D6" w:rsidRDefault="005F00D6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Речь учителя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5F00D6" w:rsidRDefault="00290296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Ответы ученика /-</w:t>
            </w:r>
            <w:r w:rsidR="005F00D6"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5F00D6" w:rsidRDefault="005F00D6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5F00D6" w:rsidRDefault="005F00D6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D6" w:rsidRPr="005F00D6" w:rsidRDefault="005F00D6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00D6" w:rsidRPr="00107212" w:rsidTr="00923C4C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Default="005F00D6" w:rsidP="00CF723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Default="00C43E17" w:rsidP="00C43E1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 и постановка целей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Default="00107212" w:rsidP="00107212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культуры общения; дать ученикам понять, что от них требуется и каких результатов они должны достичь к концу урока.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C43E17" w:rsidRDefault="00C43E17" w:rsidP="005F7F6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Hello, my dear pupils! How are you? Today we have a</w:t>
            </w:r>
            <w:r w:rsidR="00772F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 unusual lesson. We will travel to two Russian cities, Moscow and S.Petersburg (people call them “two capitals of Russia”) a</w:t>
            </w:r>
            <w:r w:rsidR="00EA5E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nd  then</w:t>
            </w:r>
            <w:r w:rsidR="00772F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we will have some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interesting tasks</w:t>
            </w:r>
            <w:r w:rsidR="001343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concerning yo</w:t>
            </w:r>
            <w:r w:rsidR="00BF3C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ur active grammar </w:t>
            </w:r>
            <w:r w:rsidR="00772F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and </w:t>
            </w:r>
            <w:r w:rsidR="001343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vocabulary</w:t>
            </w:r>
            <w:r w:rsidR="002F20A4" w:rsidRPr="002F20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F20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="002F20A4" w:rsidRPr="00F802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F20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then</w:t>
            </w:r>
            <w:r w:rsidR="002F20A4" w:rsidRPr="00F802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F20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listen</w:t>
            </w:r>
            <w:r w:rsidR="002F20A4" w:rsidRPr="00F802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F20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 w:rsidR="002F20A4" w:rsidRPr="00F802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F20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your</w:t>
            </w:r>
            <w:r w:rsidR="002F20A4" w:rsidRPr="00F802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F20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projects</w:t>
            </w:r>
            <w:r w:rsidR="002F20A4" w:rsidRPr="00F802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1343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107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343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Let`s start our lesson.</w:t>
            </w:r>
            <w:r w:rsidR="005F7F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5F7F6C" w:rsidRDefault="0001093B" w:rsidP="0006725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Hello, Elena Nikolaevna</w:t>
            </w:r>
            <w:r w:rsidR="001343DF" w:rsidRPr="001343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!</w:t>
            </w:r>
            <w:r w:rsidR="001343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343DF" w:rsidRPr="001343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 are fine today.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107212" w:rsidRDefault="002F20A4" w:rsidP="001343DF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343DF" w:rsidRPr="00107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34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1343DF" w:rsidRPr="00107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D6" w:rsidRPr="00107212" w:rsidRDefault="001343DF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D6" w:rsidRPr="00C43E17" w:rsidRDefault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F7F6C" w:rsidRPr="002F20A4" w:rsidTr="00923C4C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C" w:rsidRDefault="005F7F6C" w:rsidP="00CF723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C" w:rsidRPr="00857D6B" w:rsidRDefault="00857D6B" w:rsidP="00857D6B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видеороликов по теме.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C" w:rsidRDefault="002F20A4" w:rsidP="00107212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тему.</w:t>
            </w:r>
            <w:r w:rsidR="001A1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1117" w:rsidRPr="001A1117">
              <w:t>Создание атмосферы иноязычного общения.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C" w:rsidRPr="002F20A4" w:rsidRDefault="005F7F6C" w:rsidP="002F20A4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</w:t>
            </w:r>
            <w:r w:rsidRPr="00D533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will</w:t>
            </w:r>
            <w:r w:rsidRPr="00D533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watch</w:t>
            </w:r>
            <w:r w:rsidRPr="00D533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two</w:t>
            </w:r>
            <w:r w:rsidRPr="00D533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video</w:t>
            </w:r>
            <w:r w:rsidRPr="00D533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fragments</w:t>
            </w:r>
            <w:r w:rsidR="002F20A4" w:rsidRPr="00D533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D533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Look</w:t>
            </w:r>
            <w:r w:rsidRPr="002F20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</w:t>
            </w:r>
            <w:r w:rsidRPr="002F20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 w:rsidRPr="002F20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screen</w:t>
            </w:r>
            <w:r w:rsidRPr="002F20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please</w:t>
            </w:r>
            <w:r w:rsidRPr="002F20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C" w:rsidRPr="002F20A4" w:rsidRDefault="00AC197F" w:rsidP="001343D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 the beginning of the lesson t</w:t>
            </w:r>
            <w:r w:rsidRPr="005F7F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pupils watch two video fragments about Moscow and </w:t>
            </w:r>
            <w:r w:rsidR="00207E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S.Petersburg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C" w:rsidRPr="002F20A4" w:rsidRDefault="00207EDF" w:rsidP="001343DF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2F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C" w:rsidRPr="002F20A4" w:rsidRDefault="005F39A5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6C" w:rsidRPr="002F20A4" w:rsidRDefault="00F8026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на экране</w:t>
            </w:r>
          </w:p>
        </w:tc>
      </w:tr>
      <w:tr w:rsidR="001343DF" w:rsidRPr="00C43E17" w:rsidTr="00923C4C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2F20A4" w:rsidRDefault="001343DF" w:rsidP="00CF723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2F20A4" w:rsidRDefault="001343DF" w:rsidP="00C43E1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</w:t>
            </w:r>
            <w:r w:rsidRPr="002F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Pr="002F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  <w:r w:rsidRPr="002F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BF3C9B" w:rsidRDefault="00970F4C" w:rsidP="001C01E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и совершенствование </w:t>
            </w:r>
            <w:r w:rsidR="001C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лексических навыков.</w:t>
            </w:r>
            <w:r w:rsidR="00BF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F33D81" w:rsidRDefault="001343DF" w:rsidP="00970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33D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Let</w:t>
            </w:r>
            <w:r w:rsidRPr="001C01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`</w:t>
            </w:r>
            <w:r w:rsidR="00BF3C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BF3C9B" w:rsidRPr="001C01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F3C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="002313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egin</w:t>
            </w:r>
            <w:r w:rsidR="00231380" w:rsidRPr="001C01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313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with your active vocabulary</w:t>
            </w:r>
            <w:r w:rsidRPr="00F33D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At first, please, </w:t>
            </w:r>
            <w:r w:rsidR="00970F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="00BF3C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ranslate the following words.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1C01E8" w:rsidRDefault="009C6F8B" w:rsidP="001343D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pupils translate the active words and word combinations from Russian into English</w:t>
            </w:r>
            <w:r w:rsidR="001C01E8" w:rsidRPr="001C01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1343DF" w:rsidRDefault="00E60C99" w:rsidP="001343DF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34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1343DF" w:rsidRDefault="001343DF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DF" w:rsidRPr="003211C3" w:rsidRDefault="003211C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343DF" w:rsidRPr="00F04EFC" w:rsidTr="00923C4C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1343DF" w:rsidRDefault="001343DF" w:rsidP="001343DF">
            <w:pPr>
              <w:widowControl w:val="0"/>
              <w:autoSpaceDE w:val="0"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1343DF" w:rsidRDefault="001343DF" w:rsidP="00C43E1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E60C99" w:rsidRDefault="00E60C9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дать ответ на запрошенную информацию.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86" w:rsidRPr="006C0750" w:rsidRDefault="00EF6786" w:rsidP="0006725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72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D0679" w:rsidRPr="00F33D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Now</w:t>
            </w:r>
            <w:r w:rsidR="00B25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please, answer the questions referring to our topic.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1C01E8" w:rsidRDefault="00B25E27" w:rsidP="001343D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pupils answer the questions about Moscow and S.Petersburg</w:t>
            </w:r>
            <w:r w:rsidR="001C01E8" w:rsidRPr="001C01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B25E27" w:rsidRDefault="00E60C99" w:rsidP="001343DF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12B9A" w:rsidRPr="00B25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12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412B9A" w:rsidRPr="00B25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412B9A" w:rsidRDefault="00EF678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79" w:rsidRPr="00340EA5" w:rsidRDefault="003211C3" w:rsidP="00970F4C">
            <w:pPr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Приложение 2</w:t>
            </w:r>
          </w:p>
        </w:tc>
      </w:tr>
      <w:tr w:rsidR="001343DF" w:rsidRPr="004D0679" w:rsidTr="00923C4C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340EA5" w:rsidRDefault="001343DF" w:rsidP="001343DF">
            <w:pPr>
              <w:widowControl w:val="0"/>
              <w:autoSpaceDE w:val="0"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340EA5" w:rsidRDefault="001343DF" w:rsidP="00C43E1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340EA5" w:rsidRDefault="001C01E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лексики по теме.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80" w:rsidRPr="00F15349" w:rsidRDefault="00F15349" w:rsidP="00BE63BF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next task is to insert the letters in the words and the words in the sentences. First look at the blackboard and then at the screen.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80" w:rsidRPr="004D0679" w:rsidRDefault="00E60C99" w:rsidP="001C01E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="001C01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he pupils insert the missing </w:t>
            </w:r>
            <w:r w:rsidR="00F153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letters in the words on the blackboard  (one by one) and then name the missing words looking at the screen.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F15349" w:rsidRDefault="0052519E" w:rsidP="001343DF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BE63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E6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BE63BF" w:rsidRPr="00F153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68" w:rsidRDefault="00F80268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43DF" w:rsidRPr="00F15349" w:rsidRDefault="00810CB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8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  <w:r w:rsidR="00F802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="003325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332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DF" w:rsidRDefault="001343DF" w:rsidP="006866B4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15349" w:rsidRPr="003211C3" w:rsidRDefault="003211C3" w:rsidP="006866B4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1343DF" w:rsidRPr="00716BBA" w:rsidTr="00923C4C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923C4C" w:rsidRDefault="00923C4C" w:rsidP="00923C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4D0679" w:rsidRDefault="006C312B" w:rsidP="00C43E1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68" w:rsidRPr="00487617" w:rsidRDefault="00DD5CC0" w:rsidP="008752F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8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ащита мини-проектов по теме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68" w:rsidRPr="00F80268" w:rsidRDefault="00F80268" w:rsidP="0048761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Your home task for today was to prepare projects on the topic “Two capitals”. Some of you have chosen the topic “Moscow”, others  -“</w:t>
            </w:r>
            <w:r w:rsidR="00207E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S.Petersburg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”.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68" w:rsidRPr="00F80268" w:rsidRDefault="00F80268" w:rsidP="0006725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pupils tell about the city they have chosen, and explain why they like it and why it is worth visiting.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Pr="00716BBA" w:rsidRDefault="00785E00" w:rsidP="001343DF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A2CD3" w:rsidRPr="00716B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A2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0A2CD3" w:rsidRPr="00716B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DF" w:rsidRDefault="001343DF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10CBB" w:rsidRPr="00810CBB" w:rsidRDefault="00810CB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DF" w:rsidRDefault="001343DF" w:rsidP="00492BFB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80268" w:rsidRPr="00F80268" w:rsidRDefault="00F80268" w:rsidP="00492BFB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презентации</w:t>
            </w:r>
          </w:p>
        </w:tc>
      </w:tr>
      <w:tr w:rsidR="00972A80" w:rsidRPr="002F3576" w:rsidTr="00923C4C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80" w:rsidRDefault="00972A80" w:rsidP="00923C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80" w:rsidRDefault="00972A80" w:rsidP="00C43E1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80" w:rsidRDefault="002F3576" w:rsidP="008752F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диалогической речи.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80" w:rsidRPr="002F3576" w:rsidRDefault="002F3576" w:rsidP="002F3576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Thank you for your interesting projects. Now you can ask each other some questions that interest you.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80" w:rsidRDefault="002F3576" w:rsidP="00544A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pupils ask each other questions </w:t>
            </w:r>
            <w:r w:rsidR="00544A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(for example, what places in Moscow and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S.Petersburg</w:t>
            </w:r>
            <w:r w:rsidR="00544A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they have visited and like most and what places they can advise to visit</w:t>
            </w:r>
            <w:r w:rsidR="00AE69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544A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80" w:rsidRPr="00B046E0" w:rsidRDefault="0052519E" w:rsidP="001343DF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2F3576" w:rsidRPr="00B046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F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2F3576" w:rsidRPr="00B046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80" w:rsidRPr="00B046E0" w:rsidRDefault="002F3576" w:rsidP="002F3576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80" w:rsidRDefault="00972A80" w:rsidP="00492BFB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C2360" w:rsidRPr="00E6419C" w:rsidTr="00923C4C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60" w:rsidRPr="002F3576" w:rsidRDefault="00972A80" w:rsidP="00923C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35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60" w:rsidRPr="002F3576" w:rsidRDefault="004C2360" w:rsidP="00C43E1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36E" w:rsidRPr="002F3576" w:rsidRDefault="00AF2B45" w:rsidP="00AC636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</w:t>
            </w:r>
            <w:r w:rsidRPr="002F35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2360" w:rsidRPr="002F3576" w:rsidRDefault="00AC636E" w:rsidP="00AC636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грамматического</w:t>
            </w:r>
            <w:r w:rsidR="001E6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48" w:rsidRPr="00273148" w:rsidRDefault="006647BB" w:rsidP="0006725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And now you are to </w:t>
            </w:r>
            <w:r w:rsidR="002731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do some grammar exercises on the structures you have learnt. </w:t>
            </w:r>
            <w:r w:rsidR="001C20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 need to insert the right pronoun, the definite article (where it is necessary) and the words “little, few, much, many, a lot of” in the words and sentences.</w:t>
            </w:r>
            <w:r w:rsidR="00923C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Look at the blackboard and the screen.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4C" w:rsidRPr="00574CB7" w:rsidRDefault="00923C4C" w:rsidP="001343D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pupils </w:t>
            </w:r>
            <w:r w:rsidR="000E48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 some grammar tasks on the blackboard and the screen</w:t>
            </w:r>
            <w:r w:rsidR="00574CB7" w:rsidRPr="00574C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60" w:rsidRPr="00E6419C" w:rsidRDefault="00D33E36" w:rsidP="001343DF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953C1" w:rsidRPr="00E641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95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0953C1" w:rsidRPr="00E641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60" w:rsidRPr="00E6419C" w:rsidRDefault="000953C1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E641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  <w:r w:rsidRPr="00E641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360" w:rsidRPr="00E6419C" w:rsidRDefault="004C2360" w:rsidP="00492BFB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C2360" w:rsidRPr="00F04EFC" w:rsidTr="00923C4C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60" w:rsidRPr="00972A80" w:rsidRDefault="00972A80" w:rsidP="005515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60" w:rsidRPr="00F65509" w:rsidRDefault="00F65509" w:rsidP="00C43E1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</w:t>
            </w:r>
            <w:r w:rsidR="00524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ов, рефлексия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60" w:rsidRPr="00EE5733" w:rsidRDefault="005247E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урока, оценка своей работы. </w:t>
            </w:r>
            <w:r w:rsidR="00EE5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на дальнейшее обучение и поддержание культуры общения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EC" w:rsidRPr="005247EC" w:rsidRDefault="00F65509" w:rsidP="0052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772F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have</w:t>
            </w:r>
            <w:r w:rsidRPr="00772F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worked</w:t>
            </w:r>
            <w:r w:rsidRPr="00772F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quite</w:t>
            </w:r>
            <w:r w:rsidRPr="00772F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hard</w:t>
            </w:r>
            <w:r w:rsidRPr="00772F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All</w:t>
            </w:r>
            <w:r w:rsidRPr="005247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5247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5247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are</w:t>
            </w:r>
            <w:r w:rsidRPr="005247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good</w:t>
            </w:r>
            <w:r w:rsidRPr="005247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today</w:t>
            </w:r>
            <w:r w:rsidR="005247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247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247EC" w:rsidRPr="00524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results of work have you got? How do you feel now? </w:t>
            </w:r>
          </w:p>
          <w:p w:rsidR="004C2360" w:rsidRDefault="005247EC" w:rsidP="001343DF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247EC">
              <w:rPr>
                <w:rFonts w:ascii="Times New Roman" w:hAnsi="Times New Roman"/>
                <w:sz w:val="24"/>
                <w:szCs w:val="24"/>
                <w:lang w:val="en-US"/>
              </w:rPr>
              <w:t>What is your mark for the lesson in your opinion?</w:t>
            </w:r>
            <w:r w:rsidR="00F655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04EFC" w:rsidRPr="00E6419C" w:rsidRDefault="00551528" w:rsidP="001343DF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Have a nice day</w:t>
            </w:r>
            <w:r w:rsidR="00F0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6E" w:rsidRPr="005247EC" w:rsidRDefault="005247EC" w:rsidP="00D2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pupils tell the results of their work (as they see them):</w:t>
            </w:r>
            <w:r w:rsidRPr="00524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Now I can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…And </w:t>
            </w:r>
            <w:r w:rsidR="00D21C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they feel: </w:t>
            </w:r>
            <w:r w:rsidR="00D21C6E" w:rsidRPr="005247EC">
              <w:rPr>
                <w:rFonts w:ascii="Times New Roman" w:hAnsi="Times New Roman"/>
                <w:sz w:val="24"/>
                <w:szCs w:val="24"/>
                <w:lang w:val="en-US"/>
              </w:rPr>
              <w:t>I feel…(bored, exited, happy, tired, unhappy because I</w:t>
            </w:r>
            <w:r w:rsidR="00D21C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21C6E" w:rsidRPr="005247EC">
              <w:rPr>
                <w:rFonts w:ascii="Times New Roman" w:hAnsi="Times New Roman"/>
                <w:sz w:val="24"/>
                <w:szCs w:val="24"/>
                <w:lang w:val="en-US"/>
              </w:rPr>
              <w:t>had fun, relaxed, had difficulty in speaking, was active…</w:t>
            </w:r>
          </w:p>
          <w:p w:rsidR="005247EC" w:rsidRPr="00E6419C" w:rsidRDefault="00D21C6E" w:rsidP="001343D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Also they try to give a mark for their work.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60" w:rsidRPr="00F04EFC" w:rsidRDefault="0052519E" w:rsidP="00155FC0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155F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55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155FC0" w:rsidRPr="00F0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60" w:rsidRPr="00F04EFC" w:rsidRDefault="00155FC0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360" w:rsidRPr="00E6419C" w:rsidRDefault="004C2360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994030" w:rsidRDefault="00994030" w:rsidP="00994030">
      <w:pPr>
        <w:rPr>
          <w:rFonts w:ascii="Times New Roman" w:hAnsi="Times New Roman"/>
          <w:sz w:val="24"/>
          <w:szCs w:val="24"/>
        </w:rPr>
      </w:pPr>
    </w:p>
    <w:sectPr w:rsidR="00994030" w:rsidSect="006F52BE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FB" w:rsidRDefault="00F428FB" w:rsidP="00A0772E">
      <w:pPr>
        <w:spacing w:after="0" w:line="240" w:lineRule="auto"/>
      </w:pPr>
      <w:r>
        <w:separator/>
      </w:r>
    </w:p>
  </w:endnote>
  <w:endnote w:type="continuationSeparator" w:id="0">
    <w:p w:rsidR="00F428FB" w:rsidRDefault="00F428FB" w:rsidP="00A0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FB" w:rsidRDefault="00F428FB" w:rsidP="00A0772E">
      <w:pPr>
        <w:spacing w:after="0" w:line="240" w:lineRule="auto"/>
      </w:pPr>
      <w:r>
        <w:separator/>
      </w:r>
    </w:p>
  </w:footnote>
  <w:footnote w:type="continuationSeparator" w:id="0">
    <w:p w:rsidR="00F428FB" w:rsidRDefault="00F428FB" w:rsidP="00A0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B63423"/>
    <w:multiLevelType w:val="hybridMultilevel"/>
    <w:tmpl w:val="D7BE29C2"/>
    <w:lvl w:ilvl="0" w:tplc="C3C27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4CD7"/>
    <w:multiLevelType w:val="hybridMultilevel"/>
    <w:tmpl w:val="2726508C"/>
    <w:lvl w:ilvl="0" w:tplc="C3C27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C2C6C"/>
    <w:multiLevelType w:val="hybridMultilevel"/>
    <w:tmpl w:val="E5126B8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F339F1"/>
    <w:multiLevelType w:val="multilevel"/>
    <w:tmpl w:val="14C62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F6437"/>
    <w:multiLevelType w:val="hybridMultilevel"/>
    <w:tmpl w:val="963A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75210"/>
    <w:multiLevelType w:val="hybridMultilevel"/>
    <w:tmpl w:val="120A4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D2091"/>
    <w:multiLevelType w:val="hybridMultilevel"/>
    <w:tmpl w:val="E7847964"/>
    <w:lvl w:ilvl="0" w:tplc="C3C277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B0DC8"/>
    <w:multiLevelType w:val="hybridMultilevel"/>
    <w:tmpl w:val="CC162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F51414"/>
    <w:multiLevelType w:val="hybridMultilevel"/>
    <w:tmpl w:val="FD903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8D9"/>
    <w:rsid w:val="0001093B"/>
    <w:rsid w:val="000238E8"/>
    <w:rsid w:val="00067258"/>
    <w:rsid w:val="0007362E"/>
    <w:rsid w:val="000953C1"/>
    <w:rsid w:val="000A2CD3"/>
    <w:rsid w:val="000E485C"/>
    <w:rsid w:val="00107212"/>
    <w:rsid w:val="001343DF"/>
    <w:rsid w:val="00152CAF"/>
    <w:rsid w:val="00155FC0"/>
    <w:rsid w:val="001A1117"/>
    <w:rsid w:val="001B223F"/>
    <w:rsid w:val="001C01E8"/>
    <w:rsid w:val="001C20CD"/>
    <w:rsid w:val="001E68FE"/>
    <w:rsid w:val="00207EDF"/>
    <w:rsid w:val="00231380"/>
    <w:rsid w:val="00266DD8"/>
    <w:rsid w:val="00273148"/>
    <w:rsid w:val="00276690"/>
    <w:rsid w:val="00290296"/>
    <w:rsid w:val="002E7EBA"/>
    <w:rsid w:val="002F20A4"/>
    <w:rsid w:val="002F3576"/>
    <w:rsid w:val="003211C3"/>
    <w:rsid w:val="0032667D"/>
    <w:rsid w:val="00331562"/>
    <w:rsid w:val="00332505"/>
    <w:rsid w:val="00340EA5"/>
    <w:rsid w:val="00343A1A"/>
    <w:rsid w:val="0035121E"/>
    <w:rsid w:val="00366260"/>
    <w:rsid w:val="00370146"/>
    <w:rsid w:val="003906D2"/>
    <w:rsid w:val="003D0C78"/>
    <w:rsid w:val="003F2A48"/>
    <w:rsid w:val="003F647B"/>
    <w:rsid w:val="00412B9A"/>
    <w:rsid w:val="00412E4D"/>
    <w:rsid w:val="0041495F"/>
    <w:rsid w:val="00487617"/>
    <w:rsid w:val="0049207D"/>
    <w:rsid w:val="00492BFB"/>
    <w:rsid w:val="00496A27"/>
    <w:rsid w:val="004C2360"/>
    <w:rsid w:val="004D0679"/>
    <w:rsid w:val="004F78AF"/>
    <w:rsid w:val="005247EC"/>
    <w:rsid w:val="0052519E"/>
    <w:rsid w:val="00544132"/>
    <w:rsid w:val="00544A16"/>
    <w:rsid w:val="00551528"/>
    <w:rsid w:val="00571177"/>
    <w:rsid w:val="00574CB7"/>
    <w:rsid w:val="005A3AB8"/>
    <w:rsid w:val="005A6CF5"/>
    <w:rsid w:val="005B0F70"/>
    <w:rsid w:val="005B5813"/>
    <w:rsid w:val="005E38A6"/>
    <w:rsid w:val="005F00D6"/>
    <w:rsid w:val="005F39A5"/>
    <w:rsid w:val="005F7F6C"/>
    <w:rsid w:val="00636DF0"/>
    <w:rsid w:val="006473DE"/>
    <w:rsid w:val="006647BB"/>
    <w:rsid w:val="00677C9F"/>
    <w:rsid w:val="006866B4"/>
    <w:rsid w:val="0068790E"/>
    <w:rsid w:val="00696AE3"/>
    <w:rsid w:val="006B23DD"/>
    <w:rsid w:val="006B2626"/>
    <w:rsid w:val="006C0750"/>
    <w:rsid w:val="006C312B"/>
    <w:rsid w:val="006D7774"/>
    <w:rsid w:val="006F52BE"/>
    <w:rsid w:val="00705097"/>
    <w:rsid w:val="00711B6B"/>
    <w:rsid w:val="00716BBA"/>
    <w:rsid w:val="007263AF"/>
    <w:rsid w:val="00751357"/>
    <w:rsid w:val="00751B39"/>
    <w:rsid w:val="007545E9"/>
    <w:rsid w:val="00772FC4"/>
    <w:rsid w:val="00785E00"/>
    <w:rsid w:val="007C7435"/>
    <w:rsid w:val="007E3C1C"/>
    <w:rsid w:val="007F61DD"/>
    <w:rsid w:val="00807566"/>
    <w:rsid w:val="00810CBB"/>
    <w:rsid w:val="008237B4"/>
    <w:rsid w:val="00857D6B"/>
    <w:rsid w:val="00871E06"/>
    <w:rsid w:val="008752FD"/>
    <w:rsid w:val="008E7A83"/>
    <w:rsid w:val="008F7271"/>
    <w:rsid w:val="00911B96"/>
    <w:rsid w:val="00923C4C"/>
    <w:rsid w:val="00970F4C"/>
    <w:rsid w:val="00972A80"/>
    <w:rsid w:val="00994030"/>
    <w:rsid w:val="009B7308"/>
    <w:rsid w:val="009C07D0"/>
    <w:rsid w:val="009C135D"/>
    <w:rsid w:val="009C6F8B"/>
    <w:rsid w:val="009D6D91"/>
    <w:rsid w:val="009E7108"/>
    <w:rsid w:val="00A0772E"/>
    <w:rsid w:val="00A07860"/>
    <w:rsid w:val="00A078F5"/>
    <w:rsid w:val="00A2660A"/>
    <w:rsid w:val="00A3050B"/>
    <w:rsid w:val="00A31F11"/>
    <w:rsid w:val="00A520EC"/>
    <w:rsid w:val="00A571E2"/>
    <w:rsid w:val="00AC197F"/>
    <w:rsid w:val="00AC636E"/>
    <w:rsid w:val="00AE53AC"/>
    <w:rsid w:val="00AE69A1"/>
    <w:rsid w:val="00AF2B45"/>
    <w:rsid w:val="00B0412F"/>
    <w:rsid w:val="00B046E0"/>
    <w:rsid w:val="00B25E27"/>
    <w:rsid w:val="00B56187"/>
    <w:rsid w:val="00BA4E88"/>
    <w:rsid w:val="00BE63BF"/>
    <w:rsid w:val="00BE6918"/>
    <w:rsid w:val="00BF3C9B"/>
    <w:rsid w:val="00BF7572"/>
    <w:rsid w:val="00C1264C"/>
    <w:rsid w:val="00C33C46"/>
    <w:rsid w:val="00C34A50"/>
    <w:rsid w:val="00C43E17"/>
    <w:rsid w:val="00C451A5"/>
    <w:rsid w:val="00C63F0B"/>
    <w:rsid w:val="00C73BD1"/>
    <w:rsid w:val="00CF7238"/>
    <w:rsid w:val="00D208D9"/>
    <w:rsid w:val="00D21C6E"/>
    <w:rsid w:val="00D33E36"/>
    <w:rsid w:val="00D5216D"/>
    <w:rsid w:val="00D5332F"/>
    <w:rsid w:val="00D6398D"/>
    <w:rsid w:val="00D712E5"/>
    <w:rsid w:val="00D81084"/>
    <w:rsid w:val="00DD5CC0"/>
    <w:rsid w:val="00E05EF6"/>
    <w:rsid w:val="00E105A4"/>
    <w:rsid w:val="00E33721"/>
    <w:rsid w:val="00E60C99"/>
    <w:rsid w:val="00E6419C"/>
    <w:rsid w:val="00EA3B2C"/>
    <w:rsid w:val="00EA5EC2"/>
    <w:rsid w:val="00EE5733"/>
    <w:rsid w:val="00EF6786"/>
    <w:rsid w:val="00F04EFC"/>
    <w:rsid w:val="00F07979"/>
    <w:rsid w:val="00F15349"/>
    <w:rsid w:val="00F33D81"/>
    <w:rsid w:val="00F428FB"/>
    <w:rsid w:val="00F47399"/>
    <w:rsid w:val="00F47CCB"/>
    <w:rsid w:val="00F57801"/>
    <w:rsid w:val="00F65509"/>
    <w:rsid w:val="00F65A9E"/>
    <w:rsid w:val="00F664D0"/>
    <w:rsid w:val="00F80268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C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7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rsid w:val="00F47CCB"/>
  </w:style>
  <w:style w:type="character" w:customStyle="1" w:styleId="WW8Num1z2">
    <w:name w:val="WW8Num1z2"/>
    <w:rsid w:val="00F47CCB"/>
  </w:style>
  <w:style w:type="character" w:customStyle="1" w:styleId="WW8Num1z3">
    <w:name w:val="WW8Num1z3"/>
    <w:rsid w:val="00F47CCB"/>
  </w:style>
  <w:style w:type="character" w:customStyle="1" w:styleId="WW8Num1z4">
    <w:name w:val="WW8Num1z4"/>
    <w:rsid w:val="00F47CCB"/>
  </w:style>
  <w:style w:type="character" w:customStyle="1" w:styleId="WW8Num1z5">
    <w:name w:val="WW8Num1z5"/>
    <w:rsid w:val="00F47CCB"/>
  </w:style>
  <w:style w:type="character" w:customStyle="1" w:styleId="WW8Num1z6">
    <w:name w:val="WW8Num1z6"/>
    <w:rsid w:val="00F47CCB"/>
  </w:style>
  <w:style w:type="character" w:customStyle="1" w:styleId="WW8Num1z7">
    <w:name w:val="WW8Num1z7"/>
    <w:rsid w:val="00F47CCB"/>
  </w:style>
  <w:style w:type="character" w:customStyle="1" w:styleId="WW8Num1z8">
    <w:name w:val="WW8Num1z8"/>
    <w:rsid w:val="00F47CCB"/>
  </w:style>
  <w:style w:type="character" w:customStyle="1" w:styleId="WW8Num2z0">
    <w:name w:val="WW8Num2z0"/>
    <w:rsid w:val="00F47CCB"/>
  </w:style>
  <w:style w:type="character" w:customStyle="1" w:styleId="WW8Num2z1">
    <w:name w:val="WW8Num2z1"/>
    <w:rsid w:val="00F47CCB"/>
  </w:style>
  <w:style w:type="character" w:customStyle="1" w:styleId="WW8Num2z2">
    <w:name w:val="WW8Num2z2"/>
    <w:rsid w:val="00F47CCB"/>
  </w:style>
  <w:style w:type="character" w:customStyle="1" w:styleId="WW8Num2z3">
    <w:name w:val="WW8Num2z3"/>
    <w:rsid w:val="00F47CCB"/>
  </w:style>
  <w:style w:type="character" w:customStyle="1" w:styleId="WW8Num2z4">
    <w:name w:val="WW8Num2z4"/>
    <w:rsid w:val="00F47CCB"/>
  </w:style>
  <w:style w:type="character" w:customStyle="1" w:styleId="WW8Num2z5">
    <w:name w:val="WW8Num2z5"/>
    <w:rsid w:val="00F47CCB"/>
  </w:style>
  <w:style w:type="character" w:customStyle="1" w:styleId="WW8Num2z6">
    <w:name w:val="WW8Num2z6"/>
    <w:rsid w:val="00F47CCB"/>
  </w:style>
  <w:style w:type="character" w:customStyle="1" w:styleId="WW8Num2z7">
    <w:name w:val="WW8Num2z7"/>
    <w:rsid w:val="00F47CCB"/>
  </w:style>
  <w:style w:type="character" w:customStyle="1" w:styleId="WW8Num2z8">
    <w:name w:val="WW8Num2z8"/>
    <w:rsid w:val="00F47CCB"/>
  </w:style>
  <w:style w:type="character" w:customStyle="1" w:styleId="1">
    <w:name w:val="Основной шрифт абзаца1"/>
    <w:rsid w:val="00F47CCB"/>
  </w:style>
  <w:style w:type="character" w:customStyle="1" w:styleId="10">
    <w:name w:val="Знак примечания1"/>
    <w:rsid w:val="00F47CCB"/>
    <w:rPr>
      <w:sz w:val="16"/>
      <w:szCs w:val="16"/>
    </w:rPr>
  </w:style>
  <w:style w:type="character" w:customStyle="1" w:styleId="a3">
    <w:name w:val="Текст примечания Знак"/>
    <w:rsid w:val="00F47CCB"/>
  </w:style>
  <w:style w:type="character" w:customStyle="1" w:styleId="a4">
    <w:name w:val="Тема примечания Знак"/>
    <w:rsid w:val="00F47CCB"/>
    <w:rPr>
      <w:b/>
      <w:bCs/>
    </w:rPr>
  </w:style>
  <w:style w:type="character" w:customStyle="1" w:styleId="a5">
    <w:name w:val="Текст выноски Знак"/>
    <w:rsid w:val="00F47CCB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rsid w:val="00F47CCB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6">
    <w:name w:val="Body Text"/>
    <w:basedOn w:val="a"/>
    <w:rsid w:val="00F47CCB"/>
    <w:pPr>
      <w:spacing w:after="120"/>
    </w:pPr>
  </w:style>
  <w:style w:type="paragraph" w:styleId="a7">
    <w:name w:val="List"/>
    <w:basedOn w:val="a6"/>
    <w:rsid w:val="00F47CCB"/>
    <w:rPr>
      <w:rFonts w:cs="Lohit Hindi"/>
    </w:rPr>
  </w:style>
  <w:style w:type="paragraph" w:styleId="a8">
    <w:name w:val="caption"/>
    <w:basedOn w:val="a"/>
    <w:qFormat/>
    <w:rsid w:val="00F47CC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F47CCB"/>
    <w:pPr>
      <w:suppressLineNumbers/>
    </w:pPr>
    <w:rPr>
      <w:rFonts w:cs="Lohit Hindi"/>
    </w:rPr>
  </w:style>
  <w:style w:type="paragraph" w:customStyle="1" w:styleId="13">
    <w:name w:val="Текст примечания1"/>
    <w:basedOn w:val="a"/>
    <w:rsid w:val="00F47CCB"/>
    <w:rPr>
      <w:sz w:val="20"/>
      <w:szCs w:val="20"/>
    </w:rPr>
  </w:style>
  <w:style w:type="paragraph" w:styleId="a9">
    <w:name w:val="annotation subject"/>
    <w:basedOn w:val="13"/>
    <w:next w:val="13"/>
    <w:rsid w:val="00F47CCB"/>
    <w:rPr>
      <w:b/>
      <w:bCs/>
    </w:rPr>
  </w:style>
  <w:style w:type="paragraph" w:styleId="aa">
    <w:name w:val="Balloon Text"/>
    <w:basedOn w:val="a"/>
    <w:rsid w:val="00F47C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F47CCB"/>
    <w:pPr>
      <w:suppressLineNumbers/>
    </w:pPr>
  </w:style>
  <w:style w:type="paragraph" w:customStyle="1" w:styleId="ac">
    <w:name w:val="Заголовок таблицы"/>
    <w:basedOn w:val="ab"/>
    <w:rsid w:val="00F47CC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A0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772E"/>
    <w:rPr>
      <w:rFonts w:ascii="Calibri" w:eastAsia="Calibri" w:hAnsi="Calibri"/>
      <w:sz w:val="22"/>
      <w:szCs w:val="22"/>
      <w:lang w:eastAsia="zh-CN"/>
    </w:rPr>
  </w:style>
  <w:style w:type="paragraph" w:styleId="af">
    <w:name w:val="footer"/>
    <w:basedOn w:val="a"/>
    <w:link w:val="af0"/>
    <w:uiPriority w:val="99"/>
    <w:unhideWhenUsed/>
    <w:rsid w:val="00A0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772E"/>
    <w:rPr>
      <w:rFonts w:ascii="Calibri" w:eastAsia="Calibri" w:hAnsi="Calibri"/>
      <w:sz w:val="22"/>
      <w:szCs w:val="22"/>
      <w:lang w:eastAsia="zh-CN"/>
    </w:rPr>
  </w:style>
  <w:style w:type="paragraph" w:styleId="af1">
    <w:name w:val="List Paragraph"/>
    <w:basedOn w:val="a"/>
    <w:uiPriority w:val="34"/>
    <w:qFormat/>
    <w:rsid w:val="0013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27372-4E0F-4DAC-A6CB-DA0E5A68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Гальскова Наталья</dc:creator>
  <cp:lastModifiedBy>Надежда Пронская</cp:lastModifiedBy>
  <cp:revision>2</cp:revision>
  <cp:lastPrinted>2019-10-28T08:16:00Z</cp:lastPrinted>
  <dcterms:created xsi:type="dcterms:W3CDTF">2020-01-24T11:52:00Z</dcterms:created>
  <dcterms:modified xsi:type="dcterms:W3CDTF">2020-01-24T11:52:00Z</dcterms:modified>
</cp:coreProperties>
</file>