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A8" w:rsidRPr="00426F02" w:rsidRDefault="004257A8" w:rsidP="004257A8">
      <w:pPr>
        <w:rPr>
          <w:rFonts w:ascii="Times New Roman" w:hAnsi="Times New Roman" w:cs="Times New Roman"/>
          <w:sz w:val="28"/>
          <w:szCs w:val="28"/>
        </w:rPr>
      </w:pPr>
      <w:r w:rsidRPr="006C26DC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07"/>
        <w:gridCol w:w="4882"/>
        <w:gridCol w:w="4049"/>
        <w:gridCol w:w="2962"/>
      </w:tblGrid>
      <w:tr w:rsidR="004257A8" w:rsidTr="00880305">
        <w:tc>
          <w:tcPr>
            <w:tcW w:w="1894" w:type="dxa"/>
          </w:tcPr>
          <w:p w:rsidR="004257A8" w:rsidRDefault="004257A8" w:rsidP="0088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225" w:type="dxa"/>
          </w:tcPr>
          <w:p w:rsidR="004257A8" w:rsidRDefault="004257A8" w:rsidP="0088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</w:tcPr>
          <w:p w:rsidR="004257A8" w:rsidRDefault="004257A8" w:rsidP="0088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054" w:type="dxa"/>
          </w:tcPr>
          <w:p w:rsidR="004257A8" w:rsidRDefault="004257A8" w:rsidP="0088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F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4257A8" w:rsidTr="00880305">
        <w:tc>
          <w:tcPr>
            <w:tcW w:w="1894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6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F02">
              <w:rPr>
                <w:rFonts w:ascii="Times New Roman" w:hAnsi="Times New Roman" w:cs="Times New Roman"/>
                <w:sz w:val="28"/>
                <w:szCs w:val="28"/>
              </w:rPr>
              <w:t>Организа-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ционный момент.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настрой;</w:t>
            </w:r>
          </w:p>
          <w:p w:rsidR="004257A8" w:rsidRPr="00426F02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-проверка готовности к уроку.</w:t>
            </w:r>
          </w:p>
        </w:tc>
        <w:tc>
          <w:tcPr>
            <w:tcW w:w="5225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-Друзья, я очень люблю уроки русского языка, потому что наш язык хранит много тайн и загадок! Нам предстоит сегодня узнать одну из них. Вы готовы? Я желаю вам успеха!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нам понадобятся учебник – наш верный помощник, тетрадь, пенал с письменными принадлежностями.</w:t>
            </w:r>
          </w:p>
        </w:tc>
        <w:tc>
          <w:tcPr>
            <w:tcW w:w="4253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учителя. 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2374">
              <w:rPr>
                <w:rFonts w:ascii="Times New Roman" w:hAnsi="Times New Roman" w:cs="Times New Roman"/>
                <w:sz w:val="28"/>
                <w:szCs w:val="28"/>
              </w:rPr>
              <w:t>амостоятельно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2374">
              <w:rPr>
                <w:rFonts w:ascii="Times New Roman" w:hAnsi="Times New Roman" w:cs="Times New Roman"/>
                <w:sz w:val="28"/>
                <w:szCs w:val="28"/>
              </w:rPr>
              <w:t>ют свое рабочее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Pr="00E62E41">
              <w:rPr>
                <w:rFonts w:ascii="Times New Roman" w:hAnsi="Times New Roman" w:cs="Times New Roman"/>
                <w:sz w:val="28"/>
                <w:szCs w:val="28"/>
              </w:rPr>
              <w:t>етапредметн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регулятивное УУД).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7A8" w:rsidTr="00880305">
        <w:tc>
          <w:tcPr>
            <w:tcW w:w="1894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Актуализация знаний.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гимнастика;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-минутка чистописания;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-словарная работа;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орфографическая минутка;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-постановка темы и цели урока;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Pr="00426F02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-Для того чтобы нам красиво писать, давайте подготовим нашу руку.</w:t>
            </w:r>
          </w:p>
          <w:p w:rsidR="004257A8" w:rsidRPr="00C94C8D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8D">
              <w:rPr>
                <w:rFonts w:ascii="Times New Roman" w:hAnsi="Times New Roman" w:cs="Times New Roman"/>
                <w:sz w:val="28"/>
                <w:szCs w:val="28"/>
              </w:rPr>
              <w:t>« Алые цветки»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8D">
              <w:rPr>
                <w:rFonts w:ascii="Times New Roman" w:hAnsi="Times New Roman" w:cs="Times New Roman"/>
                <w:sz w:val="28"/>
                <w:szCs w:val="28"/>
              </w:rPr>
              <w:t xml:space="preserve">Наши алые цветки                 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Распускают лепестки.                                                                                                    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8D">
              <w:rPr>
                <w:rFonts w:ascii="Times New Roman" w:hAnsi="Times New Roman" w:cs="Times New Roman"/>
                <w:sz w:val="28"/>
                <w:szCs w:val="28"/>
              </w:rPr>
              <w:t xml:space="preserve">Ветерок чуть дышит,               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8D">
              <w:rPr>
                <w:rFonts w:ascii="Times New Roman" w:hAnsi="Times New Roman" w:cs="Times New Roman"/>
                <w:sz w:val="28"/>
                <w:szCs w:val="28"/>
              </w:rPr>
              <w:t>Лепестки колышет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8D">
              <w:rPr>
                <w:rFonts w:ascii="Times New Roman" w:hAnsi="Times New Roman" w:cs="Times New Roman"/>
                <w:sz w:val="28"/>
                <w:szCs w:val="28"/>
              </w:rPr>
              <w:t xml:space="preserve">Наши алые цветки 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8D">
              <w:rPr>
                <w:rFonts w:ascii="Times New Roman" w:hAnsi="Times New Roman" w:cs="Times New Roman"/>
                <w:sz w:val="28"/>
                <w:szCs w:val="28"/>
              </w:rPr>
              <w:t>Закрывают лепестки.                                                                                              Тихо засыпают,                                                                                                Головками качают.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откройте тетради, запишите число – сегодня 28 апреля, «Классная работа».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разгадайте ребус. 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слово у вас получилось?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понимаете значение этого слова?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давайте прочитаем на слайде, какое же лексическое значение имеет это слово (слайд 3).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теперь запишите это слово, поставьте ударение, обозначьте непроверяемую безударную гласную.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гласную нам нужно запомнить?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слово, разделив его на слоги для переноса.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записаны слова: р</w:t>
            </w:r>
            <w:r w:rsidRPr="00832600">
              <w:rPr>
                <w:rFonts w:ascii="Times New Roman" w:hAnsi="Times New Roman" w:cs="Times New Roman"/>
                <w:sz w:val="28"/>
                <w:szCs w:val="28"/>
              </w:rPr>
              <w:t>ебенок, утес, деревня, горе.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слова. Запишите слова-синонимы. Что такое синонимы?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-Обозначьте в этих словах проверяемые безударные гласные.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Записаны слова: р</w:t>
            </w:r>
            <w:r w:rsidRPr="00D641FB">
              <w:rPr>
                <w:rFonts w:ascii="Times New Roman" w:hAnsi="Times New Roman" w:cs="Times New Roman"/>
                <w:sz w:val="28"/>
                <w:szCs w:val="28"/>
              </w:rPr>
              <w:t>омашка, она, мы, друзья, я, солнце, учебник, труд, оно.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-Выпишите слова, которые указывают на предмет, но не называют его.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-Встаньте те, кто не допустил ошибок в этом задании.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а как называются эти слова?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эта часть речи так называется?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вы можете назвать тему нашего урока?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цель мы поставим перед собой?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на уроке мы продолжим узнавать тайны местоимения: мы узнаем, какую роль в предложении оно играет, как местоимение помогает нам избежать речевых ошибок в тексте.</w:t>
            </w:r>
          </w:p>
        </w:tc>
        <w:tc>
          <w:tcPr>
            <w:tcW w:w="4253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8D">
              <w:rPr>
                <w:rFonts w:ascii="Times New Roman" w:hAnsi="Times New Roman" w:cs="Times New Roman"/>
                <w:sz w:val="28"/>
                <w:szCs w:val="28"/>
              </w:rPr>
              <w:t>Ладони соединены в форме тюльпана.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Пальцы медленно </w:t>
            </w:r>
            <w:r w:rsidRPr="00C94C8D">
              <w:rPr>
                <w:rFonts w:ascii="Times New Roman" w:hAnsi="Times New Roman" w:cs="Times New Roman"/>
                <w:sz w:val="28"/>
                <w:szCs w:val="28"/>
              </w:rPr>
              <w:t>раскрываются.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Плавно </w:t>
            </w:r>
            <w:r w:rsidRPr="00C94C8D">
              <w:rPr>
                <w:rFonts w:ascii="Times New Roman" w:hAnsi="Times New Roman" w:cs="Times New Roman"/>
                <w:sz w:val="28"/>
                <w:szCs w:val="28"/>
              </w:rPr>
              <w:t>покачиваются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 закрываются.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8D">
              <w:rPr>
                <w:rFonts w:ascii="Times New Roman" w:hAnsi="Times New Roman" w:cs="Times New Roman"/>
                <w:sz w:val="28"/>
                <w:szCs w:val="28"/>
              </w:rPr>
              <w:t>Кисти рук покачиваются.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Прописывают соединения букв, соблюдая наклон, высоту букв.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-Получилось слово «платок».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600">
              <w:rPr>
                <w:rFonts w:ascii="Times New Roman" w:hAnsi="Times New Roman" w:cs="Times New Roman"/>
                <w:sz w:val="28"/>
                <w:szCs w:val="28"/>
              </w:rPr>
              <w:t xml:space="preserve">Кусок ткани, обычно квадратный, повязываемый на </w:t>
            </w:r>
            <w:r w:rsidRPr="00832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голову или надеваемый на верхнюю часть туловища.</w:t>
            </w:r>
          </w:p>
          <w:p w:rsidR="004257A8" w:rsidRPr="00832600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32600">
              <w:rPr>
                <w:rFonts w:ascii="Times New Roman" w:hAnsi="Times New Roman" w:cs="Times New Roman"/>
                <w:sz w:val="28"/>
                <w:szCs w:val="28"/>
              </w:rPr>
              <w:t>Небольшой кусок ткани, применяемый в целях личной гигиены.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запомнить безударную гласную а.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-Синонимы – это слова близкие по смыслу.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 подбирают синонимы. 1 ученик записывает слова на доске.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Малыш, скала, село, беда.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Доказывают написание орфограммы.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самостоятельно. Проверяют по слайду.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-Эти слова - местоимения.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-Эта часть речи называется местоимением, потому что употребляется вместо имен существительных и прилагательных.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 урока – местоимение.</w:t>
            </w:r>
          </w:p>
          <w:p w:rsidR="004257A8" w:rsidRPr="0055508D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</w:tc>
        <w:tc>
          <w:tcPr>
            <w:tcW w:w="3054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руки к письму.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2374">
              <w:rPr>
                <w:rFonts w:ascii="Times New Roman" w:hAnsi="Times New Roman" w:cs="Times New Roman"/>
                <w:sz w:val="28"/>
                <w:szCs w:val="28"/>
              </w:rPr>
              <w:t xml:space="preserve">лушают и понимают собеседника, высказывают свою </w:t>
            </w:r>
            <w:r w:rsidRPr="00A22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точку зрения, аргументируя </w:t>
            </w:r>
            <w:proofErr w:type="gramStart"/>
            <w:r w:rsidRPr="00A22374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6C26DC">
              <w:rPr>
                <w:rFonts w:ascii="Times New Roman" w:hAnsi="Times New Roman" w:cs="Times New Roman"/>
                <w:sz w:val="28"/>
                <w:szCs w:val="28"/>
              </w:rPr>
              <w:t>участвуют</w:t>
            </w:r>
            <w:proofErr w:type="gramEnd"/>
            <w:r w:rsidRPr="006C26DC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2E41">
              <w:rPr>
                <w:rFonts w:ascii="Times New Roman" w:hAnsi="Times New Roman" w:cs="Times New Roman"/>
                <w:sz w:val="28"/>
                <w:szCs w:val="28"/>
              </w:rPr>
              <w:t>метапредметное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УУД).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0183">
              <w:rPr>
                <w:rFonts w:ascii="Times New Roman" w:hAnsi="Times New Roman" w:cs="Times New Roman"/>
                <w:sz w:val="28"/>
                <w:szCs w:val="28"/>
              </w:rPr>
              <w:t>нализируют и пишут слова с безударными гласными, применяют правила правописания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(предметное УУД).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0183">
              <w:rPr>
                <w:rFonts w:ascii="Times New Roman" w:hAnsi="Times New Roman" w:cs="Times New Roman"/>
                <w:sz w:val="28"/>
                <w:szCs w:val="28"/>
              </w:rPr>
              <w:t>аспознают личные местоимения в начальной форме среди других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(предметное УУД).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4F2D">
              <w:rPr>
                <w:rFonts w:ascii="Times New Roman" w:hAnsi="Times New Roman" w:cs="Times New Roman"/>
                <w:sz w:val="28"/>
                <w:szCs w:val="28"/>
              </w:rPr>
              <w:t>сознанно строят речевое высказывание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F2D">
              <w:rPr>
                <w:rFonts w:ascii="Times New Roman" w:hAnsi="Times New Roman" w:cs="Times New Roman"/>
                <w:sz w:val="28"/>
                <w:szCs w:val="28"/>
              </w:rPr>
              <w:t>(метапредметное познавательное УУД).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2C1B">
              <w:rPr>
                <w:rFonts w:ascii="Times New Roman" w:hAnsi="Times New Roman" w:cs="Times New Roman"/>
                <w:sz w:val="28"/>
                <w:szCs w:val="28"/>
              </w:rPr>
              <w:t>частвуют в диалоге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C1B">
              <w:rPr>
                <w:rFonts w:ascii="Times New Roman" w:hAnsi="Times New Roman" w:cs="Times New Roman"/>
                <w:sz w:val="28"/>
                <w:szCs w:val="28"/>
              </w:rPr>
              <w:t>(метапредметное коммуникативное УУД).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40183">
              <w:rPr>
                <w:rFonts w:ascii="Times New Roman" w:hAnsi="Times New Roman" w:cs="Times New Roman"/>
                <w:sz w:val="28"/>
                <w:szCs w:val="28"/>
              </w:rPr>
              <w:t>ормулируют познавательную цель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(метапредметное познавательное УУД).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240183">
              <w:rPr>
                <w:rFonts w:ascii="Times New Roman" w:hAnsi="Times New Roman" w:cs="Times New Roman"/>
                <w:sz w:val="28"/>
                <w:szCs w:val="28"/>
              </w:rPr>
              <w:t>пределяют личностный смысл 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(личностное УУД).</w:t>
            </w:r>
          </w:p>
        </w:tc>
      </w:tr>
      <w:tr w:rsidR="004257A8" w:rsidTr="00880305">
        <w:tc>
          <w:tcPr>
            <w:tcW w:w="1894" w:type="dxa"/>
          </w:tcPr>
          <w:p w:rsidR="004257A8" w:rsidRPr="0055508D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по теме урока.</w:t>
            </w:r>
          </w:p>
        </w:tc>
        <w:tc>
          <w:tcPr>
            <w:tcW w:w="5225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175, с.  102.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-Вставьте в предложения подходящие по смыслу местоимения.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ряд записывает 2 предложения из первой строки, 2 ряд – из второй строки, 3 ряд – из третьей строки.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-Докажите, что вы записали нераспространенное предложение.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-Подчеркните главные члены предложения.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частью речи выражено подлежащее? сказуемое?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-Выберите 1 предложение и распространите его второстепенными членами предложения.</w:t>
            </w:r>
          </w:p>
        </w:tc>
        <w:tc>
          <w:tcPr>
            <w:tcW w:w="4253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хором.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играю.            … играем.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играешь.      … играете.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играет.          … играют.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 цепочке.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-Предложение нераспространенное, потому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состоит из подлежащего и сказуемого.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-Подлежащее выражено местоимением, сказуемое глаголом.</w:t>
            </w:r>
          </w:p>
          <w:p w:rsidR="004257A8" w:rsidRPr="004F1C8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устно, по очереди называя получившееся предложение.</w:t>
            </w:r>
          </w:p>
        </w:tc>
        <w:tc>
          <w:tcPr>
            <w:tcW w:w="3054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657B2C">
              <w:rPr>
                <w:rFonts w:ascii="Times New Roman" w:hAnsi="Times New Roman" w:cs="Times New Roman"/>
                <w:sz w:val="28"/>
                <w:szCs w:val="28"/>
              </w:rPr>
              <w:t>риентируются в 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62E41">
              <w:rPr>
                <w:rFonts w:ascii="Times New Roman" w:hAnsi="Times New Roman" w:cs="Times New Roman"/>
                <w:sz w:val="28"/>
                <w:szCs w:val="28"/>
              </w:rPr>
              <w:t>метапредметное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УУД).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0183">
              <w:rPr>
                <w:rFonts w:ascii="Times New Roman" w:hAnsi="Times New Roman" w:cs="Times New Roman"/>
                <w:sz w:val="28"/>
                <w:szCs w:val="28"/>
              </w:rPr>
              <w:t>аспознают личные местоимения в начальной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40183">
              <w:rPr>
                <w:rFonts w:ascii="Times New Roman" w:hAnsi="Times New Roman" w:cs="Times New Roman"/>
                <w:sz w:val="28"/>
                <w:szCs w:val="28"/>
              </w:rPr>
              <w:t>знают, что в предложении местоимение может быть подлежащим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(предметное УУД).</w:t>
            </w:r>
          </w:p>
        </w:tc>
      </w:tr>
      <w:tr w:rsidR="004257A8" w:rsidTr="00880305">
        <w:tc>
          <w:tcPr>
            <w:tcW w:w="1894" w:type="dxa"/>
          </w:tcPr>
          <w:p w:rsidR="004257A8" w:rsidRPr="00E30686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5225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клип с упражнениями.</w:t>
            </w:r>
          </w:p>
        </w:tc>
        <w:tc>
          <w:tcPr>
            <w:tcW w:w="4253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за героями клипа.</w:t>
            </w:r>
          </w:p>
        </w:tc>
        <w:tc>
          <w:tcPr>
            <w:tcW w:w="3054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1">
              <w:rPr>
                <w:rFonts w:ascii="Times New Roman" w:hAnsi="Times New Roman" w:cs="Times New Roman"/>
                <w:sz w:val="28"/>
                <w:szCs w:val="28"/>
              </w:rPr>
              <w:t>Профилактика утомления.</w:t>
            </w:r>
          </w:p>
        </w:tc>
      </w:tr>
      <w:tr w:rsidR="004257A8" w:rsidTr="00880305">
        <w:tc>
          <w:tcPr>
            <w:tcW w:w="1894" w:type="dxa"/>
          </w:tcPr>
          <w:p w:rsidR="004257A8" w:rsidRPr="00E30686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Закрепление изученного материала.</w:t>
            </w:r>
          </w:p>
        </w:tc>
        <w:tc>
          <w:tcPr>
            <w:tcW w:w="5225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177, с. 103.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-Рассмотрите рисунок, что на нем изображено?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предложения.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что вы заметили? Это текст?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-Расположите предложения так, чтобы получился текст. Какое предложение будет первым?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-Придумайте заголовок для этого рассказа. 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понравившееся название и получившийся текст.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-Поменяйтесь тетрадями, проверьте по образцу на слайде (слайд 6) правильно ли выполнено задание.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-Объясните, вместо каких имен существительных употреблены выделенные слова?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текст.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слова здесь повторяются? Как можно избежать повтора одного и того же слова?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Pr="007D26BC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исправим текст, заменяя повторяющиеся имена существительные местоимениями он, она, они.</w:t>
            </w:r>
          </w:p>
        </w:tc>
        <w:tc>
          <w:tcPr>
            <w:tcW w:w="4253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 рисунке изображены два мальчика. Они насыпают корм в кормушку. К кормушке летят птицы.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клевали корм и весело щебетали.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обед слетелись синички и снегири.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Мальчики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рады,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пообедали.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Петя и Игорь насыпали в кормушку зерно.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-Предложения записаны не по порядку. Это не текст.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Выстраивают предложения по порядку.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названия.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самостоятельно.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парах. 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образцу.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5F">
              <w:rPr>
                <w:rFonts w:ascii="Times New Roman" w:hAnsi="Times New Roman" w:cs="Times New Roman"/>
                <w:sz w:val="28"/>
                <w:szCs w:val="28"/>
              </w:rPr>
              <w:t xml:space="preserve">Весь день шел снег. Снег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засыпал</w:t>
            </w:r>
            <w:r w:rsidRPr="002A325F">
              <w:rPr>
                <w:rFonts w:ascii="Times New Roman" w:hAnsi="Times New Roman" w:cs="Times New Roman"/>
                <w:sz w:val="28"/>
                <w:szCs w:val="28"/>
              </w:rPr>
              <w:t xml:space="preserve"> все дороги. Ребята надели лыжи. Ребята весело мчатся по снежной целине. Вот и школа. Школа тоже в снежном уборе.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существительное заменить местоимением или синонимом.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Pr="007D26BC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устно.</w:t>
            </w:r>
          </w:p>
        </w:tc>
        <w:tc>
          <w:tcPr>
            <w:tcW w:w="3054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4F2D">
              <w:rPr>
                <w:rFonts w:ascii="Times New Roman" w:hAnsi="Times New Roman" w:cs="Times New Roman"/>
                <w:sz w:val="28"/>
                <w:szCs w:val="28"/>
              </w:rPr>
              <w:t>аспознают личные местоимения в начальной форме в предложении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(предметное УУД).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0183">
              <w:rPr>
                <w:rFonts w:ascii="Times New Roman" w:hAnsi="Times New Roman" w:cs="Times New Roman"/>
                <w:sz w:val="28"/>
                <w:szCs w:val="28"/>
              </w:rPr>
              <w:t>оставляют из предложений текст, подбирают к нему заголовок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(предметное УУД).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4F2D">
              <w:rPr>
                <w:rFonts w:ascii="Times New Roman" w:hAnsi="Times New Roman" w:cs="Times New Roman"/>
                <w:sz w:val="28"/>
                <w:szCs w:val="28"/>
              </w:rPr>
              <w:t>звлекают необходимую информацию из прочитанного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F2D">
              <w:rPr>
                <w:rFonts w:ascii="Times New Roman" w:hAnsi="Times New Roman" w:cs="Times New Roman"/>
                <w:sz w:val="28"/>
                <w:szCs w:val="28"/>
              </w:rPr>
              <w:t>(метапредметное познавательное УУД).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0183">
              <w:rPr>
                <w:rFonts w:ascii="Times New Roman" w:hAnsi="Times New Roman" w:cs="Times New Roman"/>
                <w:sz w:val="28"/>
                <w:szCs w:val="28"/>
              </w:rPr>
              <w:t>оговариваются при работе в паре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(метапредметное коммуникативное УУД).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0183">
              <w:rPr>
                <w:rFonts w:ascii="Times New Roman" w:hAnsi="Times New Roman" w:cs="Times New Roman"/>
                <w:sz w:val="28"/>
                <w:szCs w:val="28"/>
              </w:rPr>
              <w:t>аменяют повторяющиеся в тексте имена существительные личными местоимениями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(предметное УУД).</w:t>
            </w:r>
          </w:p>
        </w:tc>
      </w:tr>
      <w:tr w:rsidR="004257A8" w:rsidTr="00880305">
        <w:tc>
          <w:tcPr>
            <w:tcW w:w="1894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Рефлексия, подведение итогов.</w:t>
            </w:r>
          </w:p>
          <w:p w:rsidR="004257A8" w:rsidRPr="00F1543A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-домашнее задание.</w:t>
            </w:r>
          </w:p>
        </w:tc>
        <w:tc>
          <w:tcPr>
            <w:tcW w:w="5225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домашнее задание: упр.178, с.104.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это упражнение. Прочитайте пары предложений.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задание.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-Ребята, вы должны будете дома выбрать одну любую пару предложений и записать ее в тетрадь, заменяя, где нужно, повторяющиеся имена существительные местоимением.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-Кому не понятно домашнее задание?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есть ли еще местоимения, кроме тех, с которыми мы познакомились?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-Послушайте стихотворение, которое подскажет ответ на этот вопрос (слайд 8).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названье дать словам: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ты, мы, и нам, и вам,</w:t>
            </w:r>
          </w:p>
          <w:p w:rsidR="004257A8" w:rsidRPr="0022491F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1F">
              <w:rPr>
                <w:rFonts w:ascii="Times New Roman" w:hAnsi="Times New Roman" w:cs="Times New Roman"/>
                <w:sz w:val="28"/>
                <w:szCs w:val="28"/>
              </w:rPr>
              <w:t>Кто и что, какой и сколько,</w:t>
            </w:r>
          </w:p>
          <w:p w:rsidR="004257A8" w:rsidRPr="0022491F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1F">
              <w:rPr>
                <w:rFonts w:ascii="Times New Roman" w:hAnsi="Times New Roman" w:cs="Times New Roman"/>
                <w:sz w:val="28"/>
                <w:szCs w:val="28"/>
              </w:rPr>
              <w:t>Этот, тот, такой и столько,</w:t>
            </w:r>
          </w:p>
          <w:p w:rsidR="004257A8" w:rsidRPr="0022491F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1F">
              <w:rPr>
                <w:rFonts w:ascii="Times New Roman" w:hAnsi="Times New Roman" w:cs="Times New Roman"/>
                <w:sz w:val="28"/>
                <w:szCs w:val="28"/>
              </w:rPr>
              <w:t>Наш, и ваш, и мой, и твой,</w:t>
            </w:r>
          </w:p>
          <w:p w:rsidR="004257A8" w:rsidRPr="0022491F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Их, его, её и свой?</w:t>
            </w:r>
          </w:p>
          <w:p w:rsidR="004257A8" w:rsidRPr="0022491F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1F">
              <w:rPr>
                <w:rFonts w:ascii="Times New Roman" w:hAnsi="Times New Roman" w:cs="Times New Roman"/>
                <w:sz w:val="28"/>
                <w:szCs w:val="28"/>
              </w:rPr>
              <w:t>Это, без сомнения,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1F">
              <w:rPr>
                <w:rFonts w:ascii="Times New Roman" w:hAnsi="Times New Roman" w:cs="Times New Roman"/>
                <w:sz w:val="28"/>
                <w:szCs w:val="28"/>
              </w:rPr>
              <w:t>Всё …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сколько новых местоимений, и это еще не все. Но с ними вы будете знакомиться позднее.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9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одну из фраз и закончите ее </w:t>
            </w:r>
            <w:r w:rsidRPr="0022491F">
              <w:rPr>
                <w:rFonts w:ascii="Times New Roman" w:hAnsi="Times New Roman" w:cs="Times New Roman"/>
                <w:sz w:val="28"/>
                <w:szCs w:val="28"/>
              </w:rPr>
              <w:t>(слайд 8).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-Мне понравилось …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-Мне было сложно …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узнал(а)…</w:t>
            </w:r>
          </w:p>
          <w:p w:rsidR="004257A8" w:rsidRPr="004460CA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-Мое настроение…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спасибо вам за хорошую работу на уроке. Мы с вами потрудились на славу и узнали некоторые тайны местоимения. Урок окончен.</w:t>
            </w:r>
          </w:p>
        </w:tc>
        <w:tc>
          <w:tcPr>
            <w:tcW w:w="4253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Солнышко выплыло из-за тучи. Солнышко обогрело землю.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 крышу сел воробей. Воробей звонко зачирикал.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Прилетела воробьиха. Воробьиха расправила свои перышки и тоже зачирикала.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Рады солнышку птицы. Птицы стали весело щебетать.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-Выскажите мнение, что нужно сделать, чтобы не было повторов одного и того же имени существительного в каждой паре предложений?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мнение.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-Местоимения.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2D">
              <w:rPr>
                <w:rFonts w:ascii="Times New Roman" w:hAnsi="Times New Roman" w:cs="Times New Roman"/>
                <w:sz w:val="28"/>
                <w:szCs w:val="28"/>
              </w:rPr>
              <w:t>Заменяют повторяющиеся в тексте имена существительные личными местоимениями (предметное УУД).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4F2D">
              <w:rPr>
                <w:rFonts w:ascii="Times New Roman" w:hAnsi="Times New Roman" w:cs="Times New Roman"/>
                <w:sz w:val="28"/>
                <w:szCs w:val="28"/>
              </w:rPr>
              <w:t>существляют логические действия для решения учебной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F2D">
              <w:rPr>
                <w:rFonts w:ascii="Times New Roman" w:hAnsi="Times New Roman" w:cs="Times New Roman"/>
                <w:sz w:val="28"/>
                <w:szCs w:val="28"/>
              </w:rPr>
              <w:t>(метапредметное познавательное УУД).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38B0">
              <w:rPr>
                <w:rFonts w:ascii="Times New Roman" w:hAnsi="Times New Roman" w:cs="Times New Roman"/>
                <w:sz w:val="28"/>
                <w:szCs w:val="28"/>
              </w:rPr>
              <w:t>держивают познавательную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8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2E41">
              <w:rPr>
                <w:rFonts w:ascii="Times New Roman" w:hAnsi="Times New Roman" w:cs="Times New Roman"/>
                <w:sz w:val="28"/>
                <w:szCs w:val="28"/>
              </w:rPr>
              <w:t>метапредметное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8B0">
              <w:rPr>
                <w:rFonts w:ascii="Times New Roman" w:hAnsi="Times New Roman" w:cs="Times New Roman"/>
                <w:sz w:val="28"/>
                <w:szCs w:val="28"/>
              </w:rPr>
              <w:t>познавательное УУД).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1C2B">
              <w:rPr>
                <w:rFonts w:ascii="Times New Roman" w:hAnsi="Times New Roman" w:cs="Times New Roman"/>
                <w:sz w:val="28"/>
                <w:szCs w:val="28"/>
              </w:rPr>
              <w:t>ценка своей работы по следующим параметрам: легко выполнять, возникли сложности при выполнении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C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2E41">
              <w:rPr>
                <w:rFonts w:ascii="Times New Roman" w:hAnsi="Times New Roman" w:cs="Times New Roman"/>
                <w:sz w:val="28"/>
                <w:szCs w:val="28"/>
              </w:rPr>
              <w:t>метапредметное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C2B">
              <w:rPr>
                <w:rFonts w:ascii="Times New Roman" w:hAnsi="Times New Roman" w:cs="Times New Roman"/>
                <w:sz w:val="28"/>
                <w:szCs w:val="28"/>
              </w:rPr>
              <w:t>регулятивное УУД).</w:t>
            </w: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7A8" w:rsidRDefault="004257A8" w:rsidP="0088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7A8" w:rsidRPr="00595941" w:rsidRDefault="004257A8" w:rsidP="004257A8">
      <w:pPr>
        <w:rPr>
          <w:rFonts w:ascii="Times New Roman" w:hAnsi="Times New Roman" w:cs="Times New Roman"/>
          <w:sz w:val="28"/>
          <w:szCs w:val="28"/>
        </w:rPr>
      </w:pPr>
    </w:p>
    <w:p w:rsidR="008C5169" w:rsidRDefault="004257A8"/>
    <w:sectPr w:rsidR="008C5169" w:rsidSect="00425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A8"/>
    <w:rsid w:val="00123B8C"/>
    <w:rsid w:val="004257A8"/>
    <w:rsid w:val="006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2F030-86DA-4AC3-95E2-A2F93B91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2020-01-23T10:07:00Z</dcterms:created>
  <dcterms:modified xsi:type="dcterms:W3CDTF">2020-01-23T10:08:00Z</dcterms:modified>
</cp:coreProperties>
</file>