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E1" w:rsidRPr="00476157" w:rsidRDefault="005439E1" w:rsidP="005439E1">
      <w:pPr>
        <w:rPr>
          <w:sz w:val="28"/>
        </w:rPr>
      </w:pPr>
      <w:r>
        <w:rPr>
          <w:sz w:val="28"/>
        </w:rPr>
        <w:t>Приложение 1</w:t>
      </w:r>
    </w:p>
    <w:p w:rsidR="005439E1" w:rsidRDefault="005439E1" w:rsidP="005439E1">
      <w:pPr>
        <w:jc w:val="center"/>
        <w:rPr>
          <w:b/>
          <w:sz w:val="28"/>
        </w:rPr>
      </w:pPr>
    </w:p>
    <w:p w:rsidR="005439E1" w:rsidRPr="005A368E" w:rsidRDefault="005439E1" w:rsidP="005439E1">
      <w:pPr>
        <w:jc w:val="center"/>
        <w:rPr>
          <w:b/>
          <w:sz w:val="28"/>
        </w:rPr>
      </w:pPr>
      <w:r>
        <w:rPr>
          <w:b/>
          <w:sz w:val="28"/>
        </w:rPr>
        <w:t>Лабораторная работа</w:t>
      </w:r>
    </w:p>
    <w:p w:rsidR="005439E1" w:rsidRPr="005A368E" w:rsidRDefault="005439E1" w:rsidP="005439E1">
      <w:pPr>
        <w:jc w:val="center"/>
        <w:rPr>
          <w:b/>
          <w:sz w:val="28"/>
        </w:rPr>
      </w:pPr>
      <w:r>
        <w:rPr>
          <w:b/>
          <w:sz w:val="28"/>
        </w:rPr>
        <w:t xml:space="preserve"> «Измерение</w:t>
      </w:r>
      <w:r w:rsidRPr="005A368E">
        <w:rPr>
          <w:b/>
          <w:sz w:val="28"/>
        </w:rPr>
        <w:t xml:space="preserve"> работы тока в электрической лампе»</w:t>
      </w:r>
    </w:p>
    <w:p w:rsidR="005439E1" w:rsidRPr="005A368E" w:rsidRDefault="005439E1" w:rsidP="005439E1">
      <w:pPr>
        <w:jc w:val="both"/>
        <w:rPr>
          <w:b/>
          <w:sz w:val="28"/>
        </w:rPr>
      </w:pPr>
    </w:p>
    <w:p w:rsidR="005439E1" w:rsidRPr="005A368E" w:rsidRDefault="005439E1" w:rsidP="005439E1">
      <w:pPr>
        <w:rPr>
          <w:sz w:val="28"/>
        </w:rPr>
      </w:pPr>
      <w:r w:rsidRPr="005A368E">
        <w:rPr>
          <w:b/>
          <w:i/>
          <w:sz w:val="28"/>
        </w:rPr>
        <w:t xml:space="preserve">Цель работы: </w:t>
      </w:r>
      <w:r w:rsidRPr="005A368E">
        <w:rPr>
          <w:sz w:val="28"/>
        </w:rPr>
        <w:t>научиться определять  работу тока в лампе, используя амперметр, вольтметр и часы.</w:t>
      </w:r>
    </w:p>
    <w:p w:rsidR="005439E1" w:rsidRPr="005A368E" w:rsidRDefault="005439E1" w:rsidP="005439E1">
      <w:pPr>
        <w:rPr>
          <w:sz w:val="28"/>
        </w:rPr>
      </w:pPr>
      <w:r w:rsidRPr="005A368E">
        <w:rPr>
          <w:b/>
          <w:i/>
          <w:sz w:val="28"/>
        </w:rPr>
        <w:t xml:space="preserve">Приборы и материалы: </w:t>
      </w:r>
      <w:r w:rsidRPr="005A368E">
        <w:rPr>
          <w:sz w:val="28"/>
        </w:rPr>
        <w:t>амперметр, вольтметр, ключ, источник тока, электрическая лампочка, соединительные провода.</w:t>
      </w:r>
    </w:p>
    <w:p w:rsidR="005439E1" w:rsidRPr="005A368E" w:rsidRDefault="005439E1" w:rsidP="005439E1">
      <w:pPr>
        <w:rPr>
          <w:sz w:val="28"/>
        </w:rPr>
      </w:pPr>
      <w:r w:rsidRPr="005A368E">
        <w:rPr>
          <w:b/>
          <w:i/>
          <w:sz w:val="28"/>
        </w:rPr>
        <w:t>Указания к работе:</w:t>
      </w:r>
    </w:p>
    <w:p w:rsidR="005439E1" w:rsidRPr="005A368E" w:rsidRDefault="005439E1" w:rsidP="005439E1">
      <w:pPr>
        <w:numPr>
          <w:ilvl w:val="0"/>
          <w:numId w:val="1"/>
        </w:numPr>
        <w:spacing w:after="200" w:line="276" w:lineRule="auto"/>
        <w:contextualSpacing/>
        <w:rPr>
          <w:sz w:val="28"/>
        </w:rPr>
      </w:pPr>
      <w:r w:rsidRPr="005A368E">
        <w:rPr>
          <w:sz w:val="28"/>
        </w:rPr>
        <w:t>Собрать электрическую цепь по схеме:</w:t>
      </w:r>
    </w:p>
    <w:p w:rsidR="005439E1" w:rsidRDefault="005439E1" w:rsidP="005439E1">
      <w:pPr>
        <w:ind w:left="720"/>
        <w:contextualSpacing/>
        <w:rPr>
          <w:noProof/>
        </w:rPr>
      </w:pPr>
    </w:p>
    <w:p w:rsidR="005439E1" w:rsidRPr="001916F8" w:rsidRDefault="005439E1" w:rsidP="005439E1">
      <w:pPr>
        <w:ind w:left="720"/>
        <w:contextualSpacing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383590E" wp14:editId="40FC5244">
            <wp:extent cx="1728192" cy="1944216"/>
            <wp:effectExtent l="0" t="0" r="5715" b="0"/>
            <wp:docPr id="7" name="Рисунок 6" descr="C:\Users\Чыбыков\AppData\Local\Microsoft\Windows\Temporary Internet Files\Content.Word\hello_html_m38897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Чыбыков\AppData\Local\Microsoft\Windows\Temporary Internet Files\Content.Word\hello_html_m388975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62" t="13230" b="22820"/>
                    <a:stretch/>
                  </pic:blipFill>
                  <pic:spPr bwMode="auto">
                    <a:xfrm>
                      <a:off x="0" y="0"/>
                      <a:ext cx="1728192" cy="194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9E1" w:rsidRPr="005A368E" w:rsidRDefault="005439E1" w:rsidP="005439E1">
      <w:pPr>
        <w:numPr>
          <w:ilvl w:val="0"/>
          <w:numId w:val="1"/>
        </w:numPr>
        <w:spacing w:after="200" w:line="276" w:lineRule="auto"/>
        <w:contextualSpacing/>
        <w:rPr>
          <w:sz w:val="28"/>
        </w:rPr>
      </w:pPr>
      <w:r w:rsidRPr="005A368E">
        <w:rPr>
          <w:sz w:val="28"/>
        </w:rPr>
        <w:t>Запишите формулу для расчета работы электрического тока;</w:t>
      </w:r>
    </w:p>
    <w:p w:rsidR="005439E1" w:rsidRPr="005A368E" w:rsidRDefault="005439E1" w:rsidP="005439E1">
      <w:pPr>
        <w:numPr>
          <w:ilvl w:val="0"/>
          <w:numId w:val="1"/>
        </w:numPr>
        <w:spacing w:after="200" w:line="276" w:lineRule="auto"/>
        <w:contextualSpacing/>
        <w:rPr>
          <w:sz w:val="28"/>
        </w:rPr>
      </w:pPr>
      <w:r w:rsidRPr="005A368E">
        <w:rPr>
          <w:sz w:val="28"/>
        </w:rPr>
        <w:t>Измерить силу тока в цепи и напряжение на участке цепи.</w:t>
      </w:r>
    </w:p>
    <w:p w:rsidR="005439E1" w:rsidRPr="005A368E" w:rsidRDefault="005439E1" w:rsidP="005439E1">
      <w:pPr>
        <w:numPr>
          <w:ilvl w:val="0"/>
          <w:numId w:val="1"/>
        </w:numPr>
        <w:spacing w:after="200" w:line="276" w:lineRule="auto"/>
        <w:contextualSpacing/>
        <w:rPr>
          <w:sz w:val="28"/>
        </w:rPr>
      </w:pPr>
      <w:r w:rsidRPr="005A368E">
        <w:rPr>
          <w:sz w:val="28"/>
        </w:rPr>
        <w:t>Вычислить работу  тока за 2 мин  по формуле.</w:t>
      </w:r>
    </w:p>
    <w:p w:rsidR="005439E1" w:rsidRPr="005A368E" w:rsidRDefault="005439E1" w:rsidP="005439E1">
      <w:pPr>
        <w:numPr>
          <w:ilvl w:val="0"/>
          <w:numId w:val="1"/>
        </w:numPr>
        <w:spacing w:after="200" w:line="276" w:lineRule="auto"/>
        <w:contextualSpacing/>
        <w:rPr>
          <w:sz w:val="28"/>
        </w:rPr>
      </w:pPr>
      <w:r w:rsidRPr="005A368E">
        <w:rPr>
          <w:sz w:val="28"/>
        </w:rPr>
        <w:t>Полученные данные занести в таблицу.</w:t>
      </w:r>
    </w:p>
    <w:p w:rsidR="005439E1" w:rsidRPr="005A368E" w:rsidRDefault="005439E1" w:rsidP="005439E1">
      <w:pPr>
        <w:numPr>
          <w:ilvl w:val="0"/>
          <w:numId w:val="1"/>
        </w:numPr>
        <w:spacing w:after="200" w:line="276" w:lineRule="auto"/>
        <w:contextualSpacing/>
        <w:rPr>
          <w:sz w:val="28"/>
        </w:rPr>
      </w:pPr>
      <w:r w:rsidRPr="005A368E">
        <w:rPr>
          <w:sz w:val="28"/>
        </w:rPr>
        <w:t>Вывод.</w:t>
      </w:r>
    </w:p>
    <w:p w:rsidR="005439E1" w:rsidRPr="005A368E" w:rsidRDefault="005439E1" w:rsidP="005439E1">
      <w:pPr>
        <w:ind w:left="720"/>
        <w:contextualSpacing/>
        <w:rPr>
          <w:sz w:val="28"/>
        </w:rPr>
      </w:pPr>
    </w:p>
    <w:tbl>
      <w:tblPr>
        <w:tblStyle w:val="a8"/>
        <w:tblW w:w="0" w:type="auto"/>
        <w:tblInd w:w="719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843"/>
      </w:tblGrid>
      <w:tr w:rsidR="005439E1" w:rsidRPr="005A368E" w:rsidTr="00742E03">
        <w:tc>
          <w:tcPr>
            <w:tcW w:w="1702" w:type="dxa"/>
          </w:tcPr>
          <w:p w:rsidR="005439E1" w:rsidRPr="005A368E" w:rsidRDefault="005439E1" w:rsidP="00742E03">
            <w:pPr>
              <w:contextualSpacing/>
              <w:jc w:val="center"/>
              <w:rPr>
                <w:sz w:val="28"/>
              </w:rPr>
            </w:pPr>
            <w:r w:rsidRPr="005A368E">
              <w:rPr>
                <w:sz w:val="28"/>
              </w:rPr>
              <w:t>Сила тока</w:t>
            </w:r>
          </w:p>
          <w:p w:rsidR="005439E1" w:rsidRPr="005A368E" w:rsidRDefault="005439E1" w:rsidP="00742E03">
            <w:pPr>
              <w:contextualSpacing/>
              <w:jc w:val="center"/>
              <w:rPr>
                <w:sz w:val="28"/>
                <w:lang w:val="en-US"/>
              </w:rPr>
            </w:pPr>
            <w:r w:rsidRPr="005A368E">
              <w:rPr>
                <w:sz w:val="28"/>
                <w:lang w:val="en-US"/>
              </w:rPr>
              <w:t>I</w:t>
            </w:r>
            <w:r w:rsidRPr="005A368E">
              <w:rPr>
                <w:sz w:val="28"/>
              </w:rPr>
              <w:t>, А</w:t>
            </w:r>
          </w:p>
        </w:tc>
        <w:tc>
          <w:tcPr>
            <w:tcW w:w="1843" w:type="dxa"/>
          </w:tcPr>
          <w:p w:rsidR="005439E1" w:rsidRPr="005A368E" w:rsidRDefault="005439E1" w:rsidP="00742E03">
            <w:pPr>
              <w:contextualSpacing/>
              <w:rPr>
                <w:sz w:val="28"/>
              </w:rPr>
            </w:pPr>
            <w:r w:rsidRPr="005A368E">
              <w:rPr>
                <w:sz w:val="28"/>
              </w:rPr>
              <w:t>Напряжение</w:t>
            </w:r>
          </w:p>
          <w:p w:rsidR="005439E1" w:rsidRPr="005A368E" w:rsidRDefault="005439E1" w:rsidP="00742E03">
            <w:pPr>
              <w:contextualSpacing/>
              <w:jc w:val="center"/>
              <w:rPr>
                <w:sz w:val="28"/>
              </w:rPr>
            </w:pPr>
            <w:r w:rsidRPr="005A368E">
              <w:rPr>
                <w:sz w:val="28"/>
                <w:lang w:val="en-US"/>
              </w:rPr>
              <w:t>U</w:t>
            </w:r>
            <w:r w:rsidRPr="005A368E">
              <w:rPr>
                <w:sz w:val="28"/>
              </w:rPr>
              <w:t>, В</w:t>
            </w:r>
          </w:p>
        </w:tc>
        <w:tc>
          <w:tcPr>
            <w:tcW w:w="1701" w:type="dxa"/>
          </w:tcPr>
          <w:p w:rsidR="005439E1" w:rsidRPr="005A368E" w:rsidRDefault="005439E1" w:rsidP="00742E03">
            <w:pPr>
              <w:contextualSpacing/>
              <w:jc w:val="center"/>
              <w:rPr>
                <w:sz w:val="28"/>
              </w:rPr>
            </w:pPr>
            <w:r w:rsidRPr="005A368E">
              <w:rPr>
                <w:sz w:val="28"/>
              </w:rPr>
              <w:t>Время</w:t>
            </w:r>
          </w:p>
          <w:p w:rsidR="005439E1" w:rsidRPr="005A368E" w:rsidRDefault="005439E1" w:rsidP="00742E03">
            <w:pPr>
              <w:contextualSpacing/>
              <w:jc w:val="center"/>
              <w:rPr>
                <w:sz w:val="28"/>
              </w:rPr>
            </w:pPr>
            <w:r w:rsidRPr="005A368E">
              <w:rPr>
                <w:sz w:val="28"/>
                <w:lang w:val="en-US"/>
              </w:rPr>
              <w:t>t</w:t>
            </w:r>
            <w:r w:rsidRPr="005A368E">
              <w:rPr>
                <w:sz w:val="28"/>
              </w:rPr>
              <w:t>, с</w:t>
            </w:r>
          </w:p>
        </w:tc>
        <w:tc>
          <w:tcPr>
            <w:tcW w:w="1843" w:type="dxa"/>
          </w:tcPr>
          <w:p w:rsidR="005439E1" w:rsidRPr="005A368E" w:rsidRDefault="005439E1" w:rsidP="00742E03">
            <w:pPr>
              <w:contextualSpacing/>
              <w:rPr>
                <w:sz w:val="28"/>
              </w:rPr>
            </w:pPr>
            <w:r w:rsidRPr="005A368E">
              <w:rPr>
                <w:sz w:val="28"/>
              </w:rPr>
              <w:t>Работа тока</w:t>
            </w:r>
          </w:p>
          <w:p w:rsidR="005439E1" w:rsidRPr="005A368E" w:rsidRDefault="005439E1" w:rsidP="00742E03">
            <w:pPr>
              <w:contextualSpacing/>
              <w:jc w:val="center"/>
              <w:rPr>
                <w:sz w:val="28"/>
              </w:rPr>
            </w:pPr>
            <w:r w:rsidRPr="005A368E">
              <w:rPr>
                <w:sz w:val="28"/>
                <w:lang w:val="en-US"/>
              </w:rPr>
              <w:t>A</w:t>
            </w:r>
            <w:r w:rsidRPr="005A368E">
              <w:rPr>
                <w:sz w:val="28"/>
              </w:rPr>
              <w:t>, Дж</w:t>
            </w:r>
          </w:p>
        </w:tc>
      </w:tr>
      <w:tr w:rsidR="005439E1" w:rsidRPr="005A368E" w:rsidTr="00742E03">
        <w:tc>
          <w:tcPr>
            <w:tcW w:w="1702" w:type="dxa"/>
          </w:tcPr>
          <w:p w:rsidR="005439E1" w:rsidRPr="005A368E" w:rsidRDefault="005439E1" w:rsidP="00742E03">
            <w:pPr>
              <w:contextualSpacing/>
              <w:rPr>
                <w:sz w:val="28"/>
              </w:rPr>
            </w:pPr>
          </w:p>
        </w:tc>
        <w:tc>
          <w:tcPr>
            <w:tcW w:w="1843" w:type="dxa"/>
          </w:tcPr>
          <w:p w:rsidR="005439E1" w:rsidRPr="005A368E" w:rsidRDefault="005439E1" w:rsidP="00742E03">
            <w:pPr>
              <w:contextualSpacing/>
              <w:rPr>
                <w:sz w:val="28"/>
              </w:rPr>
            </w:pPr>
          </w:p>
        </w:tc>
        <w:tc>
          <w:tcPr>
            <w:tcW w:w="1701" w:type="dxa"/>
          </w:tcPr>
          <w:p w:rsidR="005439E1" w:rsidRPr="005A368E" w:rsidRDefault="005439E1" w:rsidP="00742E03">
            <w:pPr>
              <w:contextualSpacing/>
              <w:rPr>
                <w:sz w:val="28"/>
              </w:rPr>
            </w:pPr>
          </w:p>
        </w:tc>
        <w:tc>
          <w:tcPr>
            <w:tcW w:w="1843" w:type="dxa"/>
          </w:tcPr>
          <w:p w:rsidR="005439E1" w:rsidRPr="005A368E" w:rsidRDefault="005439E1" w:rsidP="00742E03">
            <w:pPr>
              <w:contextualSpacing/>
              <w:rPr>
                <w:sz w:val="28"/>
              </w:rPr>
            </w:pPr>
          </w:p>
        </w:tc>
      </w:tr>
      <w:tr w:rsidR="005439E1" w:rsidRPr="005A368E" w:rsidTr="00742E03">
        <w:tc>
          <w:tcPr>
            <w:tcW w:w="1702" w:type="dxa"/>
          </w:tcPr>
          <w:p w:rsidR="005439E1" w:rsidRPr="005A368E" w:rsidRDefault="005439E1" w:rsidP="00742E03">
            <w:pPr>
              <w:contextualSpacing/>
              <w:rPr>
                <w:sz w:val="28"/>
              </w:rPr>
            </w:pPr>
          </w:p>
        </w:tc>
        <w:tc>
          <w:tcPr>
            <w:tcW w:w="1843" w:type="dxa"/>
          </w:tcPr>
          <w:p w:rsidR="005439E1" w:rsidRPr="005A368E" w:rsidRDefault="005439E1" w:rsidP="00742E03">
            <w:pPr>
              <w:contextualSpacing/>
              <w:rPr>
                <w:sz w:val="28"/>
              </w:rPr>
            </w:pPr>
          </w:p>
        </w:tc>
        <w:tc>
          <w:tcPr>
            <w:tcW w:w="1701" w:type="dxa"/>
          </w:tcPr>
          <w:p w:rsidR="005439E1" w:rsidRPr="005A368E" w:rsidRDefault="005439E1" w:rsidP="00742E03">
            <w:pPr>
              <w:contextualSpacing/>
              <w:rPr>
                <w:sz w:val="28"/>
              </w:rPr>
            </w:pPr>
          </w:p>
        </w:tc>
        <w:tc>
          <w:tcPr>
            <w:tcW w:w="1843" w:type="dxa"/>
          </w:tcPr>
          <w:p w:rsidR="005439E1" w:rsidRPr="005A368E" w:rsidRDefault="005439E1" w:rsidP="00742E03">
            <w:pPr>
              <w:contextualSpacing/>
              <w:rPr>
                <w:sz w:val="28"/>
              </w:rPr>
            </w:pPr>
          </w:p>
        </w:tc>
      </w:tr>
    </w:tbl>
    <w:p w:rsidR="005439E1" w:rsidRPr="005A368E" w:rsidRDefault="005439E1" w:rsidP="005439E1">
      <w:pPr>
        <w:ind w:left="720"/>
        <w:contextualSpacing/>
        <w:rPr>
          <w:sz w:val="28"/>
        </w:rPr>
      </w:pPr>
    </w:p>
    <w:p w:rsidR="005439E1" w:rsidRPr="005A368E" w:rsidRDefault="005439E1" w:rsidP="005439E1">
      <w:pPr>
        <w:ind w:left="720"/>
        <w:contextualSpacing/>
        <w:rPr>
          <w:sz w:val="28"/>
        </w:rPr>
      </w:pPr>
    </w:p>
    <w:tbl>
      <w:tblPr>
        <w:tblStyle w:val="a8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560"/>
        <w:gridCol w:w="1559"/>
        <w:gridCol w:w="1276"/>
        <w:gridCol w:w="1559"/>
      </w:tblGrid>
      <w:tr w:rsidR="005439E1" w:rsidRPr="00DA5F87" w:rsidTr="00742E03">
        <w:tc>
          <w:tcPr>
            <w:tcW w:w="1985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DA5F87">
              <w:rPr>
                <w:rFonts w:eastAsia="Calibri"/>
                <w:b/>
                <w:i/>
                <w:sz w:val="24"/>
                <w:szCs w:val="24"/>
              </w:rPr>
              <w:t>Тип лампы</w:t>
            </w: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DA5F87">
              <w:rPr>
                <w:rFonts w:eastAsia="Calibri"/>
                <w:b/>
                <w:i/>
                <w:sz w:val="24"/>
                <w:szCs w:val="24"/>
              </w:rPr>
              <w:t>Мощность,</w:t>
            </w:r>
          </w:p>
          <w:p w:rsidR="005439E1" w:rsidRPr="00DA5F87" w:rsidRDefault="005439E1" w:rsidP="00742E0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DA5F87">
              <w:rPr>
                <w:rFonts w:eastAsia="Calibri"/>
                <w:b/>
                <w:i/>
                <w:sz w:val="24"/>
                <w:szCs w:val="24"/>
              </w:rPr>
              <w:t>Вт, кВт</w:t>
            </w:r>
          </w:p>
        </w:tc>
        <w:tc>
          <w:tcPr>
            <w:tcW w:w="1134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DA5F87">
              <w:rPr>
                <w:rFonts w:eastAsia="Calibri"/>
                <w:b/>
                <w:i/>
                <w:sz w:val="24"/>
                <w:szCs w:val="24"/>
              </w:rPr>
              <w:t xml:space="preserve">Время работы в сутки, </w:t>
            </w:r>
          </w:p>
          <w:p w:rsidR="005439E1" w:rsidRPr="00DA5F87" w:rsidRDefault="005439E1" w:rsidP="00742E0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DA5F87">
              <w:rPr>
                <w:rFonts w:eastAsia="Calibri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1560" w:type="dxa"/>
          </w:tcPr>
          <w:p w:rsidR="005439E1" w:rsidRPr="00DA5F87" w:rsidRDefault="005439E1" w:rsidP="00742E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A5F87">
              <w:rPr>
                <w:rFonts w:eastAsia="Calibri"/>
                <w:b/>
                <w:i/>
                <w:sz w:val="24"/>
                <w:szCs w:val="24"/>
              </w:rPr>
              <w:t xml:space="preserve">Работа тока за сутки, </w:t>
            </w:r>
          </w:p>
          <w:p w:rsidR="005439E1" w:rsidRPr="00DA5F87" w:rsidRDefault="005439E1" w:rsidP="00742E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A5F87">
              <w:rPr>
                <w:rFonts w:eastAsia="Calibri"/>
                <w:b/>
                <w:i/>
                <w:sz w:val="24"/>
                <w:szCs w:val="24"/>
              </w:rPr>
              <w:t>кВт*ч</w:t>
            </w:r>
          </w:p>
        </w:tc>
        <w:tc>
          <w:tcPr>
            <w:tcW w:w="1559" w:type="dxa"/>
          </w:tcPr>
          <w:p w:rsidR="005439E1" w:rsidRPr="00DA5F87" w:rsidRDefault="005439E1" w:rsidP="00742E03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A5F87">
              <w:rPr>
                <w:rFonts w:eastAsia="Calibri"/>
                <w:b/>
                <w:i/>
                <w:sz w:val="24"/>
                <w:szCs w:val="24"/>
              </w:rPr>
              <w:t>Работа тока за 30  суток, кВт*ч</w:t>
            </w:r>
          </w:p>
        </w:tc>
        <w:tc>
          <w:tcPr>
            <w:tcW w:w="1276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DA5F87">
              <w:rPr>
                <w:rFonts w:eastAsia="Calibri"/>
                <w:b/>
                <w:i/>
                <w:sz w:val="24"/>
                <w:szCs w:val="24"/>
              </w:rPr>
              <w:t>Тариф, руб</w:t>
            </w: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Стоимость,</w:t>
            </w:r>
            <w:r w:rsidRPr="00DA5F87">
              <w:rPr>
                <w:rFonts w:eastAsia="Calibri"/>
                <w:b/>
                <w:sz w:val="24"/>
                <w:szCs w:val="24"/>
              </w:rPr>
              <w:t>руб</w:t>
            </w:r>
          </w:p>
        </w:tc>
      </w:tr>
      <w:tr w:rsidR="005439E1" w:rsidRPr="00DA5F87" w:rsidTr="00742E03">
        <w:tc>
          <w:tcPr>
            <w:tcW w:w="1985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Светодиодная лампа</w:t>
            </w: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10=0,01 кВт</w:t>
            </w:r>
          </w:p>
        </w:tc>
        <w:tc>
          <w:tcPr>
            <w:tcW w:w="1134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0,01*8=0,08</w:t>
            </w: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0,08*30=2,4</w:t>
            </w:r>
          </w:p>
        </w:tc>
        <w:tc>
          <w:tcPr>
            <w:tcW w:w="1276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рб.20</w:t>
            </w:r>
            <w:r w:rsidRPr="00DA5F87">
              <w:rPr>
                <w:rFonts w:eastAsia="Calibri"/>
                <w:sz w:val="24"/>
                <w:szCs w:val="24"/>
              </w:rPr>
              <w:t xml:space="preserve"> к.</w:t>
            </w: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руб.08 к.</w:t>
            </w:r>
          </w:p>
        </w:tc>
      </w:tr>
      <w:tr w:rsidR="005439E1" w:rsidRPr="00DA5F87" w:rsidTr="00742E03">
        <w:tc>
          <w:tcPr>
            <w:tcW w:w="1985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Люминесцентна</w:t>
            </w:r>
            <w:r w:rsidRPr="00DA5F87">
              <w:rPr>
                <w:rFonts w:eastAsia="Calibri"/>
                <w:sz w:val="24"/>
                <w:szCs w:val="24"/>
              </w:rPr>
              <w:lastRenderedPageBreak/>
              <w:t>я лампа</w:t>
            </w: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E1" w:rsidRPr="00DA5F87" w:rsidTr="00742E03">
        <w:tc>
          <w:tcPr>
            <w:tcW w:w="1985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lastRenderedPageBreak/>
              <w:t>Лампа накаливания</w:t>
            </w: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E1" w:rsidRPr="00DA5F87" w:rsidTr="00742E03">
        <w:tc>
          <w:tcPr>
            <w:tcW w:w="1985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Галогеновая лампа</w:t>
            </w: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439E1" w:rsidRPr="00DA5F87" w:rsidRDefault="005439E1" w:rsidP="00742E03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F8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9E1" w:rsidRPr="00DA5F87" w:rsidRDefault="005439E1" w:rsidP="00742E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439E1" w:rsidRPr="005A368E" w:rsidRDefault="005439E1" w:rsidP="005439E1">
      <w:pPr>
        <w:jc w:val="both"/>
        <w:rPr>
          <w:b/>
          <w:sz w:val="28"/>
        </w:rPr>
      </w:pPr>
    </w:p>
    <w:p w:rsidR="005439E1" w:rsidRPr="00733188" w:rsidRDefault="005439E1" w:rsidP="005439E1">
      <w:pPr>
        <w:suppressAutoHyphens/>
        <w:spacing w:line="360" w:lineRule="auto"/>
        <w:ind w:firstLine="709"/>
        <w:rPr>
          <w:rFonts w:eastAsia="Calibri"/>
          <w:lang w:eastAsia="ar-SA"/>
        </w:rPr>
      </w:pPr>
      <w:r w:rsidRPr="00733188">
        <w:rPr>
          <w:rFonts w:eastAsia="Calibri"/>
          <w:lang w:eastAsia="ar-SA"/>
        </w:rPr>
        <w:t>Задачи по физике на расчет работы тока и стоимости электрической энергии</w:t>
      </w:r>
    </w:p>
    <w:p w:rsidR="005439E1" w:rsidRPr="00733188" w:rsidRDefault="005439E1" w:rsidP="005439E1">
      <w:pPr>
        <w:spacing w:after="200" w:line="276" w:lineRule="auto"/>
        <w:jc w:val="center"/>
        <w:rPr>
          <w:b/>
        </w:rPr>
      </w:pPr>
    </w:p>
    <w:p w:rsidR="005439E1" w:rsidRPr="00733188" w:rsidRDefault="005439E1" w:rsidP="005439E1">
      <w:pPr>
        <w:spacing w:after="200" w:line="276" w:lineRule="auto"/>
        <w:jc w:val="center"/>
        <w:rPr>
          <w:b/>
        </w:rPr>
      </w:pPr>
      <w:r w:rsidRPr="00733188">
        <w:rPr>
          <w:b/>
        </w:rPr>
        <w:t xml:space="preserve">Компьютеры </w:t>
      </w:r>
    </w:p>
    <w:p w:rsidR="005439E1" w:rsidRPr="00733188" w:rsidRDefault="005439E1" w:rsidP="005439E1">
      <w:pPr>
        <w:spacing w:after="200" w:line="276" w:lineRule="auto"/>
        <w:ind w:firstLine="709"/>
      </w:pPr>
      <w:r w:rsidRPr="00733188">
        <w:t xml:space="preserve">Рассчитать работу тока и стоимость электрической энергии, израсходованной при работе компьютерами в школе за 1 месяц (24 дня). Всего в школе </w:t>
      </w:r>
      <w:r w:rsidRPr="00733188">
        <w:rPr>
          <w:b/>
          <w:u w:val="single"/>
        </w:rPr>
        <w:t xml:space="preserve">32 </w:t>
      </w:r>
      <w:r w:rsidRPr="00733188">
        <w:t xml:space="preserve">компьютера, из них стационарных -  42 шт., ноутбуков – 20 шт.,  в среднем каждый компьютер работает  </w:t>
      </w:r>
      <w:r w:rsidRPr="00733188">
        <w:rPr>
          <w:b/>
          <w:u w:val="single"/>
        </w:rPr>
        <w:t xml:space="preserve">3 часа. </w:t>
      </w:r>
      <w:r w:rsidRPr="00733188">
        <w:t>Средняя мощность компьютера -   280 Вт,  ноутбука – 80 Вт</w:t>
      </w:r>
    </w:p>
    <w:p w:rsidR="005439E1" w:rsidRPr="00733188" w:rsidRDefault="005439E1" w:rsidP="005439E1">
      <w:pPr>
        <w:spacing w:after="200" w:line="276" w:lineRule="auto"/>
        <w:rPr>
          <w:b/>
        </w:rPr>
      </w:pPr>
      <w:r w:rsidRPr="00733188">
        <w:rPr>
          <w:b/>
        </w:rPr>
        <w:t>Тариф: 1кВт – 2,38 рубля.</w:t>
      </w:r>
    </w:p>
    <w:p w:rsidR="005439E1" w:rsidRPr="00733188" w:rsidRDefault="005439E1" w:rsidP="005439E1">
      <w:pPr>
        <w:spacing w:after="200" w:line="360" w:lineRule="auto"/>
        <w:jc w:val="center"/>
        <w:rPr>
          <w:b/>
        </w:rPr>
      </w:pPr>
    </w:p>
    <w:p w:rsidR="005439E1" w:rsidRPr="00733188" w:rsidRDefault="005439E1" w:rsidP="005439E1">
      <w:pPr>
        <w:spacing w:after="200" w:line="360" w:lineRule="auto"/>
        <w:jc w:val="center"/>
        <w:rPr>
          <w:b/>
        </w:rPr>
      </w:pPr>
      <w:r w:rsidRPr="00733188">
        <w:rPr>
          <w:b/>
        </w:rPr>
        <w:t>Электрическая печь</w:t>
      </w:r>
    </w:p>
    <w:p w:rsidR="005439E1" w:rsidRPr="00733188" w:rsidRDefault="005439E1" w:rsidP="005439E1">
      <w:pPr>
        <w:spacing w:after="200" w:line="276" w:lineRule="auto"/>
        <w:ind w:firstLine="709"/>
      </w:pPr>
      <w:r w:rsidRPr="00733188">
        <w:t xml:space="preserve">Рассчитать работу тока и стоимость электрической энергии, израсходованной при работе электрической печи в школе за 1 месяц </w:t>
      </w:r>
    </w:p>
    <w:p w:rsidR="005439E1" w:rsidRPr="00733188" w:rsidRDefault="005439E1" w:rsidP="005439E1">
      <w:pPr>
        <w:spacing w:after="200" w:line="276" w:lineRule="auto"/>
      </w:pPr>
      <w:r w:rsidRPr="00733188">
        <w:t>(24 дня). Всего в школе 1электрическая печь, печь  работает 5 часов в день. Средняя мощность  электрической печи    1200 Вт.</w:t>
      </w:r>
    </w:p>
    <w:p w:rsidR="005439E1" w:rsidRPr="00733188" w:rsidRDefault="005439E1" w:rsidP="005439E1">
      <w:pPr>
        <w:spacing w:after="200" w:line="276" w:lineRule="auto"/>
        <w:rPr>
          <w:b/>
        </w:rPr>
      </w:pPr>
      <w:r w:rsidRPr="00733188">
        <w:rPr>
          <w:b/>
        </w:rPr>
        <w:t>Тариф: 1кВт – 2,38 рубля.</w:t>
      </w:r>
    </w:p>
    <w:p w:rsidR="005439E1" w:rsidRPr="00733188" w:rsidRDefault="005439E1" w:rsidP="005439E1">
      <w:pPr>
        <w:spacing w:after="200" w:line="276" w:lineRule="auto"/>
      </w:pPr>
    </w:p>
    <w:p w:rsidR="005439E1" w:rsidRPr="00733188" w:rsidRDefault="005439E1" w:rsidP="005439E1">
      <w:pPr>
        <w:spacing w:after="200" w:line="276" w:lineRule="auto"/>
        <w:jc w:val="center"/>
        <w:rPr>
          <w:b/>
        </w:rPr>
      </w:pPr>
      <w:r w:rsidRPr="00733188">
        <w:rPr>
          <w:b/>
        </w:rPr>
        <w:t>Осветительная  сеть</w:t>
      </w:r>
    </w:p>
    <w:p w:rsidR="005439E1" w:rsidRPr="00733188" w:rsidRDefault="005439E1" w:rsidP="005439E1">
      <w:pPr>
        <w:spacing w:after="200" w:line="276" w:lineRule="auto"/>
        <w:ind w:firstLine="426"/>
      </w:pPr>
      <w:r w:rsidRPr="00733188">
        <w:t xml:space="preserve">Рассчитать работу тока и  стоимость электрической энергии, израсходованной для освещения школы (классы, коридор) за 1 месяц (24 дня). Всего в школе </w:t>
      </w:r>
      <w:r w:rsidRPr="00733188">
        <w:rPr>
          <w:b/>
        </w:rPr>
        <w:t>250  ламп</w:t>
      </w:r>
      <w:r w:rsidRPr="00733188">
        <w:t xml:space="preserve">, из них ламп накаливания  - 20 шт., люминесцентных - 230шт., в среднем каждая лампа работает  </w:t>
      </w:r>
      <w:r w:rsidRPr="00733188">
        <w:rPr>
          <w:b/>
        </w:rPr>
        <w:t>5 часов</w:t>
      </w:r>
      <w:r w:rsidRPr="00733188">
        <w:t>. Средняя мощность  лампы накаливания - 150 Вт, люминесцентной – 80 Вт.</w:t>
      </w:r>
    </w:p>
    <w:p w:rsidR="005439E1" w:rsidRPr="00733188" w:rsidRDefault="005439E1" w:rsidP="005439E1">
      <w:pPr>
        <w:spacing w:after="200" w:line="276" w:lineRule="auto"/>
        <w:rPr>
          <w:b/>
        </w:rPr>
      </w:pPr>
      <w:r w:rsidRPr="00733188">
        <w:rPr>
          <w:b/>
        </w:rPr>
        <w:t>Тариф: 1кВт – 2,38 рубля.</w:t>
      </w:r>
    </w:p>
    <w:p w:rsidR="005439E1" w:rsidRPr="00733188" w:rsidRDefault="005439E1" w:rsidP="005439E1">
      <w:pPr>
        <w:spacing w:after="200" w:line="276" w:lineRule="auto"/>
      </w:pPr>
    </w:p>
    <w:p w:rsidR="005439E1" w:rsidRPr="00733188" w:rsidRDefault="005439E1" w:rsidP="005439E1">
      <w:pPr>
        <w:spacing w:after="200" w:line="276" w:lineRule="auto"/>
        <w:jc w:val="center"/>
        <w:rPr>
          <w:b/>
        </w:rPr>
      </w:pPr>
      <w:r w:rsidRPr="00733188">
        <w:rPr>
          <w:b/>
        </w:rPr>
        <w:t>Офисная техника</w:t>
      </w:r>
    </w:p>
    <w:p w:rsidR="005439E1" w:rsidRPr="00733188" w:rsidRDefault="005439E1" w:rsidP="005439E1">
      <w:pPr>
        <w:spacing w:after="200" w:line="276" w:lineRule="auto"/>
        <w:ind w:firstLine="709"/>
      </w:pPr>
      <w:r w:rsidRPr="00733188">
        <w:t xml:space="preserve">Рассчитать работу тока и  стоимость электрической энергии, израсходованной при работе офисной техники за 1 месяц (24 дня). Всего в школе 24 МФУ, в среднем каждое  устройство работает 0,25 часа в день; Средняя мощность  </w:t>
      </w:r>
      <w:r w:rsidRPr="00733188">
        <w:rPr>
          <w:color w:val="000000" w:themeColor="text1"/>
        </w:rPr>
        <w:t xml:space="preserve">МФУ  </w:t>
      </w:r>
      <w:r w:rsidRPr="00733188">
        <w:rPr>
          <w:color w:val="000000" w:themeColor="text1"/>
          <w:shd w:val="clear" w:color="auto" w:fill="FFFFFF"/>
        </w:rPr>
        <w:t>340</w:t>
      </w:r>
      <w:r w:rsidRPr="00733188">
        <w:t>Вт.</w:t>
      </w:r>
    </w:p>
    <w:p w:rsidR="005439E1" w:rsidRPr="00733188" w:rsidRDefault="005439E1" w:rsidP="005439E1">
      <w:pPr>
        <w:spacing w:after="200" w:line="276" w:lineRule="auto"/>
      </w:pPr>
    </w:p>
    <w:p w:rsidR="005439E1" w:rsidRPr="00733188" w:rsidRDefault="005439E1" w:rsidP="005439E1">
      <w:pPr>
        <w:spacing w:after="200" w:line="276" w:lineRule="auto"/>
        <w:rPr>
          <w:b/>
        </w:rPr>
      </w:pPr>
      <w:r w:rsidRPr="00733188">
        <w:rPr>
          <w:b/>
        </w:rPr>
        <w:t>Тариф: 1кВт – 2,38 рубля.</w:t>
      </w:r>
    </w:p>
    <w:p w:rsidR="005439E1" w:rsidRPr="00733188" w:rsidRDefault="005439E1" w:rsidP="005439E1">
      <w:pPr>
        <w:spacing w:after="200" w:line="276" w:lineRule="auto"/>
        <w:rPr>
          <w:b/>
        </w:rPr>
      </w:pPr>
    </w:p>
    <w:p w:rsidR="005439E1" w:rsidRPr="0081520B" w:rsidRDefault="005439E1" w:rsidP="005439E1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eastAsia="SimSun" w:cs="Mangal"/>
          <w:b/>
          <w:bCs/>
          <w:color w:val="000000"/>
          <w:kern w:val="1"/>
          <w:sz w:val="27"/>
          <w:lang w:eastAsia="hi-IN" w:bidi="hi-IN"/>
        </w:rPr>
      </w:pPr>
      <w:r w:rsidRPr="0081520B">
        <w:rPr>
          <w:rFonts w:eastAsia="SimSun" w:cs="Mangal"/>
          <w:b/>
          <w:bCs/>
          <w:color w:val="000000"/>
          <w:kern w:val="1"/>
          <w:sz w:val="27"/>
          <w:lang w:eastAsia="hi-IN" w:bidi="hi-IN"/>
        </w:rPr>
        <w:lastRenderedPageBreak/>
        <w:t>Как экономить электричество в квартире</w:t>
      </w:r>
    </w:p>
    <w:p w:rsidR="005439E1" w:rsidRPr="0081520B" w:rsidRDefault="005439E1" w:rsidP="005439E1">
      <w:pPr>
        <w:widowControl w:val="0"/>
        <w:suppressAutoHyphens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81520B">
        <w:rPr>
          <w:rFonts w:eastAsia="SimSun"/>
          <w:b/>
          <w:kern w:val="1"/>
          <w:sz w:val="26"/>
          <w:szCs w:val="26"/>
          <w:u w:val="single"/>
          <w:lang w:eastAsia="hi-IN" w:bidi="hi-IN"/>
        </w:rPr>
        <w:t>Задание</w:t>
      </w:r>
      <w:r w:rsidRPr="0081520B">
        <w:rPr>
          <w:rFonts w:eastAsia="SimSun"/>
          <w:b/>
          <w:kern w:val="1"/>
          <w:sz w:val="26"/>
          <w:szCs w:val="26"/>
          <w:lang w:eastAsia="hi-IN" w:bidi="hi-IN"/>
        </w:rPr>
        <w:t>: прочитать статью и выделить 3-5 главных способов экономии электроэнергии в быту</w:t>
      </w:r>
    </w:p>
    <w:p w:rsidR="005439E1" w:rsidRPr="0081520B" w:rsidRDefault="005439E1" w:rsidP="005439E1">
      <w:pPr>
        <w:widowControl w:val="0"/>
        <w:suppressAutoHyphens/>
        <w:ind w:firstLine="709"/>
        <w:jc w:val="both"/>
        <w:rPr>
          <w:rFonts w:eastAsia="SimSun" w:cs="Mangal"/>
          <w:color w:val="000000"/>
          <w:kern w:val="1"/>
          <w:sz w:val="26"/>
          <w:szCs w:val="26"/>
          <w:lang w:eastAsia="hi-IN" w:bidi="hi-IN"/>
        </w:rPr>
      </w:pP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Давно прошли те времена, когда мы платили за электричество сущие копейки. Переход к рыночной экономике заставляет нас задуматься о сокращении затрат на коммунальные услуги. Многие хозяева уже поставили у себя в квартирах водомеры и счетчики дневного и ночного потребления электроэнергии. Однако не следует забывать самый простой способ – рачительно подходить к расходованию предоставляемых ресурсов. </w:t>
      </w:r>
    </w:p>
    <w:p w:rsidR="005439E1" w:rsidRPr="001460EE" w:rsidRDefault="005439E1" w:rsidP="001460EE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6"/>
          <w:szCs w:val="26"/>
          <w:lang w:val="en-US" w:eastAsia="hi-IN" w:bidi="hi-IN"/>
        </w:rPr>
      </w:pP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 xml:space="preserve">Большой расход электричества в городских квартирах идет за счет электроплит, особенно в предпраздничные и праздничные дни. Дадим полезные советы как экономить электричество в ходе </w:t>
      </w:r>
      <w:r w:rsidRPr="0081520B">
        <w:rPr>
          <w:rFonts w:eastAsia="SimSun" w:cs="Mangal"/>
          <w:color w:val="000000"/>
          <w:kern w:val="1"/>
          <w:sz w:val="26"/>
          <w:szCs w:val="26"/>
          <w:u w:val="single"/>
          <w:lang w:eastAsia="hi-IN" w:bidi="hi-IN"/>
        </w:rPr>
        <w:t>приготовления пищи на электроплитах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: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Всегда используйте кухонную посуду с диаметром днища, равным диаметру конфорок электроплиты. Этот простой способ дает существенную экономию электричества в квартире - нагреваться будет кастрюля, а не воздух на кухне.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Имейте в виду, что кастрюли с неровным дном потребляют электроэнергии в полтора раза больше, чем с ровным. Тоже самое касается и вспученных конфорок.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В ходе приготовления пищи на электроплите чаще используйте остаточное тепло конфорок – выключайте их немного раньше, чем блюдо будет готово.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Не используйте конфорки электроплиты для обогрева – это не только малоэффективно, но и опасно.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Использование скороварок и микроволновок позволяет экономить не только время на приготовление пищи, но и электричество в квартире.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Для нагрева воды пользуйтесь электрочайником. Кипятите её столько, сколько требуется в данном случае.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Периодически снимайте накипь, которая образуется внутри чайника. Она существенно увеличивает количество электроэнергии, необходимое для кипячения.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</w:r>
      <w:r w:rsidRPr="0081520B">
        <w:rPr>
          <w:rFonts w:eastAsia="SimSun" w:cs="Mangal"/>
          <w:b/>
          <w:i/>
          <w:color w:val="000000"/>
          <w:kern w:val="1"/>
          <w:sz w:val="26"/>
          <w:szCs w:val="26"/>
          <w:u w:val="single"/>
          <w:lang w:eastAsia="hi-IN" w:bidi="hi-IN"/>
        </w:rPr>
        <w:t>Как экономить электричество в быту, чтобы ежемесячная плата за него была поменьше</w:t>
      </w:r>
      <w:r w:rsidRPr="0081520B">
        <w:rPr>
          <w:rFonts w:eastAsia="SimSun" w:cs="Mangal"/>
          <w:b/>
          <w:i/>
          <w:color w:val="000000"/>
          <w:kern w:val="1"/>
          <w:sz w:val="26"/>
          <w:szCs w:val="26"/>
          <w:lang w:eastAsia="hi-IN" w:bidi="hi-IN"/>
        </w:rPr>
        <w:t>:</w:t>
      </w:r>
      <w:r w:rsidRPr="0081520B">
        <w:rPr>
          <w:rFonts w:eastAsia="SimSun" w:cs="Mangal"/>
          <w:b/>
          <w:i/>
          <w:color w:val="000000"/>
          <w:kern w:val="1"/>
          <w:sz w:val="26"/>
          <w:szCs w:val="26"/>
          <w:lang w:eastAsia="hi-IN" w:bidi="hi-IN"/>
        </w:rPr>
        <w:br/>
      </w:r>
      <w:r w:rsidRPr="0081520B">
        <w:rPr>
          <w:rFonts w:eastAsia="SimSun" w:cs="Mangal"/>
          <w:b/>
          <w:i/>
          <w:color w:val="000000"/>
          <w:kern w:val="1"/>
          <w:sz w:val="26"/>
          <w:szCs w:val="26"/>
          <w:lang w:eastAsia="hi-IN" w:bidi="hi-IN"/>
        </w:rPr>
        <w:br/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t>• Для освещения используйте люминесцентные лампы – они потребляют электричества в 4-5 раз меньше, чем лампы накаливания.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Максимально используйте естественное освещение.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Холодильник установите подальше от отопительных приборов. А между его задней стенкой и стеной оставляйте зазор не меньше 5 см.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Не ставьте горячую пищу в холодильник.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Пользуйтесь современным утюгом с терморегулятором и выключателем на ручке.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При покупке бытовых электроприборов обращайте внимание на класс энергоэффективности. Наиболее экономичными являются приборы класса «А».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Утеплите окна и двери. Это позволит в зимний период отказаться от электрообогревателей, которые потребляют значительное количество электроэнергии.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lastRenderedPageBreak/>
        <w:t>• Всегда выключайте свет в квартире и её помещениях, когда в нём нет надобности.</w:t>
      </w:r>
      <w:r w:rsidRPr="0081520B">
        <w:rPr>
          <w:rFonts w:eastAsia="SimSun" w:cs="Mangal"/>
          <w:color w:val="000000"/>
          <w:kern w:val="1"/>
          <w:sz w:val="26"/>
          <w:szCs w:val="26"/>
          <w:lang w:eastAsia="hi-IN" w:bidi="hi-IN"/>
        </w:rPr>
        <w:br/>
        <w:t>• Купите для своей квартиры энергосберегающие лампы</w:t>
      </w:r>
      <w:r w:rsidR="001460EE">
        <w:rPr>
          <w:rFonts w:eastAsia="SimSun" w:cs="Mangal"/>
          <w:color w:val="000000"/>
          <w:kern w:val="1"/>
          <w:sz w:val="26"/>
          <w:szCs w:val="26"/>
          <w:lang w:val="en-US" w:eastAsia="hi-IN" w:bidi="hi-IN"/>
        </w:rPr>
        <w:t>.</w:t>
      </w:r>
      <w:bookmarkStart w:id="0" w:name="_GoBack"/>
      <w:bookmarkEnd w:id="0"/>
    </w:p>
    <w:sectPr w:rsidR="005439E1" w:rsidRPr="001460EE" w:rsidSect="003151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F44"/>
    <w:multiLevelType w:val="hybridMultilevel"/>
    <w:tmpl w:val="4BE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E1"/>
    <w:rsid w:val="00014091"/>
    <w:rsid w:val="00075273"/>
    <w:rsid w:val="00124E7E"/>
    <w:rsid w:val="001460EE"/>
    <w:rsid w:val="001A2A60"/>
    <w:rsid w:val="001F7167"/>
    <w:rsid w:val="00306043"/>
    <w:rsid w:val="00314EB8"/>
    <w:rsid w:val="003975D5"/>
    <w:rsid w:val="00407125"/>
    <w:rsid w:val="00480A23"/>
    <w:rsid w:val="004C2E9F"/>
    <w:rsid w:val="005439E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2019-12-17T08:23:00Z</dcterms:created>
  <dcterms:modified xsi:type="dcterms:W3CDTF">2019-12-17T08:34:00Z</dcterms:modified>
</cp:coreProperties>
</file>