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08" w:rsidRPr="002F621F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21F">
        <w:rPr>
          <w:rFonts w:ascii="Times New Roman" w:hAnsi="Times New Roman" w:cs="Times New Roman"/>
          <w:b/>
          <w:sz w:val="24"/>
          <w:szCs w:val="24"/>
        </w:rPr>
        <w:t>Русские композиторы – это: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4A1">
        <w:rPr>
          <w:rFonts w:ascii="Times New Roman" w:hAnsi="Times New Roman" w:cs="Times New Roman"/>
          <w:sz w:val="24"/>
          <w:szCs w:val="24"/>
        </w:rPr>
        <w:t>а) М.И.Глинка, Г. Свиридов, П.И.Чайковский.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4A1">
        <w:rPr>
          <w:rFonts w:ascii="Times New Roman" w:hAnsi="Times New Roman" w:cs="Times New Roman"/>
          <w:sz w:val="24"/>
          <w:szCs w:val="24"/>
        </w:rPr>
        <w:t xml:space="preserve">   б) С.В.Рахманинов, П.И.Чайковский, В.Моцарт.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4A1">
        <w:rPr>
          <w:rFonts w:ascii="Times New Roman" w:hAnsi="Times New Roman" w:cs="Times New Roman"/>
          <w:sz w:val="24"/>
          <w:szCs w:val="24"/>
        </w:rPr>
        <w:t xml:space="preserve">   в) М.Мусоргский, Э.Григ, Ф.Шуберт.</w:t>
      </w:r>
    </w:p>
    <w:p w:rsidR="004F7408" w:rsidRPr="004654A1" w:rsidRDefault="004F7408" w:rsidP="004F7408">
      <w:pPr>
        <w:pStyle w:val="a3"/>
        <w:tabs>
          <w:tab w:val="left" w:pos="2734"/>
        </w:tabs>
        <w:rPr>
          <w:rFonts w:ascii="Times New Roman" w:hAnsi="Times New Roman" w:cs="Times New Roman"/>
          <w:sz w:val="20"/>
          <w:szCs w:val="20"/>
        </w:rPr>
      </w:pPr>
      <w:r w:rsidRPr="004654A1">
        <w:rPr>
          <w:rFonts w:ascii="Times New Roman" w:hAnsi="Times New Roman" w:cs="Times New Roman"/>
          <w:sz w:val="20"/>
          <w:szCs w:val="20"/>
        </w:rPr>
        <w:tab/>
      </w:r>
    </w:p>
    <w:p w:rsidR="004F7408" w:rsidRPr="002F621F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2.</w:t>
      </w:r>
      <w:r w:rsidRPr="002F621F">
        <w:rPr>
          <w:rFonts w:ascii="Times New Roman" w:hAnsi="Times New Roman" w:cs="Times New Roman"/>
          <w:b/>
          <w:sz w:val="24"/>
          <w:szCs w:val="24"/>
        </w:rPr>
        <w:t>Жанр оперы сочетает в себе такие виды искусства, как: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4A1">
        <w:rPr>
          <w:rFonts w:ascii="Times New Roman" w:hAnsi="Times New Roman" w:cs="Times New Roman"/>
          <w:sz w:val="24"/>
          <w:szCs w:val="24"/>
        </w:rPr>
        <w:t xml:space="preserve">   а) музыка, графика, архитектура;   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4A1">
        <w:rPr>
          <w:rFonts w:ascii="Times New Roman" w:hAnsi="Times New Roman" w:cs="Times New Roman"/>
          <w:sz w:val="24"/>
          <w:szCs w:val="24"/>
        </w:rPr>
        <w:t xml:space="preserve">   б) литература, изобразительное искусство, музыка;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4A1">
        <w:rPr>
          <w:rFonts w:ascii="Times New Roman" w:hAnsi="Times New Roman" w:cs="Times New Roman"/>
          <w:sz w:val="24"/>
          <w:szCs w:val="24"/>
        </w:rPr>
        <w:t xml:space="preserve">   в) скульптура, литература, живопись.</w:t>
      </w:r>
    </w:p>
    <w:p w:rsidR="004F7408" w:rsidRPr="004654A1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2F621F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3.</w:t>
      </w:r>
      <w:r w:rsidRPr="002F621F">
        <w:rPr>
          <w:rFonts w:ascii="Times New Roman" w:hAnsi="Times New Roman" w:cs="Times New Roman"/>
          <w:b/>
          <w:sz w:val="24"/>
          <w:szCs w:val="24"/>
        </w:rPr>
        <w:t>Музыкальные жанры - это: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балет, опера, рассказ, песня;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</w:t>
      </w:r>
      <w:r w:rsidRPr="0053249C">
        <w:rPr>
          <w:rFonts w:ascii="Times New Roman" w:hAnsi="Times New Roman" w:cs="Times New Roman"/>
          <w:sz w:val="24"/>
          <w:szCs w:val="24"/>
        </w:rPr>
        <w:t>антата, опера, романс</w:t>
      </w:r>
      <w:r>
        <w:rPr>
          <w:rFonts w:ascii="Times New Roman" w:hAnsi="Times New Roman" w:cs="Times New Roman"/>
          <w:sz w:val="24"/>
          <w:szCs w:val="24"/>
        </w:rPr>
        <w:t>, сюита;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53249C">
        <w:rPr>
          <w:rFonts w:ascii="Times New Roman" w:hAnsi="Times New Roman" w:cs="Times New Roman"/>
          <w:sz w:val="24"/>
          <w:szCs w:val="24"/>
        </w:rPr>
        <w:t>оната, поэма, портрет</w:t>
      </w:r>
      <w:r>
        <w:rPr>
          <w:rFonts w:ascii="Times New Roman" w:hAnsi="Times New Roman" w:cs="Times New Roman"/>
          <w:sz w:val="24"/>
          <w:szCs w:val="24"/>
        </w:rPr>
        <w:t>, симфония</w:t>
      </w:r>
      <w:r w:rsidRPr="0053249C">
        <w:rPr>
          <w:rFonts w:ascii="Times New Roman" w:hAnsi="Times New Roman" w:cs="Times New Roman"/>
          <w:sz w:val="24"/>
          <w:szCs w:val="24"/>
        </w:rPr>
        <w:t>.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2F621F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4.</w:t>
      </w:r>
      <w:r w:rsidRPr="002F621F">
        <w:rPr>
          <w:rFonts w:ascii="Times New Roman" w:hAnsi="Times New Roman" w:cs="Times New Roman"/>
          <w:b/>
          <w:sz w:val="24"/>
          <w:szCs w:val="24"/>
        </w:rPr>
        <w:t>Вокальная музыка - это: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</w:t>
      </w:r>
      <w:r w:rsidRPr="0053249C">
        <w:rPr>
          <w:rFonts w:ascii="Times New Roman" w:hAnsi="Times New Roman" w:cs="Times New Roman"/>
          <w:sz w:val="24"/>
          <w:szCs w:val="24"/>
        </w:rPr>
        <w:t>узык</w:t>
      </w:r>
      <w:r>
        <w:rPr>
          <w:rFonts w:ascii="Times New Roman" w:hAnsi="Times New Roman" w:cs="Times New Roman"/>
          <w:sz w:val="24"/>
          <w:szCs w:val="24"/>
        </w:rPr>
        <w:t>а, исполняемая голосом без слов;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</w:t>
      </w:r>
      <w:r w:rsidRPr="0053249C">
        <w:rPr>
          <w:rFonts w:ascii="Times New Roman" w:hAnsi="Times New Roman" w:cs="Times New Roman"/>
          <w:sz w:val="24"/>
          <w:szCs w:val="24"/>
        </w:rPr>
        <w:t>узыка, исполняемая на раз</w:t>
      </w:r>
      <w:r>
        <w:rPr>
          <w:rFonts w:ascii="Times New Roman" w:hAnsi="Times New Roman" w:cs="Times New Roman"/>
          <w:sz w:val="24"/>
          <w:szCs w:val="24"/>
        </w:rPr>
        <w:t>личных музыкальных инструментах;</w:t>
      </w:r>
      <w:r w:rsidRPr="0053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м</w:t>
      </w:r>
      <w:r w:rsidRPr="0053249C">
        <w:rPr>
          <w:rFonts w:ascii="Times New Roman" w:hAnsi="Times New Roman" w:cs="Times New Roman"/>
          <w:sz w:val="24"/>
          <w:szCs w:val="24"/>
        </w:rPr>
        <w:t>узыка, исполняемая голосом.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2F621F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5.</w:t>
      </w:r>
      <w:r w:rsidRPr="002F621F">
        <w:rPr>
          <w:rFonts w:ascii="Times New Roman" w:hAnsi="Times New Roman" w:cs="Times New Roman"/>
          <w:b/>
          <w:sz w:val="24"/>
          <w:szCs w:val="24"/>
        </w:rPr>
        <w:t>Жанры вокальной музыки: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песня, романс, симфония;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кантата, опера, балет;</w:t>
      </w:r>
      <w:r w:rsidRPr="0053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</w:t>
      </w:r>
      <w:r w:rsidRPr="0053249C">
        <w:rPr>
          <w:rFonts w:ascii="Times New Roman" w:hAnsi="Times New Roman" w:cs="Times New Roman"/>
          <w:sz w:val="24"/>
          <w:szCs w:val="24"/>
        </w:rPr>
        <w:t xml:space="preserve">окализ, песня, опера, кантата. 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0C690B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6. </w:t>
      </w:r>
      <w:r w:rsidRPr="000C690B">
        <w:rPr>
          <w:rFonts w:ascii="Times New Roman" w:hAnsi="Times New Roman" w:cs="Times New Roman"/>
          <w:b/>
          <w:sz w:val="24"/>
          <w:szCs w:val="24"/>
        </w:rPr>
        <w:t>Музыкальный спектакль, в котором все действующие лица танцуют – это: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 xml:space="preserve">  а)  опера;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 xml:space="preserve">  б) балет;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 xml:space="preserve">  в) мюзикл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08" w:rsidRPr="000C690B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F7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0B">
        <w:rPr>
          <w:rFonts w:ascii="Times New Roman" w:hAnsi="Times New Roman" w:cs="Times New Roman"/>
          <w:b/>
          <w:sz w:val="24"/>
          <w:szCs w:val="24"/>
        </w:rPr>
        <w:t>Балет «Щелкунчик» написал: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а) Н.А. Римский-Корсаков;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б) К. Хачатурян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в) П.И.Чайковский.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0C690B" w:rsidRDefault="004F7408" w:rsidP="004F74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F7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0B">
        <w:rPr>
          <w:rFonts w:ascii="Times New Roman" w:hAnsi="Times New Roman" w:cs="Times New Roman"/>
          <w:b/>
          <w:sz w:val="24"/>
          <w:szCs w:val="24"/>
        </w:rPr>
        <w:t>Массовая сцена в опере – это: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а) ария;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б) хор;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в) кордебалет.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F74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3249C">
        <w:rPr>
          <w:rFonts w:ascii="Times New Roman" w:hAnsi="Times New Roman" w:cs="Times New Roman"/>
          <w:b/>
          <w:i/>
          <w:sz w:val="24"/>
          <w:szCs w:val="24"/>
        </w:rPr>
        <w:t>Инструменты, не входящие в струнную группу симфонического оркестра:</w:t>
      </w:r>
      <w:r w:rsidRPr="0053249C">
        <w:rPr>
          <w:rFonts w:ascii="Times New Roman" w:hAnsi="Times New Roman" w:cs="Times New Roman"/>
          <w:sz w:val="24"/>
          <w:szCs w:val="24"/>
        </w:rPr>
        <w:br/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49C">
        <w:rPr>
          <w:rFonts w:ascii="Times New Roman" w:hAnsi="Times New Roman" w:cs="Times New Roman"/>
          <w:sz w:val="24"/>
          <w:szCs w:val="24"/>
        </w:rPr>
        <w:t>А) виолончель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3249C">
        <w:rPr>
          <w:rFonts w:ascii="Times New Roman" w:hAnsi="Times New Roman" w:cs="Times New Roman"/>
          <w:sz w:val="24"/>
          <w:szCs w:val="24"/>
        </w:rPr>
        <w:t>В) скрипка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3249C">
        <w:rPr>
          <w:rFonts w:ascii="Times New Roman" w:hAnsi="Times New Roman" w:cs="Times New Roman"/>
          <w:sz w:val="24"/>
          <w:szCs w:val="24"/>
        </w:rPr>
        <w:t>С) контрабас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5324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249C">
        <w:rPr>
          <w:rFonts w:ascii="Times New Roman" w:hAnsi="Times New Roman" w:cs="Times New Roman"/>
          <w:sz w:val="24"/>
          <w:szCs w:val="24"/>
        </w:rPr>
        <w:t>) гобой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408" w:rsidRDefault="004F7408" w:rsidP="004F74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F7408" w:rsidRDefault="004F7408" w:rsidP="004F74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74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b/>
          <w:i/>
          <w:sz w:val="24"/>
          <w:szCs w:val="24"/>
        </w:rPr>
        <w:t>Назвать музыкальный жанр, не связанный с литературой: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А) романс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В) опера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4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</w:rPr>
        <w:t>С) этюд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249C">
        <w:rPr>
          <w:rFonts w:ascii="Times New Roman" w:hAnsi="Times New Roman" w:cs="Times New Roman"/>
          <w:sz w:val="24"/>
          <w:szCs w:val="24"/>
        </w:rPr>
        <w:t>) балет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408" w:rsidRDefault="004F7408" w:rsidP="004F74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Pr="0053249C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408" w:rsidRDefault="004F7408" w:rsidP="004F7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2F5" w:rsidRDefault="004802F5"/>
    <w:p w:rsidR="0052451C" w:rsidRDefault="0052451C"/>
    <w:p w:rsidR="0052451C" w:rsidRDefault="0052451C">
      <w:r>
        <w:lastRenderedPageBreak/>
        <w:t>Ответы:</w:t>
      </w:r>
    </w:p>
    <w:p w:rsidR="0052451C" w:rsidRDefault="0052451C">
      <w:r>
        <w:t>1А,2Б,3Б,4В,5В,6Б,В.,7В,8Б,9Д,10С</w:t>
      </w:r>
    </w:p>
    <w:sectPr w:rsidR="0052451C" w:rsidSect="004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7408"/>
    <w:rsid w:val="004802F5"/>
    <w:rsid w:val="004F7408"/>
    <w:rsid w:val="0052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Company>MultiDVD Team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2019-10-13T04:25:00Z</dcterms:created>
  <dcterms:modified xsi:type="dcterms:W3CDTF">2019-10-13T06:57:00Z</dcterms:modified>
</cp:coreProperties>
</file>