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F4" w:rsidRDefault="00F725F4" w:rsidP="00F725F4">
      <w:pPr>
        <w:spacing w:after="0" w:line="360" w:lineRule="auto"/>
        <w:ind w:firstLine="709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Приложение 3</w:t>
      </w:r>
    </w:p>
    <w:p w:rsidR="00F725F4" w:rsidRPr="00B5054E" w:rsidRDefault="00F725F4" w:rsidP="00F725F4">
      <w:pPr>
        <w:spacing w:after="0" w:line="360" w:lineRule="auto"/>
        <w:ind w:firstLine="709"/>
        <w:jc w:val="both"/>
        <w:rPr>
          <w:rFonts w:eastAsia="Times New Roman" w:cs="Times New Roman"/>
          <w:b/>
          <w:sz w:val="24"/>
          <w:szCs w:val="24"/>
        </w:rPr>
      </w:pPr>
      <w:r w:rsidRPr="00B5054E">
        <w:rPr>
          <w:rFonts w:eastAsia="Times New Roman" w:cs="Times New Roman"/>
          <w:b/>
          <w:sz w:val="24"/>
          <w:szCs w:val="24"/>
        </w:rPr>
        <w:t>Дополни пословицы:</w:t>
      </w:r>
    </w:p>
    <w:p w:rsidR="00F725F4" w:rsidRPr="00B5054E" w:rsidRDefault="00F725F4" w:rsidP="00F725F4">
      <w:pPr>
        <w:rPr>
          <w:rFonts w:cs="Times New Roman"/>
          <w:sz w:val="24"/>
          <w:szCs w:val="24"/>
        </w:rPr>
      </w:pPr>
      <w:r w:rsidRPr="00B5054E">
        <w:rPr>
          <w:rFonts w:cs="Times New Roman"/>
          <w:color w:val="000000"/>
          <w:sz w:val="24"/>
          <w:szCs w:val="24"/>
          <w:shd w:val="clear" w:color="auto" w:fill="FFFFFF"/>
        </w:rPr>
        <w:t>Не имей сто рублей, а имей сто (друзей).</w:t>
      </w:r>
      <w:r w:rsidRPr="00B5054E">
        <w:rPr>
          <w:rFonts w:cs="Times New Roman"/>
          <w:color w:val="000000"/>
          <w:sz w:val="24"/>
          <w:szCs w:val="24"/>
        </w:rPr>
        <w:br/>
      </w:r>
      <w:r w:rsidRPr="00B5054E">
        <w:rPr>
          <w:rFonts w:cs="Times New Roman"/>
          <w:color w:val="000000"/>
          <w:sz w:val="24"/>
          <w:szCs w:val="24"/>
          <w:shd w:val="clear" w:color="auto" w:fill="FFFFFF"/>
        </w:rPr>
        <w:t>Копейка рубль бережет, а рубль голову (стережет).</w:t>
      </w:r>
      <w:r w:rsidRPr="00B5054E">
        <w:rPr>
          <w:rFonts w:cs="Times New Roman"/>
          <w:color w:val="000000"/>
          <w:sz w:val="24"/>
          <w:szCs w:val="24"/>
        </w:rPr>
        <w:br/>
      </w:r>
      <w:r w:rsidRPr="00B5054E">
        <w:rPr>
          <w:rFonts w:cs="Times New Roman"/>
          <w:color w:val="000000"/>
          <w:sz w:val="24"/>
          <w:szCs w:val="24"/>
          <w:shd w:val="clear" w:color="auto" w:fill="FFFFFF"/>
        </w:rPr>
        <w:t>Денежки не рожь, и зимой растут; денежки не лед, и зимой (тают).</w:t>
      </w:r>
      <w:r w:rsidRPr="00B5054E">
        <w:rPr>
          <w:rFonts w:cs="Times New Roman"/>
          <w:color w:val="000000"/>
          <w:sz w:val="24"/>
          <w:szCs w:val="24"/>
        </w:rPr>
        <w:br/>
      </w:r>
      <w:r w:rsidRPr="00B5054E">
        <w:rPr>
          <w:rFonts w:cs="Times New Roman"/>
          <w:color w:val="000000"/>
          <w:sz w:val="24"/>
          <w:szCs w:val="24"/>
          <w:shd w:val="clear" w:color="auto" w:fill="FFFFFF"/>
        </w:rPr>
        <w:t>Дружба дружбой, а денежки (врозь).</w:t>
      </w:r>
      <w:r w:rsidRPr="00B5054E">
        <w:rPr>
          <w:rFonts w:cs="Times New Roman"/>
          <w:color w:val="000000"/>
          <w:sz w:val="24"/>
          <w:szCs w:val="24"/>
        </w:rPr>
        <w:br/>
      </w:r>
      <w:r w:rsidRPr="00B5054E">
        <w:rPr>
          <w:rFonts w:cs="Times New Roman"/>
          <w:color w:val="000000"/>
          <w:sz w:val="24"/>
          <w:szCs w:val="24"/>
          <w:shd w:val="clear" w:color="auto" w:fill="FFFFFF"/>
        </w:rPr>
        <w:t>Из чужого кошелька легко (платить).</w:t>
      </w:r>
      <w:r w:rsidRPr="00B5054E">
        <w:rPr>
          <w:rFonts w:cs="Times New Roman"/>
          <w:color w:val="000000"/>
          <w:sz w:val="24"/>
          <w:szCs w:val="24"/>
        </w:rPr>
        <w:br/>
      </w:r>
      <w:r w:rsidRPr="00B5054E">
        <w:rPr>
          <w:rFonts w:cs="Times New Roman"/>
          <w:color w:val="000000"/>
          <w:sz w:val="24"/>
          <w:szCs w:val="24"/>
          <w:shd w:val="clear" w:color="auto" w:fill="FFFFFF"/>
        </w:rPr>
        <w:t>Кто не богат, тот и копейке рад, а богатому – и тысяч (мало).</w:t>
      </w:r>
      <w:r w:rsidRPr="00B5054E">
        <w:rPr>
          <w:rFonts w:cs="Times New Roman"/>
          <w:color w:val="000000"/>
          <w:sz w:val="24"/>
          <w:szCs w:val="24"/>
        </w:rPr>
        <w:br/>
      </w:r>
      <w:r w:rsidRPr="00B5054E">
        <w:rPr>
          <w:rFonts w:cs="Times New Roman"/>
          <w:color w:val="000000"/>
          <w:sz w:val="24"/>
          <w:szCs w:val="24"/>
          <w:shd w:val="clear" w:color="auto" w:fill="FFFFFF"/>
        </w:rPr>
        <w:t>Лишние деньги – лишняя (забота).</w:t>
      </w:r>
      <w:r w:rsidRPr="00B5054E">
        <w:rPr>
          <w:rFonts w:cs="Times New Roman"/>
          <w:color w:val="000000"/>
          <w:sz w:val="24"/>
          <w:szCs w:val="24"/>
        </w:rPr>
        <w:br/>
      </w:r>
      <w:r w:rsidRPr="00B5054E">
        <w:rPr>
          <w:rFonts w:cs="Times New Roman"/>
          <w:color w:val="000000"/>
          <w:sz w:val="24"/>
          <w:szCs w:val="24"/>
          <w:shd w:val="clear" w:color="auto" w:fill="FFFFFF"/>
        </w:rPr>
        <w:t>Не жалей алтына, а то отдашь (полтину)</w:t>
      </w:r>
      <w:r w:rsidRPr="00B5054E">
        <w:rPr>
          <w:rFonts w:cs="Times New Roman"/>
          <w:color w:val="000000"/>
          <w:sz w:val="24"/>
          <w:szCs w:val="24"/>
        </w:rPr>
        <w:br/>
      </w:r>
      <w:r w:rsidRPr="00B5054E">
        <w:rPr>
          <w:rFonts w:cs="Times New Roman"/>
          <w:color w:val="000000"/>
          <w:sz w:val="24"/>
          <w:szCs w:val="24"/>
          <w:shd w:val="clear" w:color="auto" w:fill="FFFFFF"/>
        </w:rPr>
        <w:t>Не легко деньги нажить, а легко (прожить).</w:t>
      </w:r>
      <w:r w:rsidRPr="00B5054E">
        <w:rPr>
          <w:rFonts w:cs="Times New Roman"/>
          <w:color w:val="000000"/>
          <w:sz w:val="24"/>
          <w:szCs w:val="24"/>
        </w:rPr>
        <w:br/>
      </w:r>
      <w:r w:rsidRPr="00B5054E">
        <w:rPr>
          <w:rFonts w:cs="Times New Roman"/>
          <w:color w:val="000000"/>
          <w:sz w:val="24"/>
          <w:szCs w:val="24"/>
          <w:shd w:val="clear" w:color="auto" w:fill="FFFFFF"/>
        </w:rPr>
        <w:t>У скупого рубль плачет, а у щедрого и полушка (скачет).</w:t>
      </w:r>
    </w:p>
    <w:p w:rsidR="00B30116" w:rsidRDefault="00F725F4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F4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CC355A"/>
    <w:rsid w:val="00D75DD5"/>
    <w:rsid w:val="00E506B6"/>
    <w:rsid w:val="00F22FF9"/>
    <w:rsid w:val="00F725F4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2019-11-07T09:14:00Z</dcterms:created>
  <dcterms:modified xsi:type="dcterms:W3CDTF">2019-11-07T09:14:00Z</dcterms:modified>
</cp:coreProperties>
</file>