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CD" w:rsidRPr="0074750D" w:rsidRDefault="00D91CCD" w:rsidP="00D91CCD">
      <w:pPr>
        <w:shd w:val="clear" w:color="auto" w:fill="FEFEFE"/>
        <w:spacing w:before="230" w:after="230" w:line="240" w:lineRule="auto"/>
        <w:ind w:right="691"/>
        <w:rPr>
          <w:rFonts w:eastAsia="Times New Roman" w:cs="Times New Roman"/>
          <w:b/>
          <w:color w:val="222222"/>
          <w:sz w:val="24"/>
          <w:szCs w:val="24"/>
        </w:rPr>
      </w:pPr>
      <w:r w:rsidRPr="0074750D">
        <w:rPr>
          <w:rFonts w:eastAsia="Times New Roman" w:cs="Times New Roman"/>
          <w:b/>
          <w:color w:val="222222"/>
          <w:sz w:val="24"/>
          <w:szCs w:val="24"/>
        </w:rPr>
        <w:t xml:space="preserve">Приложение 2. </w:t>
      </w:r>
    </w:p>
    <w:tbl>
      <w:tblPr>
        <w:tblW w:w="10490" w:type="dxa"/>
        <w:tblCellSpacing w:w="0" w:type="dxa"/>
        <w:tblInd w:w="-1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7"/>
        <w:gridCol w:w="7203"/>
      </w:tblGrid>
      <w:tr w:rsidR="00D91CCD" w:rsidRPr="0074750D" w:rsidTr="00800DE3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  <w:rPr>
                <w:rStyle w:val="a9"/>
              </w:rPr>
            </w:pPr>
          </w:p>
          <w:p w:rsidR="00D91CCD" w:rsidRPr="0074750D" w:rsidRDefault="00D91CCD" w:rsidP="00800DE3">
            <w:pPr>
              <w:pStyle w:val="a8"/>
            </w:pPr>
            <w:r w:rsidRPr="0074750D">
              <w:rPr>
                <w:rStyle w:val="a9"/>
              </w:rPr>
              <w:t>ТИП  1. (См. рис. 2)</w:t>
            </w:r>
          </w:p>
        </w:tc>
        <w:tc>
          <w:tcPr>
            <w:tcW w:w="7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  <w:rPr>
                <w:rStyle w:val="a9"/>
              </w:rPr>
            </w:pPr>
          </w:p>
          <w:p w:rsidR="00D91CCD" w:rsidRPr="0074750D" w:rsidRDefault="00D91CCD" w:rsidP="00800DE3">
            <w:pPr>
              <w:pStyle w:val="a8"/>
            </w:pPr>
            <w:r w:rsidRPr="0074750D">
              <w:rPr>
                <w:rStyle w:val="a9"/>
              </w:rPr>
              <w:t>"Порожистая горная речка – быстрая и шумная"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Представители данного типа характера</w:t>
            </w:r>
          </w:p>
        </w:tc>
        <w:tc>
          <w:tcPr>
            <w:tcW w:w="7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обычно находятся в приподнятом настроении, оптимистически относятся к своему будущему, часто переоценивают свои возможности, имеют большое количество планов, широкие интересы, легко увлекаются новым и легко отвлекаются от ставшего уже привычным.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Стремятся</w:t>
            </w:r>
          </w:p>
        </w:tc>
        <w:tc>
          <w:tcPr>
            <w:tcW w:w="7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к активной деятельности и переменам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Испытывают стресс в ситуациях</w:t>
            </w:r>
          </w:p>
        </w:tc>
        <w:tc>
          <w:tcPr>
            <w:tcW w:w="7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rPr>
                <w:rStyle w:val="a9"/>
              </w:rPr>
              <w:t xml:space="preserve">- </w:t>
            </w:r>
            <w:r w:rsidRPr="0074750D">
              <w:t>однообразия,</w:t>
            </w:r>
            <w:r w:rsidRPr="0074750D">
              <w:br/>
              <w:t xml:space="preserve">- ограничения свободы, принуждения, запретов 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Реагируют на стресс</w:t>
            </w:r>
          </w:p>
        </w:tc>
        <w:tc>
          <w:tcPr>
            <w:tcW w:w="7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вытеснением из сознания источников тревоги, игнорированием препятствий, стремлением не замечать затруднений и отрицательных сигналов, свидетельствующих о неблагополучии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Часто испытывают чувства</w:t>
            </w:r>
          </w:p>
        </w:tc>
        <w:tc>
          <w:tcPr>
            <w:tcW w:w="7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радости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Могут восприниматься окружающими как</w:t>
            </w:r>
          </w:p>
        </w:tc>
        <w:tc>
          <w:tcPr>
            <w:tcW w:w="7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веселые, разговорчивые, беззаботные и беспечные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Могут испытывать затруднения при</w:t>
            </w:r>
          </w:p>
        </w:tc>
        <w:tc>
          <w:tcPr>
            <w:tcW w:w="7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систематичном, планомерном и последовательном поведении, направленном на достижение цели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Способны</w:t>
            </w:r>
          </w:p>
        </w:tc>
        <w:tc>
          <w:tcPr>
            <w:tcW w:w="7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- постоянно действовать</w:t>
            </w:r>
            <w:r w:rsidRPr="0074750D">
              <w:br/>
              <w:t>- легко приспосабливается к быстро меняющимся условиям</w:t>
            </w:r>
            <w:r w:rsidRPr="0074750D">
              <w:br/>
              <w:t>- поддерживать контакты с широким кругом людей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Рекомендуемые типы профессий</w:t>
            </w:r>
          </w:p>
        </w:tc>
        <w:tc>
          <w:tcPr>
            <w:tcW w:w="7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rPr>
                <w:rStyle w:val="a9"/>
              </w:rPr>
              <w:t>"</w:t>
            </w:r>
            <w:r w:rsidRPr="0074750D">
              <w:t>человек", "художественный образ"</w:t>
            </w:r>
            <w:r w:rsidRPr="0074750D">
              <w:rPr>
                <w:rStyle w:val="a9"/>
              </w:rPr>
              <w:t xml:space="preserve"> 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Нерекомендуемые типы профессий</w:t>
            </w:r>
          </w:p>
        </w:tc>
        <w:tc>
          <w:tcPr>
            <w:tcW w:w="7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"знаковая система" и "природа"</w:t>
            </w:r>
          </w:p>
        </w:tc>
      </w:tr>
    </w:tbl>
    <w:p w:rsidR="00D91CCD" w:rsidRPr="0074750D" w:rsidRDefault="00D91CCD" w:rsidP="00D91CCD">
      <w:pPr>
        <w:rPr>
          <w:rFonts w:eastAsia="Times New Roman" w:cs="Times New Roman"/>
          <w:vanish/>
          <w:sz w:val="24"/>
          <w:szCs w:val="24"/>
        </w:rPr>
      </w:pPr>
    </w:p>
    <w:tbl>
      <w:tblPr>
        <w:tblW w:w="10490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6"/>
        <w:gridCol w:w="7084"/>
      </w:tblGrid>
      <w:tr w:rsidR="00D91CCD" w:rsidRPr="0074750D" w:rsidTr="00800DE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rPr>
                <w:rStyle w:val="a9"/>
              </w:rPr>
              <w:t>ТИП  2(см. рис. 3)</w:t>
            </w:r>
          </w:p>
        </w:tc>
        <w:tc>
          <w:tcPr>
            <w:tcW w:w="7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rPr>
                <w:rStyle w:val="a9"/>
              </w:rPr>
              <w:t>"Стремительный, смывающий все на своем пути бурный поток"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Представители данного типа характера</w:t>
            </w:r>
          </w:p>
        </w:tc>
        <w:tc>
          <w:tcPr>
            <w:tcW w:w="7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характеризуются большой силой влечений и чувств,  могут непосредственно разряжать свое напряжение на окружающих, не всегда учитывают интересы других людей, часто совершают импульсивные действия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Стремятся</w:t>
            </w:r>
          </w:p>
        </w:tc>
        <w:tc>
          <w:tcPr>
            <w:tcW w:w="7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к немедленному удовлетворению своих потребностей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Испытывают стресс в ситуациях</w:t>
            </w:r>
          </w:p>
        </w:tc>
        <w:tc>
          <w:tcPr>
            <w:tcW w:w="7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- препятствий</w:t>
            </w:r>
            <w:r w:rsidRPr="0074750D">
              <w:br/>
              <w:t>- ожидания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Реагируют на стресс</w:t>
            </w:r>
          </w:p>
        </w:tc>
        <w:tc>
          <w:tcPr>
            <w:tcW w:w="7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агрессией, направленной на других людей, игнорированием общепринятых норм и правил поведения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Часто испытывают чувства</w:t>
            </w:r>
          </w:p>
        </w:tc>
        <w:tc>
          <w:tcPr>
            <w:tcW w:w="7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раздражения, гнева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Могут восприниматься окружающими как</w:t>
            </w:r>
          </w:p>
        </w:tc>
        <w:tc>
          <w:tcPr>
            <w:tcW w:w="7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вспыльчивые, нетерпеливые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Могут испытывать затруднения при</w:t>
            </w:r>
          </w:p>
        </w:tc>
        <w:tc>
          <w:tcPr>
            <w:tcW w:w="7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контроле за своим поведением и сдерживании своих эмоций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Способны</w:t>
            </w:r>
          </w:p>
        </w:tc>
        <w:tc>
          <w:tcPr>
            <w:tcW w:w="7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rPr>
                <w:rStyle w:val="a9"/>
              </w:rPr>
              <w:t xml:space="preserve">- </w:t>
            </w:r>
            <w:r w:rsidRPr="0074750D">
              <w:t>действовать быстро, не раздумывая</w:t>
            </w:r>
            <w:r w:rsidRPr="0074750D">
              <w:br/>
              <w:t>- разрушать препятствия, нападать на врага, противостоять противнику</w:t>
            </w:r>
            <w:r w:rsidRPr="0074750D">
              <w:br/>
              <w:t>- соперничать с другими людьми</w:t>
            </w:r>
            <w:r w:rsidRPr="0074750D">
              <w:rPr>
                <w:rStyle w:val="a9"/>
              </w:rPr>
              <w:t xml:space="preserve"> 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lastRenderedPageBreak/>
              <w:t>Рекомендуемые типы профессий</w:t>
            </w:r>
          </w:p>
        </w:tc>
        <w:tc>
          <w:tcPr>
            <w:tcW w:w="7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rPr>
                <w:rStyle w:val="a9"/>
              </w:rPr>
              <w:t>"</w:t>
            </w:r>
            <w:r w:rsidRPr="0074750D">
              <w:t>природа", "художественный образ"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Нерекомендуемые типы профессий</w:t>
            </w:r>
          </w:p>
        </w:tc>
        <w:tc>
          <w:tcPr>
            <w:tcW w:w="7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"человек",  "знаковая система"</w:t>
            </w:r>
          </w:p>
        </w:tc>
      </w:tr>
    </w:tbl>
    <w:p w:rsidR="00D91CCD" w:rsidRPr="0074750D" w:rsidRDefault="00D91CCD" w:rsidP="00D91CCD">
      <w:pPr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6268"/>
      </w:tblGrid>
      <w:tr w:rsidR="00D91CCD" w:rsidRPr="0074750D" w:rsidTr="00800DE3">
        <w:trPr>
          <w:tblCellSpacing w:w="0" w:type="dxa"/>
        </w:trPr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rPr>
                <w:rStyle w:val="a9"/>
              </w:rPr>
              <w:t>ТИП  3 (см. рис. 4)</w:t>
            </w:r>
          </w:p>
        </w:tc>
        <w:tc>
          <w:tcPr>
            <w:tcW w:w="6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rPr>
                <w:rStyle w:val="a9"/>
              </w:rPr>
              <w:t>"Широкая могучая полноводная река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Представители данного типа характера</w:t>
            </w:r>
          </w:p>
        </w:tc>
        <w:tc>
          <w:tcPr>
            <w:tcW w:w="6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отличаются длительностью переживаний, медленным угасанием эмоций, склонностью к накоплению напряжения, чувствительны к несправедливости, остро реагируют на ущемление своих прав, подозрительно относится к другим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Стремятся</w:t>
            </w:r>
          </w:p>
        </w:tc>
        <w:tc>
          <w:tcPr>
            <w:tcW w:w="6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к постоянству, превосходству и повышению своего положения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Испытывают стресс в ситуациях</w:t>
            </w:r>
          </w:p>
        </w:tc>
        <w:tc>
          <w:tcPr>
            <w:tcW w:w="6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- быстрых изменений,</w:t>
            </w:r>
            <w:r w:rsidRPr="0074750D">
              <w:br/>
              <w:t>- унижения собственного достоинства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Реагируют на стресс</w:t>
            </w:r>
          </w:p>
        </w:tc>
        <w:tc>
          <w:tcPr>
            <w:tcW w:w="6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критическим отношением к окружающим, обвинением других людей, предъявлением требованием по отношению к ним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Часто испытывают чувства</w:t>
            </w:r>
          </w:p>
        </w:tc>
        <w:tc>
          <w:tcPr>
            <w:tcW w:w="6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обиды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Могут восприниматься окружающими как</w:t>
            </w:r>
          </w:p>
        </w:tc>
        <w:tc>
          <w:tcPr>
            <w:tcW w:w="6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упрямые, мелочные, самолюбивые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Могут испытывать затруднения при</w:t>
            </w:r>
          </w:p>
        </w:tc>
        <w:tc>
          <w:tcPr>
            <w:tcW w:w="6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необходимости быстрого изменения своего поведения и представлений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Способны</w:t>
            </w:r>
          </w:p>
        </w:tc>
        <w:tc>
          <w:tcPr>
            <w:tcW w:w="6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rPr>
                <w:rStyle w:val="a9"/>
              </w:rPr>
              <w:t xml:space="preserve">- </w:t>
            </w:r>
            <w:r w:rsidRPr="0074750D">
              <w:t>преодолевать препятствия и упорно достигать цели</w:t>
            </w:r>
            <w:r w:rsidRPr="0074750D">
              <w:br/>
              <w:t>- обращать внимание на детали, не упуская из виду никаких мелочей</w:t>
            </w:r>
            <w:r w:rsidRPr="0074750D">
              <w:br/>
              <w:t>- не доверять первому встречному</w:t>
            </w:r>
            <w:r w:rsidRPr="0074750D">
              <w:rPr>
                <w:rStyle w:val="a9"/>
              </w:rPr>
              <w:t xml:space="preserve"> 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Рекомендуемые типы профессий</w:t>
            </w:r>
          </w:p>
        </w:tc>
        <w:tc>
          <w:tcPr>
            <w:tcW w:w="6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"техника",  "природа"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Нерекомендуемые типы профессий</w:t>
            </w:r>
          </w:p>
        </w:tc>
        <w:tc>
          <w:tcPr>
            <w:tcW w:w="6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rPr>
                <w:rStyle w:val="a9"/>
              </w:rPr>
              <w:t>"</w:t>
            </w:r>
            <w:r w:rsidRPr="0074750D">
              <w:t>человек"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rPr>
                <w:rStyle w:val="a9"/>
              </w:rPr>
              <w:t>ТИП  4 (см. рис. 5)</w:t>
            </w:r>
          </w:p>
        </w:tc>
        <w:tc>
          <w:tcPr>
            <w:tcW w:w="6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rPr>
                <w:rStyle w:val="a9"/>
              </w:rPr>
              <w:t>"Извилистая речка с крутыми берегами"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Представители данного типа характера</w:t>
            </w:r>
          </w:p>
        </w:tc>
        <w:tc>
          <w:tcPr>
            <w:tcW w:w="6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характеризуются быстро меняющимся настроением, легкостью возникновения и протекания чувств, зависимостью поведения от сиюминутного настроения и ситуации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Стремятся</w:t>
            </w:r>
          </w:p>
        </w:tc>
        <w:tc>
          <w:tcPr>
            <w:tcW w:w="6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к вниманию окружающих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Испытывают стресс в ситуациях</w:t>
            </w:r>
          </w:p>
        </w:tc>
        <w:tc>
          <w:tcPr>
            <w:tcW w:w="6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безразличного отношения со стороны других людей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Реагируют на стресс</w:t>
            </w:r>
          </w:p>
        </w:tc>
        <w:tc>
          <w:tcPr>
            <w:tcW w:w="6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демонстративным поведением, рассчитанным на внешний эффект, стремлением произвести впечатление, склонностью к притворству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Часто испытывают чувства</w:t>
            </w:r>
          </w:p>
        </w:tc>
        <w:tc>
          <w:tcPr>
            <w:tcW w:w="6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91CCD" w:rsidRPr="0074750D" w:rsidTr="00800DE3">
        <w:trPr>
          <w:tblCellSpacing w:w="0" w:type="dxa"/>
        </w:trPr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Могут  восприниматься окружающими как</w:t>
            </w:r>
          </w:p>
        </w:tc>
        <w:tc>
          <w:tcPr>
            <w:tcW w:w="6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артистичные, тщеславные, капризные</w:t>
            </w:r>
            <w:r w:rsidRPr="0074750D">
              <w:rPr>
                <w:rStyle w:val="a9"/>
              </w:rPr>
              <w:t xml:space="preserve"> 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Могу испытывать затруднения при</w:t>
            </w:r>
          </w:p>
        </w:tc>
        <w:tc>
          <w:tcPr>
            <w:tcW w:w="6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необходимости устойчивой деятельности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Способны</w:t>
            </w:r>
          </w:p>
        </w:tc>
        <w:tc>
          <w:tcPr>
            <w:tcW w:w="6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- нравиться окружающим, производить благоприятное впечатление</w:t>
            </w:r>
            <w:r w:rsidRPr="0074750D">
              <w:br/>
              <w:t xml:space="preserve">- быстро ориентироваться в людях, легко вступать в </w:t>
            </w:r>
            <w:r w:rsidRPr="0074750D">
              <w:lastRenderedPageBreak/>
              <w:t>контакт, приспосабливаться к окружающим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lastRenderedPageBreak/>
              <w:t>Рекомендуемые типы профессий</w:t>
            </w:r>
          </w:p>
        </w:tc>
        <w:tc>
          <w:tcPr>
            <w:tcW w:w="6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"человек",  "художественный образ"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Нерекомендуемые типы профессий</w:t>
            </w:r>
          </w:p>
        </w:tc>
        <w:tc>
          <w:tcPr>
            <w:tcW w:w="6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rPr>
                <w:rStyle w:val="a9"/>
              </w:rPr>
              <w:t>"</w:t>
            </w:r>
            <w:r w:rsidRPr="0074750D">
              <w:t>знаковая система",  "природа"</w:t>
            </w:r>
          </w:p>
        </w:tc>
      </w:tr>
    </w:tbl>
    <w:p w:rsidR="00D91CCD" w:rsidRPr="0074750D" w:rsidRDefault="00D91CCD" w:rsidP="00D91CCD">
      <w:pPr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6099"/>
      </w:tblGrid>
      <w:tr w:rsidR="00D91CCD" w:rsidRPr="0074750D" w:rsidTr="00800DE3">
        <w:trPr>
          <w:tblCellSpacing w:w="0" w:type="dxa"/>
        </w:trPr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rPr>
                <w:rStyle w:val="a9"/>
              </w:rPr>
              <w:t>ТИП  5 (см. рис. 6).</w:t>
            </w:r>
          </w:p>
        </w:tc>
        <w:tc>
          <w:tcPr>
            <w:tcW w:w="6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rPr>
                <w:rStyle w:val="a9"/>
              </w:rPr>
              <w:t>"Разветвленная река с большим количеством протоков и островов"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Представители данного типа характера</w:t>
            </w:r>
          </w:p>
        </w:tc>
        <w:tc>
          <w:tcPr>
            <w:tcW w:w="6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отличаются неуверенностью в своих возможностях, колебаниями при выборе решения, сомнениями в его правильности, стремлением его перепроверять, опасениями по поводу возможных последствий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Стремятся</w:t>
            </w:r>
          </w:p>
        </w:tc>
        <w:tc>
          <w:tcPr>
            <w:tcW w:w="6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к безопасности и защите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Испытывают стресс в ситуациях</w:t>
            </w:r>
          </w:p>
        </w:tc>
        <w:tc>
          <w:tcPr>
            <w:tcW w:w="6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- угрозы</w:t>
            </w:r>
            <w:r w:rsidRPr="0074750D">
              <w:br/>
              <w:t>- неопределенности, непредсказуемости и неупорядоченности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Реагируют на стресс</w:t>
            </w:r>
          </w:p>
        </w:tc>
        <w:tc>
          <w:tcPr>
            <w:tcW w:w="6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ориентацией поведения на избегание неудач, стремлением тщательно планировать свои действия, контролировать и корректировать их, склонностью держаться знакомых людей и привычных ситуаций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Часто испытывают чувства</w:t>
            </w:r>
          </w:p>
        </w:tc>
        <w:tc>
          <w:tcPr>
            <w:tcW w:w="6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беспокойства, тревоги, страха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Могут  восприниматься окружающими как</w:t>
            </w:r>
          </w:p>
        </w:tc>
        <w:tc>
          <w:tcPr>
            <w:tcW w:w="6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нерешительные, мнительные, аккуратные, предусмотрительные, осторожные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Могут испытывать затруднения при</w:t>
            </w:r>
          </w:p>
        </w:tc>
        <w:tc>
          <w:tcPr>
            <w:tcW w:w="6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действиях в условиях недостатка времени или информации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Способны</w:t>
            </w:r>
          </w:p>
        </w:tc>
        <w:tc>
          <w:tcPr>
            <w:tcW w:w="6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- предварительно все обдумывать, прежде чем начать действовать</w:t>
            </w:r>
            <w:r w:rsidRPr="0074750D">
              <w:br/>
              <w:t>- соблюдать порядок и точность, сдерживать свои чувства</w:t>
            </w:r>
            <w:r w:rsidRPr="0074750D">
              <w:br/>
              <w:t>- выполнять однообразную деятельность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Рекомендуемые типы профессий</w:t>
            </w:r>
          </w:p>
        </w:tc>
        <w:tc>
          <w:tcPr>
            <w:tcW w:w="6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rPr>
                <w:rStyle w:val="a9"/>
              </w:rPr>
              <w:t>"</w:t>
            </w:r>
            <w:r w:rsidRPr="0074750D">
              <w:t>знаковая система", "техника", "природа"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Нерекомендуемые типы профессий</w:t>
            </w:r>
          </w:p>
        </w:tc>
        <w:tc>
          <w:tcPr>
            <w:tcW w:w="6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rPr>
                <w:rStyle w:val="a9"/>
              </w:rPr>
              <w:t>Не выявлены</w:t>
            </w:r>
          </w:p>
        </w:tc>
      </w:tr>
    </w:tbl>
    <w:p w:rsidR="00D91CCD" w:rsidRPr="0074750D" w:rsidRDefault="00D91CCD" w:rsidP="00D91CCD">
      <w:pPr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1"/>
        <w:gridCol w:w="6150"/>
      </w:tblGrid>
      <w:tr w:rsidR="00D91CCD" w:rsidRPr="0074750D" w:rsidTr="00800DE3">
        <w:trPr>
          <w:tblCellSpacing w:w="0" w:type="dxa"/>
        </w:trPr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rPr>
                <w:rStyle w:val="a9"/>
              </w:rPr>
              <w:t>ТИП  6 (см. рис. 7)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rPr>
                <w:rStyle w:val="a9"/>
              </w:rPr>
              <w:t>"Очень глубокая река с медленным течением"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Представители данного типа характера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склонны к пониженному настроению, пессимистически оценивают свои перспективы, предъявляют к себе завышенные требования, недооценивают свою значимость и полезность, склонны к глубоким привязанностям, преданы своим близким и своему делу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Стремятся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быть нужными кому-либо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Испытывают стресс в ситуациях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одиночества, разрыва, утраты, собственной ненужности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Реагируют на стресс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агрессией, направленной на самого себя, критикой и обвинением себя даже в случае незначительных ошибок и неудач, подавленным состоянием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Часто испытывают чувства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печали, вины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Могут восприниматься окружающими как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молчаливые, серьезные, надежные, добросовестные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lastRenderedPageBreak/>
              <w:t>Могут испытывать затруднения при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ошибках и неудачах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Способны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- принимать ответственность на себя</w:t>
            </w:r>
            <w:r w:rsidRPr="0074750D">
              <w:br/>
              <w:t>- оказывать помощь другим людям даже в ущерб своим собственным интересам</w:t>
            </w:r>
          </w:p>
        </w:tc>
      </w:tr>
      <w:tr w:rsidR="00D91CCD" w:rsidRPr="0074750D" w:rsidTr="00800DE3">
        <w:trPr>
          <w:tblCellSpacing w:w="0" w:type="dxa"/>
        </w:trPr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Рекомендуемые типы профессий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"техника", "знаковая система", "природа"</w:t>
            </w:r>
          </w:p>
        </w:tc>
      </w:tr>
      <w:tr w:rsidR="00D91CCD" w:rsidRPr="0074750D" w:rsidTr="00800DE3">
        <w:trPr>
          <w:trHeight w:val="566"/>
          <w:tblCellSpacing w:w="0" w:type="dxa"/>
        </w:trPr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Нерекомендуемые типы профессий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CCD" w:rsidRPr="0074750D" w:rsidRDefault="00D91CCD" w:rsidP="00800DE3">
            <w:pPr>
              <w:pStyle w:val="a8"/>
            </w:pPr>
            <w:r w:rsidRPr="0074750D">
              <w:t>"человек"</w:t>
            </w:r>
          </w:p>
        </w:tc>
      </w:tr>
    </w:tbl>
    <w:p w:rsidR="00B30116" w:rsidRPr="00D91CCD" w:rsidRDefault="00D91CCD" w:rsidP="00D91CCD">
      <w:pPr>
        <w:shd w:val="clear" w:color="auto" w:fill="FEFEFE"/>
        <w:spacing w:before="230" w:after="230" w:line="240" w:lineRule="auto"/>
        <w:ind w:right="691"/>
        <w:rPr>
          <w:rFonts w:eastAsia="Times New Roman" w:cs="Times New Roman"/>
          <w:color w:val="222222"/>
          <w:sz w:val="24"/>
          <w:szCs w:val="24"/>
          <w:lang w:val="en-US"/>
        </w:rPr>
      </w:pPr>
      <w:bookmarkStart w:id="0" w:name="_GoBack"/>
      <w:bookmarkEnd w:id="0"/>
    </w:p>
    <w:sectPr w:rsidR="00B30116" w:rsidRPr="00D91CCD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CD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87690"/>
    <w:rsid w:val="00B3474B"/>
    <w:rsid w:val="00C445EC"/>
    <w:rsid w:val="00C935F5"/>
    <w:rsid w:val="00D75DD5"/>
    <w:rsid w:val="00D91CCD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91CC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91C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91CC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91C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2019-11-15T14:41:00Z</dcterms:created>
  <dcterms:modified xsi:type="dcterms:W3CDTF">2019-11-15T14:41:00Z</dcterms:modified>
</cp:coreProperties>
</file>