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31A2" w:rsidRPr="00C91476" w:rsidRDefault="006131A2" w:rsidP="00AB2FC9">
      <w:pPr>
        <w:shd w:val="clear" w:color="auto" w:fill="FFFFFF"/>
        <w:spacing w:after="0" w:line="240" w:lineRule="auto"/>
        <w:jc w:val="center"/>
        <w:rPr>
          <w:rFonts w:ascii="Times New Roman" w:eastAsia="Times New Roman" w:hAnsi="Times New Roman" w:cs="Times New Roman"/>
          <w:color w:val="000000"/>
          <w:lang w:eastAsia="ru-RU"/>
        </w:rPr>
      </w:pPr>
      <w:r w:rsidRPr="00AB2FC9">
        <w:rPr>
          <w:rFonts w:ascii="Times New Roman" w:eastAsia="Times New Roman" w:hAnsi="Times New Roman" w:cs="Times New Roman"/>
          <w:bCs/>
          <w:color w:val="000000"/>
          <w:lang w:eastAsia="ru-RU"/>
        </w:rPr>
        <w:t>Тема:</w:t>
      </w:r>
      <w:r w:rsidRPr="00C91476">
        <w:rPr>
          <w:rFonts w:ascii="Times New Roman" w:eastAsia="Times New Roman" w:hAnsi="Times New Roman" w:cs="Times New Roman"/>
          <w:b/>
          <w:bCs/>
          <w:color w:val="000000"/>
          <w:lang w:eastAsia="ru-RU"/>
        </w:rPr>
        <w:t> </w:t>
      </w:r>
      <w:r w:rsidRPr="00AB2FC9">
        <w:rPr>
          <w:rFonts w:ascii="Times New Roman" w:eastAsia="Times New Roman" w:hAnsi="Times New Roman" w:cs="Times New Roman"/>
          <w:b/>
          <w:color w:val="C00000"/>
          <w:lang w:eastAsia="ru-RU"/>
        </w:rPr>
        <w:t>«Типы кровотечений. Первая   помощь при кровотечениях»</w:t>
      </w:r>
    </w:p>
    <w:p w:rsidR="006131A2" w:rsidRPr="00C91476" w:rsidRDefault="006131A2" w:rsidP="00C91476">
      <w:pPr>
        <w:shd w:val="clear" w:color="auto" w:fill="FFFFFF"/>
        <w:spacing w:after="0" w:line="240" w:lineRule="auto"/>
        <w:jc w:val="both"/>
        <w:rPr>
          <w:rFonts w:ascii="Times New Roman" w:eastAsia="Times New Roman" w:hAnsi="Times New Roman" w:cs="Times New Roman"/>
          <w:b/>
          <w:bCs/>
          <w:lang w:eastAsia="ru-RU"/>
        </w:rPr>
      </w:pPr>
      <w:r w:rsidRPr="007342F8">
        <w:rPr>
          <w:rFonts w:ascii="Times New Roman" w:eastAsia="Times New Roman" w:hAnsi="Times New Roman" w:cs="Times New Roman"/>
          <w:b/>
          <w:i/>
          <w:iCs/>
          <w:color w:val="000000"/>
          <w:lang w:eastAsia="ru-RU"/>
        </w:rPr>
        <w:t>Кровотечением</w:t>
      </w:r>
      <w:r w:rsidRPr="007342F8">
        <w:rPr>
          <w:rFonts w:ascii="Times New Roman" w:eastAsia="Times New Roman" w:hAnsi="Times New Roman" w:cs="Times New Roman"/>
          <w:b/>
          <w:color w:val="000000"/>
          <w:lang w:eastAsia="ru-RU"/>
        </w:rPr>
        <w:t> </w:t>
      </w:r>
      <w:r w:rsidRPr="00C91476">
        <w:rPr>
          <w:rFonts w:ascii="Times New Roman" w:eastAsia="Times New Roman" w:hAnsi="Times New Roman" w:cs="Times New Roman"/>
          <w:color w:val="000000"/>
          <w:lang w:eastAsia="ru-RU"/>
        </w:rPr>
        <w:t xml:space="preserve"> называют истечение крови из повреждённого кровеносного сосуда.</w:t>
      </w:r>
      <w:r w:rsidRPr="00C91476">
        <w:rPr>
          <w:rFonts w:ascii="Times New Roman" w:eastAsia="Times New Roman" w:hAnsi="Times New Roman" w:cs="Times New Roman"/>
          <w:b/>
          <w:bCs/>
          <w:lang w:eastAsia="ru-RU"/>
        </w:rPr>
        <w:t xml:space="preserve"> </w:t>
      </w:r>
    </w:p>
    <w:p w:rsidR="006131A2" w:rsidRPr="00C91476" w:rsidRDefault="006131A2" w:rsidP="00C91476">
      <w:pPr>
        <w:shd w:val="clear" w:color="auto" w:fill="FFFFFF"/>
        <w:spacing w:after="0" w:line="240" w:lineRule="auto"/>
        <w:jc w:val="both"/>
        <w:rPr>
          <w:rFonts w:ascii="Times New Roman" w:eastAsia="Times New Roman" w:hAnsi="Times New Roman" w:cs="Times New Roman"/>
          <w:color w:val="000000"/>
          <w:lang w:eastAsia="ru-RU"/>
        </w:rPr>
      </w:pPr>
      <w:r w:rsidRPr="00C91476">
        <w:rPr>
          <w:rFonts w:ascii="Times New Roman" w:eastAsia="Times New Roman" w:hAnsi="Times New Roman" w:cs="Times New Roman"/>
          <w:bCs/>
          <w:color w:val="000000"/>
          <w:lang w:eastAsia="ru-RU"/>
        </w:rPr>
        <w:t xml:space="preserve">Общий объем циркулирующей крови в организме взрослого человека составляет в среднем 5000 мл. Без особых последствий организм переносит потерю только 500 мл крови, истечение 1000 мл уже становится опасным, более 1000 мл угрожает жизни. Если утрачено более 2000 мл, то сохранить жизнь обескровленному можно лишь при условии немедленного и быстрого восполнения кровопотери.  </w:t>
      </w:r>
    </w:p>
    <w:p w:rsidR="006131A2" w:rsidRPr="00C91476" w:rsidRDefault="006131A2" w:rsidP="00C91476">
      <w:pPr>
        <w:shd w:val="clear" w:color="auto" w:fill="FFFFFF"/>
        <w:spacing w:after="0" w:line="240" w:lineRule="auto"/>
        <w:jc w:val="both"/>
        <w:rPr>
          <w:rFonts w:ascii="Times New Roman" w:eastAsia="Times New Roman" w:hAnsi="Times New Roman" w:cs="Times New Roman"/>
          <w:color w:val="000000"/>
          <w:lang w:eastAsia="ru-RU"/>
        </w:rPr>
      </w:pPr>
      <w:r w:rsidRPr="00C91476">
        <w:rPr>
          <w:rFonts w:ascii="Times New Roman" w:eastAsia="Times New Roman" w:hAnsi="Times New Roman" w:cs="Times New Roman"/>
          <w:color w:val="000000"/>
          <w:lang w:eastAsia="ru-RU"/>
        </w:rPr>
        <w:t xml:space="preserve">В зависимости от вида и местоположения  повреждённых сосудов различают артериальное, венозное, капиллярное, носовое </w:t>
      </w:r>
      <w:bookmarkStart w:id="0" w:name="_GoBack"/>
      <w:bookmarkEnd w:id="0"/>
      <w:r w:rsidRPr="00C91476">
        <w:rPr>
          <w:rFonts w:ascii="Times New Roman" w:eastAsia="Times New Roman" w:hAnsi="Times New Roman" w:cs="Times New Roman"/>
          <w:color w:val="000000"/>
          <w:lang w:eastAsia="ru-RU"/>
        </w:rPr>
        <w:t>и внутреннее  кровотечения.</w:t>
      </w:r>
    </w:p>
    <w:p w:rsidR="006131A2" w:rsidRPr="00C91476" w:rsidRDefault="006131A2" w:rsidP="00C91476">
      <w:pPr>
        <w:shd w:val="clear" w:color="auto" w:fill="FFFFFF"/>
        <w:spacing w:after="0" w:line="240" w:lineRule="auto"/>
        <w:rPr>
          <w:rFonts w:ascii="Times New Roman" w:eastAsia="Times New Roman" w:hAnsi="Times New Roman" w:cs="Times New Roman"/>
          <w:b/>
          <w:color w:val="000000"/>
          <w:lang w:eastAsia="ru-RU"/>
        </w:rPr>
      </w:pPr>
      <w:r w:rsidRPr="00C91476">
        <w:rPr>
          <w:rFonts w:ascii="Times New Roman" w:eastAsia="Times New Roman" w:hAnsi="Times New Roman" w:cs="Times New Roman"/>
          <w:b/>
          <w:color w:val="000000"/>
          <w:lang w:eastAsia="ru-RU"/>
        </w:rPr>
        <w:t>   Характеристика  кровотечений:</w:t>
      </w:r>
    </w:p>
    <w:p w:rsidR="00C91476" w:rsidRPr="00C91476" w:rsidRDefault="00EE07C9" w:rsidP="00C91476">
      <w:pPr>
        <w:shd w:val="clear" w:color="auto" w:fill="FFFFFF"/>
        <w:spacing w:after="0" w:line="240" w:lineRule="auto"/>
        <w:rPr>
          <w:rFonts w:ascii="Times New Roman" w:eastAsia="Times New Roman" w:hAnsi="Times New Roman" w:cs="Times New Roman"/>
          <w:color w:val="000000"/>
          <w:lang w:eastAsia="ru-RU"/>
        </w:rPr>
      </w:pPr>
      <w:r w:rsidRPr="007342F8">
        <w:rPr>
          <w:rFonts w:ascii="Times New Roman" w:eastAsia="Times New Roman" w:hAnsi="Times New Roman" w:cs="Times New Roman"/>
          <w:b/>
          <w:color w:val="000000"/>
          <w:lang w:eastAsia="ru-RU"/>
        </w:rPr>
        <w:t>Артериальное</w:t>
      </w:r>
      <w:proofErr w:type="gramStart"/>
      <w:r w:rsidRPr="007342F8">
        <w:rPr>
          <w:rFonts w:ascii="Times New Roman" w:eastAsia="Times New Roman" w:hAnsi="Times New Roman" w:cs="Times New Roman"/>
          <w:b/>
          <w:color w:val="000000"/>
          <w:lang w:eastAsia="ru-RU"/>
        </w:rPr>
        <w:t xml:space="preserve"> </w:t>
      </w:r>
      <w:r w:rsidR="00C91476" w:rsidRPr="007342F8">
        <w:rPr>
          <w:rFonts w:ascii="Times New Roman" w:eastAsia="Times New Roman" w:hAnsi="Times New Roman" w:cs="Times New Roman"/>
          <w:b/>
          <w:color w:val="000000"/>
          <w:lang w:eastAsia="ru-RU"/>
        </w:rPr>
        <w:t>.</w:t>
      </w:r>
      <w:proofErr w:type="gramEnd"/>
      <w:r w:rsidR="00C91476">
        <w:rPr>
          <w:rFonts w:ascii="Times New Roman" w:eastAsia="Times New Roman" w:hAnsi="Times New Roman" w:cs="Times New Roman"/>
          <w:color w:val="000000"/>
          <w:lang w:eastAsia="ru-RU"/>
        </w:rPr>
        <w:t xml:space="preserve">  </w:t>
      </w:r>
      <w:r w:rsidRPr="00C91476">
        <w:rPr>
          <w:rFonts w:ascii="Times New Roman" w:eastAsia="Times New Roman" w:hAnsi="Times New Roman" w:cs="Times New Roman"/>
          <w:color w:val="000000"/>
          <w:lang w:eastAsia="ru-RU"/>
        </w:rPr>
        <w:t>Ярко – красная кровь бьёт сильной пульсирующей струёй под давлением</w:t>
      </w:r>
    </w:p>
    <w:p w:rsidR="006131A2" w:rsidRPr="00C91476" w:rsidRDefault="00EE07C9" w:rsidP="00C91476">
      <w:pPr>
        <w:shd w:val="clear" w:color="auto" w:fill="FFFFFF"/>
        <w:spacing w:after="0" w:line="240" w:lineRule="auto"/>
        <w:rPr>
          <w:rFonts w:ascii="Times New Roman" w:eastAsia="Times New Roman" w:hAnsi="Times New Roman" w:cs="Times New Roman"/>
          <w:color w:val="000000"/>
          <w:lang w:eastAsia="ru-RU"/>
        </w:rPr>
      </w:pPr>
      <w:r w:rsidRPr="00C91476">
        <w:rPr>
          <w:rFonts w:ascii="Times New Roman" w:eastAsia="Times New Roman" w:hAnsi="Times New Roman" w:cs="Times New Roman"/>
          <w:noProof/>
          <w:color w:val="000000"/>
          <w:lang w:eastAsia="ru-RU"/>
        </w:rPr>
        <w:drawing>
          <wp:inline distT="0" distB="0" distL="0" distR="0">
            <wp:extent cx="1341578" cy="496154"/>
            <wp:effectExtent l="19050" t="0" r="0" b="0"/>
            <wp:docPr id="5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1535" cy="496138"/>
                    </a:xfrm>
                    <a:prstGeom prst="rect">
                      <a:avLst/>
                    </a:prstGeom>
                    <a:noFill/>
                    <a:ln>
                      <a:noFill/>
                    </a:ln>
                  </pic:spPr>
                </pic:pic>
              </a:graphicData>
            </a:graphic>
          </wp:inline>
        </w:drawing>
      </w:r>
    </w:p>
    <w:p w:rsidR="00C91476" w:rsidRPr="00C91476" w:rsidRDefault="00C91476" w:rsidP="00C91476">
      <w:pPr>
        <w:spacing w:after="0" w:line="240" w:lineRule="auto"/>
        <w:rPr>
          <w:rFonts w:ascii="Times New Roman" w:eastAsia="Times New Roman" w:hAnsi="Times New Roman" w:cs="Times New Roman"/>
          <w:color w:val="000000"/>
          <w:lang w:eastAsia="ru-RU"/>
        </w:rPr>
      </w:pPr>
      <w:r w:rsidRPr="007342F8">
        <w:rPr>
          <w:rFonts w:ascii="Times New Roman" w:eastAsia="Times New Roman" w:hAnsi="Times New Roman" w:cs="Times New Roman"/>
          <w:b/>
          <w:color w:val="000000"/>
          <w:lang w:eastAsia="ru-RU"/>
        </w:rPr>
        <w:t>Венозное.</w:t>
      </w:r>
      <w:r w:rsidRPr="00C91476">
        <w:rPr>
          <w:rFonts w:ascii="Times New Roman" w:eastAsia="Times New Roman" w:hAnsi="Times New Roman" w:cs="Times New Roman"/>
          <w:color w:val="000000"/>
          <w:lang w:eastAsia="ru-RU"/>
        </w:rPr>
        <w:t xml:space="preserve"> Из раны вытекает тёмно – вишнёвая кровь, скорость вытекания небольшая</w:t>
      </w:r>
      <w:r>
        <w:rPr>
          <w:rFonts w:ascii="Times New Roman" w:eastAsia="Times New Roman" w:hAnsi="Times New Roman" w:cs="Times New Roman"/>
          <w:color w:val="000000"/>
          <w:lang w:eastAsia="ru-RU"/>
        </w:rPr>
        <w:t xml:space="preserve">. </w:t>
      </w:r>
      <w:r w:rsidRPr="00C91476">
        <w:rPr>
          <w:rFonts w:ascii="Times New Roman" w:eastAsia="Times New Roman" w:hAnsi="Times New Roman" w:cs="Times New Roman"/>
          <w:color w:val="000000"/>
          <w:lang w:eastAsia="ru-RU"/>
        </w:rPr>
        <w:t>Могут образовываться сгустки.</w:t>
      </w:r>
    </w:p>
    <w:p w:rsidR="00C91476" w:rsidRPr="00C91476" w:rsidRDefault="00C91476" w:rsidP="00C91476">
      <w:pPr>
        <w:shd w:val="clear" w:color="auto" w:fill="FFFFFF"/>
        <w:spacing w:after="0" w:line="240" w:lineRule="auto"/>
        <w:rPr>
          <w:rFonts w:ascii="Times New Roman" w:eastAsia="Times New Roman" w:hAnsi="Times New Roman" w:cs="Times New Roman"/>
          <w:color w:val="000000"/>
          <w:lang w:eastAsia="ru-RU"/>
        </w:rPr>
      </w:pPr>
      <w:r w:rsidRPr="00C91476">
        <w:rPr>
          <w:rFonts w:ascii="Times New Roman" w:eastAsia="Times New Roman" w:hAnsi="Times New Roman" w:cs="Times New Roman"/>
          <w:noProof/>
          <w:color w:val="000000"/>
          <w:lang w:eastAsia="ru-RU"/>
        </w:rPr>
        <w:drawing>
          <wp:inline distT="0" distB="0" distL="0" distR="0">
            <wp:extent cx="962787" cy="516249"/>
            <wp:effectExtent l="19050" t="0" r="8763" b="0"/>
            <wp:docPr id="5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978" t="35529" r="42548" b="37823"/>
                    <a:stretch>
                      <a:fillRect/>
                    </a:stretch>
                  </pic:blipFill>
                  <pic:spPr bwMode="auto">
                    <a:xfrm>
                      <a:off x="0" y="0"/>
                      <a:ext cx="965562" cy="517737"/>
                    </a:xfrm>
                    <a:prstGeom prst="rect">
                      <a:avLst/>
                    </a:prstGeom>
                    <a:noFill/>
                    <a:ln>
                      <a:noFill/>
                    </a:ln>
                  </pic:spPr>
                </pic:pic>
              </a:graphicData>
            </a:graphic>
          </wp:inline>
        </w:drawing>
      </w:r>
    </w:p>
    <w:p w:rsidR="00C91476" w:rsidRPr="00C91476" w:rsidRDefault="00C91476" w:rsidP="00C91476">
      <w:pPr>
        <w:spacing w:after="0" w:line="240" w:lineRule="auto"/>
        <w:rPr>
          <w:rFonts w:ascii="Times New Roman" w:eastAsia="Times New Roman" w:hAnsi="Times New Roman" w:cs="Times New Roman"/>
          <w:color w:val="000000"/>
          <w:lang w:eastAsia="ru-RU"/>
        </w:rPr>
      </w:pPr>
      <w:r w:rsidRPr="007342F8">
        <w:rPr>
          <w:rFonts w:ascii="Times New Roman" w:eastAsia="Times New Roman" w:hAnsi="Times New Roman" w:cs="Times New Roman"/>
          <w:b/>
          <w:color w:val="000000"/>
          <w:lang w:eastAsia="ru-RU"/>
        </w:rPr>
        <w:t>Капиллярное.</w:t>
      </w:r>
      <w:r>
        <w:rPr>
          <w:rFonts w:ascii="Times New Roman" w:eastAsia="Times New Roman" w:hAnsi="Times New Roman" w:cs="Times New Roman"/>
          <w:color w:val="000000"/>
          <w:lang w:eastAsia="ru-RU"/>
        </w:rPr>
        <w:t xml:space="preserve"> </w:t>
      </w:r>
      <w:r w:rsidRPr="00C91476">
        <w:rPr>
          <w:rFonts w:ascii="Times New Roman" w:eastAsia="Times New Roman" w:hAnsi="Times New Roman" w:cs="Times New Roman"/>
          <w:color w:val="000000"/>
          <w:lang w:eastAsia="ru-RU"/>
        </w:rPr>
        <w:t>Кровь едва сочится. Раневая поверхность кровоточит, как губка.</w:t>
      </w:r>
      <w:r w:rsidRPr="00C91476">
        <w:rPr>
          <w:rFonts w:ascii="Times New Roman" w:eastAsia="Times New Roman" w:hAnsi="Times New Roman" w:cs="Times New Roman"/>
          <w:noProof/>
          <w:color w:val="000000"/>
          <w:lang w:eastAsia="ru-RU"/>
        </w:rPr>
        <w:t xml:space="preserve"> </w:t>
      </w:r>
    </w:p>
    <w:p w:rsidR="00C91476" w:rsidRPr="00C91476" w:rsidRDefault="00C91476" w:rsidP="00C91476">
      <w:pPr>
        <w:spacing w:after="0" w:line="240" w:lineRule="auto"/>
        <w:rPr>
          <w:rFonts w:ascii="Times New Roman" w:eastAsia="Times New Roman" w:hAnsi="Times New Roman" w:cs="Times New Roman"/>
          <w:color w:val="000000"/>
          <w:lang w:eastAsia="ru-RU"/>
        </w:rPr>
      </w:pPr>
      <w:r w:rsidRPr="00C91476">
        <w:rPr>
          <w:rFonts w:ascii="Times New Roman" w:eastAsia="Times New Roman" w:hAnsi="Times New Roman" w:cs="Times New Roman"/>
          <w:noProof/>
          <w:color w:val="000000"/>
          <w:lang w:eastAsia="ru-RU"/>
        </w:rPr>
        <w:drawing>
          <wp:inline distT="0" distB="0" distL="0" distR="0">
            <wp:extent cx="917296" cy="611404"/>
            <wp:effectExtent l="19050" t="0" r="0" b="0"/>
            <wp:docPr id="5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ъект 1"/>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1033" cy="613895"/>
                    </a:xfrm>
                    <a:prstGeom prst="rect">
                      <a:avLst/>
                    </a:prstGeom>
                    <a:noFill/>
                    <a:ln>
                      <a:noFill/>
                    </a:ln>
                  </pic:spPr>
                </pic:pic>
              </a:graphicData>
            </a:graphic>
          </wp:inline>
        </w:drawing>
      </w:r>
    </w:p>
    <w:p w:rsidR="00C91476" w:rsidRPr="00C91476" w:rsidRDefault="00C91476" w:rsidP="00C91476">
      <w:pPr>
        <w:shd w:val="clear" w:color="auto" w:fill="FFFFFF"/>
        <w:spacing w:after="0" w:line="240" w:lineRule="auto"/>
        <w:rPr>
          <w:rFonts w:ascii="Times New Roman" w:eastAsia="Times New Roman" w:hAnsi="Times New Roman" w:cs="Times New Roman"/>
          <w:color w:val="000000"/>
          <w:lang w:eastAsia="ru-RU"/>
        </w:rPr>
      </w:pPr>
      <w:r w:rsidRPr="007342F8">
        <w:rPr>
          <w:rFonts w:ascii="Times New Roman" w:eastAsia="Times New Roman" w:hAnsi="Times New Roman" w:cs="Times New Roman"/>
          <w:b/>
          <w:lang w:eastAsia="ru-RU"/>
        </w:rPr>
        <w:t>Носовое.</w:t>
      </w:r>
      <w:r>
        <w:rPr>
          <w:rFonts w:ascii="Times New Roman" w:eastAsia="Times New Roman" w:hAnsi="Times New Roman" w:cs="Times New Roman"/>
          <w:color w:val="FF0000"/>
          <w:lang w:eastAsia="ru-RU"/>
        </w:rPr>
        <w:t xml:space="preserve"> </w:t>
      </w:r>
      <w:r w:rsidRPr="00C91476">
        <w:rPr>
          <w:rFonts w:ascii="Times New Roman" w:eastAsia="Times New Roman" w:hAnsi="Times New Roman" w:cs="Times New Roman"/>
          <w:color w:val="000000"/>
          <w:lang w:eastAsia="ru-RU"/>
        </w:rPr>
        <w:t xml:space="preserve"> Кровь </w:t>
      </w:r>
      <w:r>
        <w:rPr>
          <w:rFonts w:ascii="Times New Roman" w:eastAsia="Times New Roman" w:hAnsi="Times New Roman" w:cs="Times New Roman"/>
          <w:color w:val="000000"/>
          <w:lang w:eastAsia="ru-RU"/>
        </w:rPr>
        <w:t xml:space="preserve">медленно </w:t>
      </w:r>
      <w:r w:rsidRPr="00C91476">
        <w:rPr>
          <w:rFonts w:ascii="Times New Roman" w:eastAsia="Times New Roman" w:hAnsi="Times New Roman" w:cs="Times New Roman"/>
          <w:color w:val="000000"/>
          <w:lang w:eastAsia="ru-RU"/>
        </w:rPr>
        <w:t>вытекает из носа</w:t>
      </w:r>
      <w:r>
        <w:rPr>
          <w:rFonts w:ascii="Times New Roman" w:eastAsia="Times New Roman" w:hAnsi="Times New Roman" w:cs="Times New Roman"/>
          <w:color w:val="000000"/>
          <w:lang w:eastAsia="ru-RU"/>
        </w:rPr>
        <w:t>.</w:t>
      </w:r>
    </w:p>
    <w:p w:rsidR="00C91476" w:rsidRPr="00C91476" w:rsidRDefault="00C91476" w:rsidP="00C91476">
      <w:pPr>
        <w:spacing w:after="0" w:line="240" w:lineRule="auto"/>
        <w:rPr>
          <w:rFonts w:ascii="Times New Roman" w:eastAsia="Times New Roman" w:hAnsi="Times New Roman" w:cs="Times New Roman"/>
          <w:color w:val="000000"/>
          <w:lang w:eastAsia="ru-RU"/>
        </w:rPr>
      </w:pPr>
      <w:proofErr w:type="gramStart"/>
      <w:r w:rsidRPr="00C91476">
        <w:rPr>
          <w:rFonts w:ascii="Times New Roman" w:eastAsia="Times New Roman" w:hAnsi="Times New Roman" w:cs="Times New Roman"/>
          <w:color w:val="000000"/>
          <w:lang w:eastAsia="ru-RU"/>
        </w:rPr>
        <w:t>Внутреннее</w:t>
      </w:r>
      <w:proofErr w:type="gramEnd"/>
      <w:r w:rsidRPr="00C91476">
        <w:rPr>
          <w:rFonts w:ascii="Times New Roman" w:eastAsia="Times New Roman" w:hAnsi="Times New Roman" w:cs="Times New Roman"/>
          <w:color w:val="000000"/>
          <w:lang w:eastAsia="ru-RU"/>
        </w:rPr>
        <w:t xml:space="preserve"> Кровь не изливается на поверхность, на коже могут быть кровоподтеки, шишки:</w:t>
      </w:r>
    </w:p>
    <w:p w:rsidR="00C91476" w:rsidRPr="00C91476" w:rsidRDefault="00C91476" w:rsidP="00C91476">
      <w:pPr>
        <w:spacing w:after="0" w:line="240" w:lineRule="auto"/>
        <w:rPr>
          <w:rFonts w:ascii="Times New Roman" w:eastAsia="Times New Roman" w:hAnsi="Times New Roman" w:cs="Times New Roman"/>
          <w:color w:val="000000"/>
          <w:lang w:eastAsia="ru-RU"/>
        </w:rPr>
      </w:pPr>
      <w:proofErr w:type="gramStart"/>
      <w:r w:rsidRPr="00C91476">
        <w:rPr>
          <w:rFonts w:ascii="Times New Roman" w:eastAsia="Times New Roman" w:hAnsi="Times New Roman" w:cs="Times New Roman"/>
          <w:bCs/>
          <w:color w:val="000000"/>
          <w:lang w:eastAsia="ru-RU"/>
        </w:rPr>
        <w:t xml:space="preserve">гематома </w:t>
      </w:r>
      <w:r w:rsidRPr="00C91476">
        <w:rPr>
          <w:rFonts w:ascii="Times New Roman" w:eastAsia="Times New Roman" w:hAnsi="Times New Roman" w:cs="Times New Roman"/>
          <w:color w:val="000000"/>
          <w:lang w:eastAsia="ru-RU"/>
        </w:rPr>
        <w:t>(при легких ушибах),</w:t>
      </w:r>
      <w:r w:rsidRPr="00C91476">
        <w:rPr>
          <w:rFonts w:ascii="Times New Roman" w:eastAsia="Times New Roman" w:hAnsi="Times New Roman" w:cs="Times New Roman"/>
          <w:bCs/>
          <w:color w:val="000000"/>
          <w:lang w:eastAsia="ru-RU"/>
        </w:rPr>
        <w:t xml:space="preserve"> «шишка» </w:t>
      </w:r>
      <w:r w:rsidRPr="00C91476">
        <w:rPr>
          <w:rFonts w:ascii="Times New Roman" w:eastAsia="Times New Roman" w:hAnsi="Times New Roman" w:cs="Times New Roman"/>
          <w:color w:val="000000"/>
          <w:lang w:eastAsia="ru-RU"/>
        </w:rPr>
        <w:t>(при ушибах головы),</w:t>
      </w:r>
      <w:r w:rsidRPr="00C91476">
        <w:rPr>
          <w:rFonts w:ascii="Times New Roman" w:eastAsia="Times New Roman" w:hAnsi="Times New Roman" w:cs="Times New Roman"/>
          <w:bCs/>
          <w:color w:val="000000"/>
          <w:lang w:eastAsia="ru-RU"/>
        </w:rPr>
        <w:t xml:space="preserve"> бледность, слабость, головокружение, липкий холодный пот, </w:t>
      </w:r>
      <w:r w:rsidRPr="00C91476">
        <w:rPr>
          <w:rFonts w:ascii="Times New Roman" w:eastAsia="Times New Roman" w:hAnsi="Times New Roman" w:cs="Times New Roman"/>
          <w:color w:val="000000"/>
          <w:lang w:eastAsia="ru-RU"/>
        </w:rPr>
        <w:t>дыхание повер</w:t>
      </w:r>
      <w:r>
        <w:rPr>
          <w:rFonts w:ascii="Times New Roman" w:eastAsia="Times New Roman" w:hAnsi="Times New Roman" w:cs="Times New Roman"/>
          <w:color w:val="000000"/>
          <w:lang w:eastAsia="ru-RU"/>
        </w:rPr>
        <w:t>хностное, пульс слабый и частый</w:t>
      </w:r>
      <w:r w:rsidRPr="00C91476">
        <w:rPr>
          <w:rFonts w:ascii="Times New Roman" w:eastAsia="Times New Roman" w:hAnsi="Times New Roman" w:cs="Times New Roman"/>
          <w:color w:val="000000"/>
          <w:lang w:eastAsia="ru-RU"/>
        </w:rPr>
        <w:t xml:space="preserve">  (при кровотечениях во внутренних органах).</w:t>
      </w:r>
      <w:proofErr w:type="gramEnd"/>
    </w:p>
    <w:p w:rsidR="00C91476" w:rsidRPr="00C91476" w:rsidRDefault="00C91476" w:rsidP="00C91476">
      <w:pPr>
        <w:spacing w:after="0" w:line="240" w:lineRule="auto"/>
        <w:rPr>
          <w:rFonts w:ascii="Times New Roman" w:eastAsia="Times New Roman" w:hAnsi="Times New Roman" w:cs="Times New Roman"/>
          <w:color w:val="000000"/>
          <w:lang w:eastAsia="ru-RU"/>
        </w:rPr>
      </w:pPr>
      <w:r w:rsidRPr="00C91476">
        <w:rPr>
          <w:rFonts w:ascii="Times New Roman" w:eastAsia="Times New Roman" w:hAnsi="Times New Roman" w:cs="Times New Roman"/>
          <w:noProof/>
          <w:color w:val="000000"/>
          <w:lang w:eastAsia="ru-RU"/>
        </w:rPr>
        <w:drawing>
          <wp:inline distT="0" distB="0" distL="0" distR="0">
            <wp:extent cx="1018409" cy="760171"/>
            <wp:effectExtent l="19050" t="0" r="0" b="0"/>
            <wp:docPr id="5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2681" cy="763360"/>
                    </a:xfrm>
                    <a:prstGeom prst="rect">
                      <a:avLst/>
                    </a:prstGeom>
                    <a:noFill/>
                    <a:ln>
                      <a:noFill/>
                    </a:ln>
                  </pic:spPr>
                </pic:pic>
              </a:graphicData>
            </a:graphic>
          </wp:inline>
        </w:drawing>
      </w:r>
      <w:r w:rsidRPr="00C91476">
        <w:rPr>
          <w:rFonts w:ascii="Times New Roman" w:eastAsia="Times New Roman" w:hAnsi="Times New Roman" w:cs="Times New Roman"/>
          <w:noProof/>
          <w:color w:val="000000"/>
          <w:lang w:eastAsia="ru-RU"/>
        </w:rPr>
        <w:t xml:space="preserve">     </w:t>
      </w:r>
      <w:r w:rsidRPr="00C91476">
        <w:rPr>
          <w:rFonts w:ascii="Times New Roman" w:eastAsia="Times New Roman" w:hAnsi="Times New Roman" w:cs="Times New Roman"/>
          <w:noProof/>
          <w:color w:val="000000"/>
          <w:lang w:eastAsia="ru-RU"/>
        </w:rPr>
        <w:drawing>
          <wp:inline distT="0" distB="0" distL="0" distR="0">
            <wp:extent cx="675894" cy="724736"/>
            <wp:effectExtent l="19050" t="0" r="0" b="0"/>
            <wp:docPr id="58" name="Рисунок 6" descr="Описание: burn in flam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держимое 5" descr="Описание: burn in flames.gif"/>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9109" b="7407"/>
                    <a:stretch>
                      <a:fillRect/>
                    </a:stretch>
                  </pic:blipFill>
                  <pic:spPr bwMode="auto">
                    <a:xfrm>
                      <a:off x="0" y="0"/>
                      <a:ext cx="677953" cy="726944"/>
                    </a:xfrm>
                    <a:prstGeom prst="rect">
                      <a:avLst/>
                    </a:prstGeom>
                    <a:noFill/>
                    <a:ln>
                      <a:noFill/>
                    </a:ln>
                  </pic:spPr>
                </pic:pic>
              </a:graphicData>
            </a:graphic>
          </wp:inline>
        </w:drawing>
      </w:r>
    </w:p>
    <w:p w:rsidR="00C91476" w:rsidRDefault="00C91476" w:rsidP="00C91476">
      <w:pPr>
        <w:shd w:val="clear" w:color="auto" w:fill="FFFFFF"/>
        <w:spacing w:after="0" w:line="240" w:lineRule="auto"/>
        <w:rPr>
          <w:rFonts w:ascii="Times New Roman" w:eastAsia="Times New Roman" w:hAnsi="Times New Roman" w:cs="Times New Roman"/>
          <w:color w:val="000000"/>
          <w:lang w:eastAsia="ru-RU"/>
        </w:rPr>
      </w:pPr>
    </w:p>
    <w:p w:rsidR="001356C9" w:rsidRPr="00C91476" w:rsidRDefault="001356C9" w:rsidP="00C91476">
      <w:pPr>
        <w:shd w:val="clear" w:color="auto" w:fill="FFFFFF"/>
        <w:spacing w:after="0" w:line="240" w:lineRule="auto"/>
        <w:jc w:val="center"/>
        <w:rPr>
          <w:rFonts w:ascii="Times New Roman" w:eastAsia="Times New Roman" w:hAnsi="Times New Roman" w:cs="Times New Roman"/>
          <w:b/>
          <w:color w:val="000000"/>
          <w:lang w:eastAsia="ru-RU"/>
        </w:rPr>
      </w:pPr>
      <w:r w:rsidRPr="00C91476">
        <w:rPr>
          <w:rFonts w:ascii="Times New Roman" w:eastAsia="Times New Roman" w:hAnsi="Times New Roman" w:cs="Times New Roman"/>
          <w:b/>
          <w:color w:val="000000"/>
          <w:lang w:eastAsia="ru-RU"/>
        </w:rPr>
        <w:t>Первая помощь при кровотечениях</w:t>
      </w:r>
    </w:p>
    <w:p w:rsidR="001356C9" w:rsidRPr="00C91476" w:rsidRDefault="001356C9" w:rsidP="00C91476">
      <w:pPr>
        <w:spacing w:after="0" w:line="240" w:lineRule="auto"/>
        <w:jc w:val="center"/>
        <w:rPr>
          <w:rFonts w:ascii="Times New Roman" w:eastAsia="Times New Roman" w:hAnsi="Times New Roman" w:cs="Times New Roman"/>
          <w:b/>
          <w:color w:val="000000"/>
          <w:lang w:eastAsia="ru-RU"/>
        </w:rPr>
      </w:pPr>
      <w:r w:rsidRPr="00C91476">
        <w:rPr>
          <w:rFonts w:ascii="Times New Roman" w:eastAsia="Times New Roman" w:hAnsi="Times New Roman" w:cs="Times New Roman"/>
          <w:b/>
          <w:color w:val="000000"/>
          <w:lang w:eastAsia="ru-RU"/>
        </w:rPr>
        <w:t>Капиллярное</w:t>
      </w:r>
    </w:p>
    <w:p w:rsidR="001356C9" w:rsidRPr="00C91476" w:rsidRDefault="001356C9" w:rsidP="00C91476">
      <w:pPr>
        <w:spacing w:after="0" w:line="240" w:lineRule="auto"/>
        <w:rPr>
          <w:rFonts w:ascii="Times New Roman" w:hAnsi="Times New Roman" w:cs="Times New Roman"/>
          <w:color w:val="000000"/>
        </w:rPr>
      </w:pPr>
      <w:r w:rsidRPr="00C91476">
        <w:rPr>
          <w:rFonts w:ascii="Times New Roman" w:hAnsi="Times New Roman" w:cs="Times New Roman"/>
          <w:color w:val="000000"/>
        </w:rPr>
        <w:t xml:space="preserve">Промыть рану перекисью водорода. </w:t>
      </w:r>
      <w:r w:rsidRPr="00C91476">
        <w:rPr>
          <w:rFonts w:ascii="Times New Roman" w:eastAsia="Times New Roman" w:hAnsi="Times New Roman" w:cs="Times New Roman"/>
          <w:color w:val="000000"/>
          <w:lang w:eastAsia="ru-RU"/>
        </w:rPr>
        <w:t xml:space="preserve">Смазать йодной настойкой или раствором зелёнки. </w:t>
      </w:r>
      <w:r w:rsidR="00BC2E6D">
        <w:rPr>
          <w:rFonts w:ascii="Times New Roman" w:eastAsia="Times New Roman" w:hAnsi="Times New Roman" w:cs="Times New Roman"/>
          <w:color w:val="000000"/>
          <w:lang w:eastAsia="ru-RU"/>
        </w:rPr>
        <w:t>Наложить марлевую повязку, но не вату.</w:t>
      </w:r>
    </w:p>
    <w:p w:rsidR="001356C9" w:rsidRPr="00C91476" w:rsidRDefault="001356C9" w:rsidP="00C91476">
      <w:pPr>
        <w:spacing w:after="0" w:line="240" w:lineRule="auto"/>
        <w:rPr>
          <w:rFonts w:ascii="Times New Roman" w:eastAsia="Times New Roman" w:hAnsi="Times New Roman" w:cs="Times New Roman"/>
          <w:color w:val="000000"/>
          <w:lang w:eastAsia="ru-RU"/>
        </w:rPr>
      </w:pPr>
      <w:r w:rsidRPr="00C91476">
        <w:rPr>
          <w:rFonts w:ascii="Times New Roman" w:eastAsia="Times New Roman" w:hAnsi="Times New Roman" w:cs="Times New Roman"/>
          <w:noProof/>
          <w:color w:val="000000"/>
          <w:lang w:eastAsia="ru-RU"/>
        </w:rPr>
        <w:drawing>
          <wp:inline distT="0" distB="0" distL="0" distR="0">
            <wp:extent cx="1038759" cy="682393"/>
            <wp:effectExtent l="19050" t="0" r="8991" b="0"/>
            <wp:docPr id="4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9448" cy="682845"/>
                    </a:xfrm>
                    <a:prstGeom prst="rect">
                      <a:avLst/>
                    </a:prstGeom>
                    <a:noFill/>
                    <a:ln>
                      <a:noFill/>
                    </a:ln>
                  </pic:spPr>
                </pic:pic>
              </a:graphicData>
            </a:graphic>
          </wp:inline>
        </w:drawing>
      </w:r>
    </w:p>
    <w:p w:rsidR="001356C9" w:rsidRPr="00C91476" w:rsidRDefault="001356C9" w:rsidP="00C91476">
      <w:pPr>
        <w:spacing w:after="0" w:line="240" w:lineRule="auto"/>
        <w:jc w:val="center"/>
        <w:rPr>
          <w:rFonts w:ascii="Times New Roman" w:eastAsia="Times New Roman" w:hAnsi="Times New Roman" w:cs="Times New Roman"/>
          <w:b/>
          <w:noProof/>
          <w:color w:val="000000"/>
          <w:lang w:eastAsia="ru-RU"/>
        </w:rPr>
      </w:pPr>
      <w:r w:rsidRPr="00C91476">
        <w:rPr>
          <w:rFonts w:ascii="Times New Roman" w:eastAsia="Times New Roman" w:hAnsi="Times New Roman" w:cs="Times New Roman"/>
          <w:b/>
          <w:color w:val="000000"/>
          <w:lang w:eastAsia="ru-RU"/>
        </w:rPr>
        <w:t>Артериальное</w:t>
      </w:r>
    </w:p>
    <w:p w:rsidR="001356C9" w:rsidRPr="00C91476" w:rsidRDefault="001356C9" w:rsidP="00C91476">
      <w:pPr>
        <w:pStyle w:val="a6"/>
        <w:numPr>
          <w:ilvl w:val="0"/>
          <w:numId w:val="3"/>
        </w:numPr>
        <w:shd w:val="clear" w:color="auto" w:fill="FFFFFF"/>
        <w:spacing w:after="0" w:line="240" w:lineRule="auto"/>
        <w:rPr>
          <w:rFonts w:ascii="Times New Roman" w:eastAsia="Times New Roman" w:hAnsi="Times New Roman" w:cs="Times New Roman"/>
          <w:noProof/>
          <w:color w:val="000000"/>
          <w:lang w:eastAsia="ru-RU"/>
        </w:rPr>
      </w:pPr>
      <w:r w:rsidRPr="00C91476">
        <w:rPr>
          <w:rFonts w:ascii="Times New Roman" w:eastAsia="Times New Roman" w:hAnsi="Times New Roman" w:cs="Times New Roman"/>
          <w:noProof/>
          <w:color w:val="000000"/>
          <w:lang w:eastAsia="ru-RU"/>
        </w:rPr>
        <w:t xml:space="preserve">Выполнить </w:t>
      </w:r>
      <w:r w:rsidRPr="00C91476">
        <w:rPr>
          <w:rFonts w:ascii="Times New Roman" w:eastAsia="Times New Roman" w:hAnsi="Times New Roman" w:cs="Times New Roman"/>
          <w:b/>
          <w:noProof/>
          <w:color w:val="000000"/>
          <w:lang w:eastAsia="ru-RU"/>
        </w:rPr>
        <w:t>пальцевое прижатие</w:t>
      </w:r>
      <w:r w:rsidRPr="00C91476">
        <w:rPr>
          <w:rFonts w:ascii="Times New Roman" w:eastAsia="Times New Roman" w:hAnsi="Times New Roman" w:cs="Times New Roman"/>
          <w:noProof/>
          <w:color w:val="000000"/>
          <w:lang w:eastAsia="ru-RU"/>
        </w:rPr>
        <w:t xml:space="preserve"> сосуда выше раны. </w:t>
      </w:r>
      <w:r w:rsidRPr="00C91476">
        <w:rPr>
          <w:rFonts w:ascii="Times New Roman" w:eastAsia="Times New Roman" w:hAnsi="Times New Roman" w:cs="Times New Roman"/>
          <w:color w:val="000000"/>
          <w:lang w:eastAsia="ru-RU"/>
        </w:rPr>
        <w:t>Артерии прижимаются в местах, где они проходят вблизи кости или над ней.</w:t>
      </w:r>
    </w:p>
    <w:p w:rsidR="001356C9" w:rsidRPr="00C91476" w:rsidRDefault="001356C9" w:rsidP="00C91476">
      <w:pPr>
        <w:shd w:val="clear" w:color="auto" w:fill="FFFFFF"/>
        <w:spacing w:after="0" w:line="240" w:lineRule="auto"/>
        <w:rPr>
          <w:rFonts w:ascii="Times New Roman" w:eastAsia="Times New Roman" w:hAnsi="Times New Roman" w:cs="Times New Roman"/>
          <w:color w:val="000000"/>
          <w:lang w:eastAsia="ru-RU"/>
        </w:rPr>
      </w:pPr>
      <w:r w:rsidRPr="00C91476">
        <w:rPr>
          <w:rFonts w:ascii="Times New Roman" w:eastAsia="Times New Roman" w:hAnsi="Times New Roman" w:cs="Times New Roman"/>
          <w:color w:val="000000"/>
          <w:lang w:eastAsia="ru-RU"/>
        </w:rPr>
        <w:t xml:space="preserve">Сонная артерия прижимается </w:t>
      </w:r>
      <w:r w:rsidRPr="00C91476">
        <w:rPr>
          <w:rFonts w:ascii="Times New Roman" w:eastAsia="Times New Roman" w:hAnsi="Times New Roman" w:cs="Times New Roman"/>
          <w:b/>
          <w:color w:val="000000"/>
          <w:lang w:eastAsia="ru-RU"/>
        </w:rPr>
        <w:t>ниже</w:t>
      </w:r>
      <w:r w:rsidR="00FF068D">
        <w:rPr>
          <w:rFonts w:ascii="Times New Roman" w:eastAsia="Times New Roman" w:hAnsi="Times New Roman" w:cs="Times New Roman"/>
          <w:color w:val="000000"/>
          <w:lang w:eastAsia="ru-RU"/>
        </w:rPr>
        <w:t xml:space="preserve"> раны,</w:t>
      </w:r>
      <w:r w:rsidRPr="00C91476">
        <w:rPr>
          <w:rFonts w:ascii="Times New Roman" w:eastAsia="Times New Roman" w:hAnsi="Times New Roman" w:cs="Times New Roman"/>
          <w:color w:val="000000"/>
          <w:lang w:eastAsia="ru-RU"/>
        </w:rPr>
        <w:t xml:space="preserve"> </w:t>
      </w:r>
      <w:r w:rsidR="00EE07C9" w:rsidRPr="00C91476">
        <w:rPr>
          <w:rFonts w:ascii="Times New Roman" w:eastAsia="Times New Roman" w:hAnsi="Times New Roman" w:cs="Times New Roman"/>
          <w:color w:val="000000"/>
          <w:lang w:eastAsia="ru-RU"/>
        </w:rPr>
        <w:t>на передней п</w:t>
      </w:r>
      <w:r w:rsidR="00FF068D">
        <w:rPr>
          <w:rFonts w:ascii="Times New Roman" w:eastAsia="Times New Roman" w:hAnsi="Times New Roman" w:cs="Times New Roman"/>
          <w:color w:val="000000"/>
          <w:lang w:eastAsia="ru-RU"/>
        </w:rPr>
        <w:t>оверхности шеи сбоку от гортани,</w:t>
      </w:r>
      <w:r w:rsidR="00EE07C9" w:rsidRPr="00C91476">
        <w:rPr>
          <w:rFonts w:ascii="Times New Roman" w:eastAsia="Times New Roman" w:hAnsi="Times New Roman" w:cs="Times New Roman"/>
          <w:color w:val="000000"/>
          <w:lang w:eastAsia="ru-RU"/>
        </w:rPr>
        <w:t xml:space="preserve"> на поврежденную артерию подкладывают плотный валик из бинта, салфеток.</w:t>
      </w:r>
    </w:p>
    <w:p w:rsidR="00C91476" w:rsidRDefault="00EE07C9" w:rsidP="00C91476">
      <w:pPr>
        <w:shd w:val="clear" w:color="auto" w:fill="FFFFFF"/>
        <w:spacing w:after="0" w:line="240" w:lineRule="auto"/>
        <w:rPr>
          <w:rFonts w:ascii="Times New Roman" w:eastAsia="Times New Roman" w:hAnsi="Times New Roman" w:cs="Times New Roman"/>
          <w:color w:val="000000"/>
          <w:lang w:eastAsia="ru-RU"/>
        </w:rPr>
      </w:pPr>
      <w:r w:rsidRPr="00C91476">
        <w:rPr>
          <w:rFonts w:ascii="Times New Roman" w:eastAsia="Times New Roman" w:hAnsi="Times New Roman" w:cs="Times New Roman"/>
          <w:noProof/>
          <w:color w:val="000000"/>
          <w:lang w:eastAsia="ru-RU"/>
        </w:rPr>
        <w:drawing>
          <wp:inline distT="0" distB="0" distL="0" distR="0">
            <wp:extent cx="1132307" cy="967396"/>
            <wp:effectExtent l="19050" t="0" r="0" b="0"/>
            <wp:docPr id="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t="49632" r="82141"/>
                    <a:stretch>
                      <a:fillRect/>
                    </a:stretch>
                  </pic:blipFill>
                  <pic:spPr bwMode="auto">
                    <a:xfrm>
                      <a:off x="0" y="0"/>
                      <a:ext cx="1134029" cy="968868"/>
                    </a:xfrm>
                    <a:prstGeom prst="rect">
                      <a:avLst/>
                    </a:prstGeom>
                    <a:noFill/>
                    <a:ln w="9525">
                      <a:noFill/>
                      <a:miter lim="800000"/>
                      <a:headEnd/>
                      <a:tailEnd/>
                    </a:ln>
                  </pic:spPr>
                </pic:pic>
              </a:graphicData>
            </a:graphic>
          </wp:inline>
        </w:drawing>
      </w:r>
    </w:p>
    <w:p w:rsidR="00EE07C9" w:rsidRPr="00C91476" w:rsidRDefault="001356C9" w:rsidP="00C91476">
      <w:pPr>
        <w:shd w:val="clear" w:color="auto" w:fill="FFFFFF"/>
        <w:spacing w:after="0" w:line="240" w:lineRule="auto"/>
        <w:rPr>
          <w:rFonts w:ascii="Times New Roman" w:eastAsia="Times New Roman" w:hAnsi="Times New Roman" w:cs="Times New Roman"/>
          <w:color w:val="000000"/>
          <w:lang w:eastAsia="ru-RU"/>
        </w:rPr>
      </w:pPr>
      <w:r w:rsidRPr="00C91476">
        <w:rPr>
          <w:rFonts w:ascii="Times New Roman" w:eastAsia="Times New Roman" w:hAnsi="Times New Roman" w:cs="Times New Roman"/>
          <w:color w:val="000000"/>
          <w:lang w:eastAsia="ru-RU"/>
        </w:rPr>
        <w:t>Височную артерию прижимают большим пальцем к височной кости впереди ушной раковины при кровотечении из ран головы.</w:t>
      </w:r>
    </w:p>
    <w:p w:rsidR="001356C9" w:rsidRPr="00C91476" w:rsidRDefault="00EE07C9" w:rsidP="00C91476">
      <w:pPr>
        <w:shd w:val="clear" w:color="auto" w:fill="FFFFFF"/>
        <w:spacing w:after="0" w:line="240" w:lineRule="auto"/>
        <w:rPr>
          <w:rFonts w:ascii="Times New Roman" w:eastAsia="Times New Roman" w:hAnsi="Times New Roman" w:cs="Times New Roman"/>
          <w:noProof/>
          <w:color w:val="000000"/>
          <w:lang w:eastAsia="ru-RU"/>
        </w:rPr>
      </w:pPr>
      <w:r w:rsidRPr="00C91476">
        <w:rPr>
          <w:rFonts w:ascii="Times New Roman" w:eastAsia="Times New Roman" w:hAnsi="Times New Roman" w:cs="Times New Roman"/>
          <w:noProof/>
          <w:color w:val="000000"/>
          <w:lang w:eastAsia="ru-RU"/>
        </w:rPr>
        <w:t xml:space="preserve"> </w:t>
      </w:r>
      <w:r w:rsidRPr="00C91476">
        <w:rPr>
          <w:rFonts w:ascii="Times New Roman" w:eastAsia="Times New Roman" w:hAnsi="Times New Roman" w:cs="Times New Roman"/>
          <w:noProof/>
          <w:color w:val="000000"/>
          <w:lang w:eastAsia="ru-RU"/>
        </w:rPr>
        <w:drawing>
          <wp:inline distT="0" distB="0" distL="0" distR="0">
            <wp:extent cx="1100176" cy="952716"/>
            <wp:effectExtent l="19050" t="0" r="4724" b="0"/>
            <wp:docPr id="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r="82995" b="51300"/>
                    <a:stretch>
                      <a:fillRect/>
                    </a:stretch>
                  </pic:blipFill>
                  <pic:spPr bwMode="auto">
                    <a:xfrm>
                      <a:off x="0" y="0"/>
                      <a:ext cx="1100973" cy="953406"/>
                    </a:xfrm>
                    <a:prstGeom prst="rect">
                      <a:avLst/>
                    </a:prstGeom>
                    <a:noFill/>
                    <a:ln w="9525">
                      <a:noFill/>
                      <a:miter lim="800000"/>
                      <a:headEnd/>
                      <a:tailEnd/>
                    </a:ln>
                  </pic:spPr>
                </pic:pic>
              </a:graphicData>
            </a:graphic>
          </wp:inline>
        </w:drawing>
      </w:r>
    </w:p>
    <w:p w:rsidR="00AB2FC9" w:rsidRDefault="00AB2FC9" w:rsidP="00FF068D">
      <w:pPr>
        <w:shd w:val="clear" w:color="auto" w:fill="FFFFFF"/>
        <w:spacing w:after="0" w:line="240" w:lineRule="auto"/>
        <w:jc w:val="both"/>
        <w:rPr>
          <w:rFonts w:ascii="Times New Roman" w:eastAsia="Times New Roman" w:hAnsi="Times New Roman" w:cs="Times New Roman"/>
          <w:b/>
          <w:bCs/>
          <w:color w:val="000000"/>
          <w:lang w:eastAsia="ru-RU"/>
        </w:rPr>
      </w:pPr>
    </w:p>
    <w:p w:rsidR="00AB2FC9" w:rsidRPr="00C91476" w:rsidRDefault="00AB2FC9" w:rsidP="00AB2FC9">
      <w:pPr>
        <w:shd w:val="clear" w:color="auto" w:fill="FFFFFF"/>
        <w:spacing w:after="0" w:line="240" w:lineRule="auto"/>
        <w:jc w:val="both"/>
        <w:rPr>
          <w:rFonts w:ascii="Times New Roman" w:eastAsia="Times New Roman" w:hAnsi="Times New Roman" w:cs="Times New Roman"/>
          <w:b/>
          <w:bCs/>
          <w:color w:val="000000"/>
          <w:lang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02"/>
        <w:gridCol w:w="7761"/>
      </w:tblGrid>
      <w:tr w:rsidR="00AB2FC9" w:rsidTr="00AB2FC9">
        <w:tc>
          <w:tcPr>
            <w:tcW w:w="2802" w:type="dxa"/>
          </w:tcPr>
          <w:p w:rsidR="00AB2FC9" w:rsidRDefault="00AB2FC9" w:rsidP="00AB2FC9">
            <w:pPr>
              <w:jc w:val="both"/>
              <w:rPr>
                <w:rFonts w:ascii="Times New Roman" w:eastAsia="Times New Roman" w:hAnsi="Times New Roman" w:cs="Times New Roman"/>
                <w:b/>
                <w:bCs/>
                <w:color w:val="000000"/>
                <w:lang w:eastAsia="ru-RU"/>
              </w:rPr>
            </w:pPr>
            <w:r>
              <w:rPr>
                <w:rFonts w:ascii="Times New Roman" w:eastAsia="Times New Roman" w:hAnsi="Times New Roman" w:cs="Times New Roman"/>
                <w:b/>
                <w:bCs/>
                <w:noProof/>
                <w:color w:val="000000"/>
                <w:lang w:eastAsia="ru-RU"/>
              </w:rPr>
              <w:lastRenderedPageBreak/>
              <w:drawing>
                <wp:inline distT="0" distB="0" distL="0" distR="0">
                  <wp:extent cx="1438307" cy="1455725"/>
                  <wp:effectExtent l="19050" t="0" r="9493" b="0"/>
                  <wp:docPr id="1" name="Объект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ъект 4"/>
                          <pic:cNvPicPr>
                            <a:picLocks noChangeAspect="1"/>
                          </pic:cNvPicPr>
                        </pic:nvPicPr>
                        <pic:blipFill>
                          <a:blip r:embed="rId12" cstate="print"/>
                          <a:srcRect b="24565"/>
                          <a:stretch>
                            <a:fillRect/>
                          </a:stretch>
                        </pic:blipFill>
                        <pic:spPr bwMode="auto">
                          <a:xfrm>
                            <a:off x="0" y="0"/>
                            <a:ext cx="1444003" cy="1461490"/>
                          </a:xfrm>
                          <a:prstGeom prst="rect">
                            <a:avLst/>
                          </a:prstGeom>
                          <a:noFill/>
                          <a:ln w="9525">
                            <a:noFill/>
                            <a:miter lim="800000"/>
                            <a:headEnd/>
                            <a:tailEnd/>
                          </a:ln>
                        </pic:spPr>
                      </pic:pic>
                    </a:graphicData>
                  </a:graphic>
                </wp:inline>
              </w:drawing>
            </w:r>
          </w:p>
        </w:tc>
        <w:tc>
          <w:tcPr>
            <w:tcW w:w="7761" w:type="dxa"/>
          </w:tcPr>
          <w:p w:rsidR="00AB2FC9" w:rsidRDefault="00AB2FC9" w:rsidP="00AB2FC9">
            <w:pPr>
              <w:shd w:val="clear" w:color="auto" w:fill="FFFFFF"/>
              <w:jc w:val="both"/>
              <w:rPr>
                <w:rFonts w:ascii="Times New Roman" w:eastAsia="Times New Roman" w:hAnsi="Times New Roman" w:cs="Times New Roman"/>
                <w:b/>
                <w:bCs/>
                <w:color w:val="000000"/>
                <w:lang w:eastAsia="ru-RU"/>
              </w:rPr>
            </w:pPr>
          </w:p>
          <w:p w:rsidR="00AB2FC9" w:rsidRDefault="00AB2FC9" w:rsidP="00AB2FC9">
            <w:pPr>
              <w:shd w:val="clear" w:color="auto" w:fill="FFFFFF"/>
              <w:jc w:val="both"/>
              <w:rPr>
                <w:rFonts w:ascii="Times New Roman" w:eastAsia="Times New Roman" w:hAnsi="Times New Roman" w:cs="Times New Roman"/>
                <w:b/>
                <w:bCs/>
                <w:color w:val="000000"/>
                <w:lang w:eastAsia="ru-RU"/>
              </w:rPr>
            </w:pPr>
          </w:p>
          <w:p w:rsidR="00AB2FC9" w:rsidRDefault="00AB2FC9" w:rsidP="00AB2FC9">
            <w:pPr>
              <w:shd w:val="clear" w:color="auto" w:fill="FFFFFF"/>
              <w:jc w:val="both"/>
              <w:rPr>
                <w:rFonts w:ascii="Times New Roman" w:eastAsia="Times New Roman" w:hAnsi="Times New Roman" w:cs="Times New Roman"/>
                <w:b/>
                <w:bCs/>
                <w:color w:val="000000"/>
                <w:lang w:eastAsia="ru-RU"/>
              </w:rPr>
            </w:pPr>
          </w:p>
          <w:p w:rsidR="00AB2FC9" w:rsidRDefault="00AB2FC9" w:rsidP="00AB2FC9">
            <w:pPr>
              <w:shd w:val="clear" w:color="auto" w:fill="FFFFFF"/>
              <w:jc w:val="both"/>
              <w:rPr>
                <w:rFonts w:ascii="Times New Roman" w:eastAsia="Times New Roman" w:hAnsi="Times New Roman" w:cs="Times New Roman"/>
                <w:b/>
                <w:bCs/>
                <w:color w:val="000000"/>
                <w:lang w:eastAsia="ru-RU"/>
              </w:rPr>
            </w:pPr>
            <w:r w:rsidRPr="00C91476">
              <w:rPr>
                <w:rFonts w:ascii="Times New Roman" w:eastAsia="Times New Roman" w:hAnsi="Times New Roman" w:cs="Times New Roman"/>
                <w:b/>
                <w:bCs/>
                <w:color w:val="000000"/>
                <w:lang w:eastAsia="ru-RU"/>
              </w:rPr>
              <w:t>Сдавлива</w:t>
            </w:r>
            <w:r>
              <w:rPr>
                <w:rFonts w:ascii="Times New Roman" w:eastAsia="Times New Roman" w:hAnsi="Times New Roman" w:cs="Times New Roman"/>
                <w:b/>
                <w:bCs/>
                <w:color w:val="000000"/>
                <w:lang w:eastAsia="ru-RU"/>
              </w:rPr>
              <w:t xml:space="preserve">ть </w:t>
            </w:r>
            <w:r w:rsidRPr="00C91476">
              <w:rPr>
                <w:rFonts w:ascii="Times New Roman" w:eastAsia="Times New Roman" w:hAnsi="Times New Roman" w:cs="Times New Roman"/>
                <w:b/>
                <w:bCs/>
                <w:color w:val="000000"/>
                <w:lang w:eastAsia="ru-RU"/>
              </w:rPr>
              <w:t xml:space="preserve"> артери</w:t>
            </w:r>
            <w:r>
              <w:rPr>
                <w:rFonts w:ascii="Times New Roman" w:eastAsia="Times New Roman" w:hAnsi="Times New Roman" w:cs="Times New Roman"/>
                <w:b/>
                <w:bCs/>
                <w:color w:val="000000"/>
                <w:lang w:eastAsia="ru-RU"/>
              </w:rPr>
              <w:t>и</w:t>
            </w:r>
            <w:r w:rsidRPr="00C91476">
              <w:rPr>
                <w:rFonts w:ascii="Times New Roman" w:eastAsia="Times New Roman" w:hAnsi="Times New Roman" w:cs="Times New Roman"/>
                <w:b/>
                <w:bCs/>
                <w:color w:val="000000"/>
                <w:lang w:eastAsia="ru-RU"/>
              </w:rPr>
              <w:t xml:space="preserve"> пальцами </w:t>
            </w:r>
            <w:r>
              <w:rPr>
                <w:rFonts w:ascii="Times New Roman" w:eastAsia="Times New Roman" w:hAnsi="Times New Roman" w:cs="Times New Roman"/>
                <w:b/>
                <w:bCs/>
                <w:color w:val="000000"/>
                <w:lang w:eastAsia="ru-RU"/>
              </w:rPr>
              <w:t xml:space="preserve">необходимо </w:t>
            </w:r>
            <w:r w:rsidRPr="00C91476">
              <w:rPr>
                <w:rFonts w:ascii="Times New Roman" w:eastAsia="Times New Roman" w:hAnsi="Times New Roman" w:cs="Times New Roman"/>
                <w:b/>
                <w:bCs/>
                <w:color w:val="000000"/>
                <w:lang w:eastAsia="ru-RU"/>
              </w:rPr>
              <w:t xml:space="preserve">выше места повреждения к кости в строго определенных точках, где можно прощупать пульс. </w:t>
            </w:r>
          </w:p>
          <w:p w:rsidR="00AB2FC9" w:rsidRDefault="00AB2FC9" w:rsidP="00AB2FC9">
            <w:pPr>
              <w:jc w:val="both"/>
              <w:rPr>
                <w:rFonts w:ascii="Times New Roman" w:eastAsia="Times New Roman" w:hAnsi="Times New Roman" w:cs="Times New Roman"/>
                <w:b/>
                <w:bCs/>
                <w:color w:val="000000"/>
                <w:lang w:eastAsia="ru-RU"/>
              </w:rPr>
            </w:pPr>
          </w:p>
        </w:tc>
      </w:tr>
    </w:tbl>
    <w:p w:rsidR="00EE07C9" w:rsidRPr="00C91476" w:rsidRDefault="00EE07C9" w:rsidP="00C91476">
      <w:pPr>
        <w:shd w:val="clear" w:color="auto" w:fill="FFFFFF"/>
        <w:spacing w:after="0" w:line="240" w:lineRule="auto"/>
        <w:rPr>
          <w:rFonts w:ascii="Times New Roman" w:eastAsia="Times New Roman" w:hAnsi="Times New Roman" w:cs="Times New Roman"/>
          <w:color w:val="000000"/>
          <w:lang w:eastAsia="ru-RU"/>
        </w:rPr>
      </w:pPr>
    </w:p>
    <w:p w:rsidR="001356C9" w:rsidRPr="00C91476" w:rsidRDefault="001356C9" w:rsidP="00C91476">
      <w:pPr>
        <w:pStyle w:val="a6"/>
        <w:numPr>
          <w:ilvl w:val="0"/>
          <w:numId w:val="3"/>
        </w:numPr>
        <w:shd w:val="clear" w:color="auto" w:fill="FFFFFF"/>
        <w:spacing w:after="0" w:line="240" w:lineRule="auto"/>
        <w:rPr>
          <w:rFonts w:ascii="Times New Roman" w:eastAsia="Times New Roman" w:hAnsi="Times New Roman" w:cs="Times New Roman"/>
          <w:color w:val="000000"/>
          <w:lang w:eastAsia="ru-RU"/>
        </w:rPr>
      </w:pPr>
      <w:r w:rsidRPr="00C91476">
        <w:rPr>
          <w:rFonts w:ascii="Times New Roman" w:eastAsia="Times New Roman" w:hAnsi="Times New Roman" w:cs="Times New Roman"/>
          <w:noProof/>
          <w:color w:val="000000"/>
          <w:lang w:eastAsia="ru-RU"/>
        </w:rPr>
        <w:t xml:space="preserve">Наложить </w:t>
      </w:r>
      <w:r w:rsidRPr="00C91476">
        <w:rPr>
          <w:rFonts w:ascii="Times New Roman" w:eastAsia="Times New Roman" w:hAnsi="Times New Roman" w:cs="Times New Roman"/>
          <w:b/>
          <w:noProof/>
          <w:color w:val="000000"/>
          <w:lang w:eastAsia="ru-RU"/>
        </w:rPr>
        <w:t>закрутку или жгут.</w:t>
      </w:r>
      <w:r w:rsidRPr="00C91476">
        <w:rPr>
          <w:rFonts w:ascii="Times New Roman" w:eastAsia="Times New Roman" w:hAnsi="Times New Roman" w:cs="Times New Roman"/>
          <w:color w:val="000000"/>
          <w:lang w:eastAsia="ru-RU"/>
        </w:rPr>
        <w:t xml:space="preserve"> </w:t>
      </w:r>
    </w:p>
    <w:p w:rsidR="001356C9" w:rsidRPr="00C91476" w:rsidRDefault="001356C9" w:rsidP="00C91476">
      <w:pPr>
        <w:shd w:val="clear" w:color="auto" w:fill="FFFFFF"/>
        <w:spacing w:after="0" w:line="240" w:lineRule="auto"/>
        <w:rPr>
          <w:rFonts w:ascii="Times New Roman" w:eastAsia="Times New Roman" w:hAnsi="Times New Roman" w:cs="Times New Roman"/>
          <w:color w:val="000000"/>
          <w:lang w:eastAsia="ru-RU"/>
        </w:rPr>
      </w:pPr>
      <w:r w:rsidRPr="00C91476">
        <w:rPr>
          <w:rFonts w:ascii="Times New Roman" w:eastAsia="Times New Roman" w:hAnsi="Times New Roman" w:cs="Times New Roman"/>
          <w:color w:val="000000"/>
          <w:lang w:eastAsia="ru-RU"/>
        </w:rPr>
        <w:t>Жгут накладывается на конечность, примерно на 5 см выше повреждения.</w:t>
      </w:r>
    </w:p>
    <w:p w:rsidR="001356C9" w:rsidRPr="00C91476" w:rsidRDefault="001356C9" w:rsidP="00C91476">
      <w:pPr>
        <w:shd w:val="clear" w:color="auto" w:fill="FFFFFF"/>
        <w:spacing w:after="0" w:line="240" w:lineRule="auto"/>
        <w:rPr>
          <w:rFonts w:ascii="Times New Roman" w:eastAsia="Times New Roman" w:hAnsi="Times New Roman" w:cs="Times New Roman"/>
          <w:color w:val="000000"/>
          <w:lang w:eastAsia="ru-RU"/>
        </w:rPr>
      </w:pPr>
      <w:r w:rsidRPr="00C91476">
        <w:rPr>
          <w:rFonts w:ascii="Times New Roman" w:eastAsia="Times New Roman" w:hAnsi="Times New Roman" w:cs="Times New Roman"/>
          <w:color w:val="000000"/>
          <w:lang w:eastAsia="ru-RU"/>
        </w:rPr>
        <w:t xml:space="preserve">Он </w:t>
      </w:r>
      <w:r w:rsidR="00C91476">
        <w:rPr>
          <w:rFonts w:ascii="Times New Roman" w:eastAsia="Times New Roman" w:hAnsi="Times New Roman" w:cs="Times New Roman"/>
          <w:color w:val="000000"/>
          <w:lang w:eastAsia="ru-RU"/>
        </w:rPr>
        <w:t>на голое тело не накладывается, чтобы не повредить нервы и ткань кожи.</w:t>
      </w:r>
    </w:p>
    <w:p w:rsidR="001356C9" w:rsidRPr="00C91476" w:rsidRDefault="001356C9" w:rsidP="00C91476">
      <w:pPr>
        <w:shd w:val="clear" w:color="auto" w:fill="FFFFFF"/>
        <w:spacing w:after="0" w:line="240" w:lineRule="auto"/>
        <w:rPr>
          <w:rFonts w:ascii="Times New Roman" w:eastAsia="Times New Roman" w:hAnsi="Times New Roman" w:cs="Times New Roman"/>
          <w:color w:val="000000"/>
          <w:lang w:eastAsia="ru-RU"/>
        </w:rPr>
      </w:pPr>
      <w:r w:rsidRPr="00C91476">
        <w:rPr>
          <w:rFonts w:ascii="Times New Roman" w:eastAsia="Times New Roman" w:hAnsi="Times New Roman" w:cs="Times New Roman"/>
          <w:color w:val="000000"/>
          <w:lang w:eastAsia="ru-RU"/>
        </w:rPr>
        <w:t>В качестве жгута можно использовать полоску материи, платок, шарф и т.д. </w:t>
      </w:r>
    </w:p>
    <w:p w:rsidR="00751EAF" w:rsidRPr="00C91476" w:rsidRDefault="001356C9" w:rsidP="00751EAF">
      <w:pPr>
        <w:shd w:val="clear" w:color="auto" w:fill="FFFFFF"/>
        <w:spacing w:after="0" w:line="240" w:lineRule="auto"/>
        <w:rPr>
          <w:rFonts w:ascii="Times New Roman" w:eastAsia="Times New Roman" w:hAnsi="Times New Roman" w:cs="Times New Roman"/>
          <w:color w:val="000000"/>
          <w:lang w:eastAsia="ru-RU"/>
        </w:rPr>
      </w:pPr>
      <w:r w:rsidRPr="00C91476">
        <w:rPr>
          <w:rFonts w:ascii="Times New Roman" w:eastAsia="Times New Roman" w:hAnsi="Times New Roman" w:cs="Times New Roman"/>
          <w:color w:val="000000"/>
          <w:lang w:eastAsia="ru-RU"/>
        </w:rPr>
        <w:t>Время наложения жгута записывают на листке и прикалывают ее к нему или повязке</w:t>
      </w:r>
      <w:proofErr w:type="gramStart"/>
      <w:r w:rsidRPr="00C91476">
        <w:rPr>
          <w:rFonts w:ascii="Times New Roman" w:eastAsia="Times New Roman" w:hAnsi="Times New Roman" w:cs="Times New Roman"/>
          <w:color w:val="000000"/>
          <w:lang w:eastAsia="ru-RU"/>
        </w:rPr>
        <w:t>.</w:t>
      </w:r>
      <w:proofErr w:type="gramEnd"/>
      <w:r w:rsidRPr="00C91476">
        <w:rPr>
          <w:rFonts w:ascii="Times New Roman" w:eastAsia="Times New Roman" w:hAnsi="Times New Roman" w:cs="Times New Roman"/>
          <w:color w:val="000000"/>
          <w:lang w:eastAsia="ru-RU"/>
        </w:rPr>
        <w:t xml:space="preserve"> </w:t>
      </w:r>
      <w:proofErr w:type="gramStart"/>
      <w:r w:rsidRPr="00C91476">
        <w:rPr>
          <w:rFonts w:ascii="Times New Roman" w:eastAsia="Times New Roman" w:hAnsi="Times New Roman" w:cs="Times New Roman"/>
          <w:color w:val="000000"/>
          <w:lang w:eastAsia="ru-RU"/>
        </w:rPr>
        <w:t>н</w:t>
      </w:r>
      <w:proofErr w:type="gramEnd"/>
      <w:r w:rsidRPr="00C91476">
        <w:rPr>
          <w:rFonts w:ascii="Times New Roman" w:eastAsia="Times New Roman" w:hAnsi="Times New Roman" w:cs="Times New Roman"/>
          <w:color w:val="000000"/>
          <w:lang w:eastAsia="ru-RU"/>
        </w:rPr>
        <w:t>ельзя оставлять жгут  на конечности более 2 часов в летнее время и 1 часа в зимнее время – существует опасность омертвления конечности.</w:t>
      </w:r>
      <w:r w:rsidR="00BC2E6D" w:rsidRPr="00BC2E6D">
        <w:rPr>
          <w:rFonts w:ascii="Times New Roman" w:eastAsia="Times New Roman" w:hAnsi="Times New Roman" w:cs="Times New Roman"/>
          <w:noProof/>
          <w:color w:val="000000"/>
          <w:lang w:eastAsia="ru-RU"/>
        </w:rPr>
        <w:t xml:space="preserve"> </w:t>
      </w:r>
      <w:r w:rsidR="00BC2E6D" w:rsidRPr="00C91476">
        <w:rPr>
          <w:rFonts w:ascii="Times New Roman" w:eastAsia="Times New Roman" w:hAnsi="Times New Roman" w:cs="Times New Roman"/>
          <w:noProof/>
          <w:color w:val="000000"/>
          <w:lang w:eastAsia="ru-RU"/>
        </w:rPr>
        <w:t xml:space="preserve">Рану </w:t>
      </w:r>
      <w:r w:rsidR="00751EAF">
        <w:rPr>
          <w:rFonts w:ascii="Times New Roman" w:eastAsia="Times New Roman" w:hAnsi="Times New Roman" w:cs="Times New Roman"/>
          <w:noProof/>
          <w:color w:val="000000"/>
          <w:lang w:eastAsia="ru-RU"/>
        </w:rPr>
        <w:t xml:space="preserve">промыть, если сильно загрязнена, края </w:t>
      </w:r>
      <w:r w:rsidR="00BC2E6D" w:rsidRPr="00C91476">
        <w:rPr>
          <w:rFonts w:ascii="Times New Roman" w:eastAsia="Times New Roman" w:hAnsi="Times New Roman" w:cs="Times New Roman"/>
          <w:noProof/>
          <w:color w:val="000000"/>
          <w:lang w:eastAsia="ru-RU"/>
        </w:rPr>
        <w:t xml:space="preserve">обработать </w:t>
      </w:r>
      <w:r w:rsidR="00751EAF" w:rsidRPr="00C91476">
        <w:rPr>
          <w:rFonts w:ascii="Times New Roman" w:eastAsia="Times New Roman" w:hAnsi="Times New Roman" w:cs="Times New Roman"/>
          <w:color w:val="000000"/>
          <w:lang w:eastAsia="ru-RU"/>
        </w:rPr>
        <w:t>антисептическим средством  (перекись водорода, спиртов</w:t>
      </w:r>
      <w:r w:rsidR="00751EAF">
        <w:rPr>
          <w:rFonts w:ascii="Times New Roman" w:eastAsia="Times New Roman" w:hAnsi="Times New Roman" w:cs="Times New Roman"/>
          <w:color w:val="000000"/>
          <w:lang w:eastAsia="ru-RU"/>
        </w:rPr>
        <w:t>о</w:t>
      </w:r>
      <w:r w:rsidR="00751EAF" w:rsidRPr="00C91476">
        <w:rPr>
          <w:rFonts w:ascii="Times New Roman" w:eastAsia="Times New Roman" w:hAnsi="Times New Roman" w:cs="Times New Roman"/>
          <w:color w:val="000000"/>
          <w:lang w:eastAsia="ru-RU"/>
        </w:rPr>
        <w:t>й раствор йода). Если нет медицинских средств</w:t>
      </w:r>
      <w:r w:rsidR="00751EAF">
        <w:rPr>
          <w:rFonts w:ascii="Times New Roman" w:eastAsia="Times New Roman" w:hAnsi="Times New Roman" w:cs="Times New Roman"/>
          <w:color w:val="000000"/>
          <w:lang w:eastAsia="ru-RU"/>
        </w:rPr>
        <w:t>, то</w:t>
      </w:r>
      <w:r w:rsidR="00751EAF" w:rsidRPr="00C91476">
        <w:rPr>
          <w:rFonts w:ascii="Times New Roman" w:eastAsia="Times New Roman" w:hAnsi="Times New Roman" w:cs="Times New Roman"/>
          <w:color w:val="000000"/>
          <w:lang w:eastAsia="ru-RU"/>
        </w:rPr>
        <w:t xml:space="preserve">  промойте рану водой с мылом.</w:t>
      </w:r>
    </w:p>
    <w:p w:rsidR="00BC2E6D" w:rsidRPr="00C91476" w:rsidRDefault="00751EAF" w:rsidP="00BC2E6D">
      <w:pPr>
        <w:spacing w:after="0" w:line="240" w:lineRule="auto"/>
        <w:rPr>
          <w:rFonts w:ascii="Times New Roman" w:eastAsia="Times New Roman" w:hAnsi="Times New Roman" w:cs="Times New Roman"/>
          <w:noProof/>
          <w:color w:val="000000"/>
          <w:lang w:eastAsia="ru-RU"/>
        </w:rPr>
      </w:pPr>
      <w:r>
        <w:rPr>
          <w:rFonts w:ascii="Times New Roman" w:eastAsia="Times New Roman" w:hAnsi="Times New Roman" w:cs="Times New Roman"/>
          <w:noProof/>
          <w:color w:val="000000"/>
          <w:lang w:eastAsia="ru-RU"/>
        </w:rPr>
        <w:t xml:space="preserve"> </w:t>
      </w:r>
      <w:r w:rsidR="00BC2E6D" w:rsidRPr="00C91476">
        <w:rPr>
          <w:rFonts w:ascii="Times New Roman" w:eastAsia="Times New Roman" w:hAnsi="Times New Roman" w:cs="Times New Roman"/>
          <w:noProof/>
          <w:color w:val="000000"/>
          <w:lang w:eastAsia="ru-RU"/>
        </w:rPr>
        <w:t>и наложит</w:t>
      </w:r>
      <w:r>
        <w:rPr>
          <w:rFonts w:ascii="Times New Roman" w:eastAsia="Times New Roman" w:hAnsi="Times New Roman" w:cs="Times New Roman"/>
          <w:noProof/>
          <w:color w:val="000000"/>
          <w:lang w:eastAsia="ru-RU"/>
        </w:rPr>
        <w:t>е</w:t>
      </w:r>
      <w:r w:rsidR="00BC2E6D" w:rsidRPr="00C91476">
        <w:rPr>
          <w:rFonts w:ascii="Times New Roman" w:eastAsia="Times New Roman" w:hAnsi="Times New Roman" w:cs="Times New Roman"/>
          <w:noProof/>
          <w:color w:val="000000"/>
          <w:lang w:eastAsia="ru-RU"/>
        </w:rPr>
        <w:t xml:space="preserve"> давящую повязку. </w:t>
      </w:r>
    </w:p>
    <w:p w:rsidR="001356C9" w:rsidRPr="00C91476" w:rsidRDefault="001356C9" w:rsidP="00C91476">
      <w:pPr>
        <w:shd w:val="clear" w:color="auto" w:fill="FFFFFF"/>
        <w:spacing w:after="0" w:line="240" w:lineRule="auto"/>
        <w:rPr>
          <w:rFonts w:ascii="Times New Roman" w:eastAsia="Times New Roman" w:hAnsi="Times New Roman" w:cs="Times New Roman"/>
          <w:color w:val="000000"/>
          <w:lang w:eastAsia="ru-RU"/>
        </w:rPr>
      </w:pPr>
    </w:p>
    <w:p w:rsidR="001356C9" w:rsidRDefault="001356C9" w:rsidP="00C91476">
      <w:pPr>
        <w:spacing w:after="0" w:line="240" w:lineRule="auto"/>
        <w:rPr>
          <w:rFonts w:ascii="Times New Roman" w:eastAsia="Times New Roman" w:hAnsi="Times New Roman" w:cs="Times New Roman"/>
          <w:noProof/>
          <w:color w:val="000000"/>
          <w:lang w:eastAsia="ru-RU"/>
        </w:rPr>
      </w:pPr>
      <w:r w:rsidRPr="00C91476">
        <w:rPr>
          <w:rFonts w:ascii="Times New Roman" w:eastAsia="Times New Roman" w:hAnsi="Times New Roman" w:cs="Times New Roman"/>
          <w:noProof/>
          <w:color w:val="000000"/>
          <w:lang w:eastAsia="ru-RU"/>
        </w:rPr>
        <w:t xml:space="preserve"> </w:t>
      </w:r>
      <w:r w:rsidRPr="00C91476">
        <w:rPr>
          <w:rFonts w:ascii="Times New Roman" w:eastAsia="Times New Roman" w:hAnsi="Times New Roman" w:cs="Times New Roman"/>
          <w:noProof/>
          <w:color w:val="000000"/>
          <w:lang w:eastAsia="ru-RU"/>
        </w:rPr>
        <w:drawing>
          <wp:inline distT="0" distB="0" distL="0" distR="0">
            <wp:extent cx="1224534" cy="785427"/>
            <wp:effectExtent l="19050" t="0" r="0" b="0"/>
            <wp:docPr id="41" name="Рисунок 13" descr="Описание: 33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писание: 33017"/>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6468" cy="786667"/>
                    </a:xfrm>
                    <a:prstGeom prst="rect">
                      <a:avLst/>
                    </a:prstGeom>
                    <a:noFill/>
                    <a:ln>
                      <a:noFill/>
                    </a:ln>
                  </pic:spPr>
                </pic:pic>
              </a:graphicData>
            </a:graphic>
          </wp:inline>
        </w:drawing>
      </w:r>
      <w:r w:rsidR="00C91476">
        <w:rPr>
          <w:rFonts w:ascii="Times New Roman" w:eastAsia="Times New Roman" w:hAnsi="Times New Roman" w:cs="Times New Roman"/>
          <w:noProof/>
          <w:color w:val="000000"/>
          <w:lang w:eastAsia="ru-RU"/>
        </w:rPr>
        <w:drawing>
          <wp:inline distT="0" distB="0" distL="0" distR="0">
            <wp:extent cx="1187958" cy="780239"/>
            <wp:effectExtent l="19050" t="0" r="0" b="0"/>
            <wp:docPr id="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l="73218" t="47649"/>
                    <a:stretch>
                      <a:fillRect/>
                    </a:stretch>
                  </pic:blipFill>
                  <pic:spPr bwMode="auto">
                    <a:xfrm>
                      <a:off x="0" y="0"/>
                      <a:ext cx="1189721" cy="781397"/>
                    </a:xfrm>
                    <a:prstGeom prst="rect">
                      <a:avLst/>
                    </a:prstGeom>
                    <a:noFill/>
                    <a:ln w="9525">
                      <a:noFill/>
                      <a:miter lim="800000"/>
                      <a:headEnd/>
                      <a:tailEnd/>
                    </a:ln>
                  </pic:spPr>
                </pic:pic>
              </a:graphicData>
            </a:graphic>
          </wp:inline>
        </w:drawing>
      </w:r>
    </w:p>
    <w:p w:rsidR="00BC2E6D" w:rsidRPr="00C91476" w:rsidRDefault="00BC2E6D" w:rsidP="00C91476">
      <w:pPr>
        <w:spacing w:after="0" w:line="240" w:lineRule="auto"/>
        <w:rPr>
          <w:rFonts w:ascii="Times New Roman" w:eastAsia="Times New Roman" w:hAnsi="Times New Roman" w:cs="Times New Roman"/>
          <w:noProof/>
          <w:color w:val="000000"/>
          <w:lang w:eastAsia="ru-RU"/>
        </w:rPr>
      </w:pPr>
    </w:p>
    <w:p w:rsidR="001356C9" w:rsidRPr="00BC2E6D" w:rsidRDefault="001356C9" w:rsidP="00BC2E6D">
      <w:pPr>
        <w:pStyle w:val="a6"/>
        <w:numPr>
          <w:ilvl w:val="0"/>
          <w:numId w:val="3"/>
        </w:numPr>
        <w:spacing w:after="0" w:line="240" w:lineRule="auto"/>
        <w:rPr>
          <w:rFonts w:ascii="Times New Roman" w:eastAsia="Times New Roman" w:hAnsi="Times New Roman" w:cs="Times New Roman"/>
          <w:noProof/>
          <w:color w:val="000000"/>
          <w:lang w:eastAsia="ru-RU"/>
        </w:rPr>
      </w:pPr>
      <w:r w:rsidRPr="00BC2E6D">
        <w:rPr>
          <w:rFonts w:ascii="Times New Roman" w:eastAsia="Times New Roman" w:hAnsi="Times New Roman" w:cs="Times New Roman"/>
          <w:b/>
          <w:bCs/>
          <w:noProof/>
          <w:color w:val="000000"/>
          <w:lang w:eastAsia="ru-RU"/>
        </w:rPr>
        <w:t>Максимальное  сгибание конечности</w:t>
      </w:r>
      <w:r w:rsidRPr="00BC2E6D">
        <w:rPr>
          <w:rFonts w:ascii="Times New Roman" w:eastAsia="Times New Roman" w:hAnsi="Times New Roman" w:cs="Times New Roman"/>
          <w:bCs/>
          <w:noProof/>
          <w:color w:val="000000"/>
          <w:lang w:eastAsia="ru-RU"/>
        </w:rPr>
        <w:t xml:space="preserve"> (например, в локтевом или коленном суставе) с последующей фиксацией ее повязкой. Конечность должна быть приподнята. </w:t>
      </w:r>
      <w:r w:rsidR="00BC2E6D" w:rsidRPr="00BC2E6D">
        <w:rPr>
          <w:rFonts w:ascii="Times New Roman" w:eastAsia="Times New Roman" w:hAnsi="Times New Roman" w:cs="Times New Roman"/>
          <w:noProof/>
          <w:color w:val="000000"/>
          <w:lang w:eastAsia="ru-RU"/>
        </w:rPr>
        <w:t xml:space="preserve">Рану обработать и наложить давящую повязку. </w:t>
      </w:r>
    </w:p>
    <w:p w:rsidR="001356C9" w:rsidRDefault="001356C9" w:rsidP="00C91476">
      <w:pPr>
        <w:spacing w:after="0" w:line="240" w:lineRule="auto"/>
        <w:rPr>
          <w:rFonts w:ascii="Times New Roman" w:eastAsia="Times New Roman" w:hAnsi="Times New Roman" w:cs="Times New Roman"/>
          <w:noProof/>
          <w:color w:val="000000"/>
          <w:lang w:eastAsia="ru-RU"/>
        </w:rPr>
      </w:pPr>
      <w:r w:rsidRPr="00C91476">
        <w:rPr>
          <w:rFonts w:ascii="Times New Roman" w:eastAsia="Times New Roman" w:hAnsi="Times New Roman" w:cs="Times New Roman"/>
          <w:noProof/>
          <w:color w:val="000000"/>
          <w:lang w:eastAsia="ru-RU"/>
        </w:rPr>
        <w:drawing>
          <wp:inline distT="0" distB="0" distL="0" distR="0">
            <wp:extent cx="1370838" cy="712365"/>
            <wp:effectExtent l="19050" t="0" r="762" b="0"/>
            <wp:docPr id="4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3985"/>
                    <a:stretch>
                      <a:fillRect/>
                    </a:stretch>
                  </pic:blipFill>
                  <pic:spPr bwMode="auto">
                    <a:xfrm>
                      <a:off x="0" y="0"/>
                      <a:ext cx="1371300" cy="712605"/>
                    </a:xfrm>
                    <a:prstGeom prst="rect">
                      <a:avLst/>
                    </a:prstGeom>
                    <a:noFill/>
                    <a:ln>
                      <a:noFill/>
                    </a:ln>
                  </pic:spPr>
                </pic:pic>
              </a:graphicData>
            </a:graphic>
          </wp:inline>
        </w:drawing>
      </w:r>
      <w:r w:rsidRPr="00C91476">
        <w:rPr>
          <w:rFonts w:ascii="Times New Roman" w:eastAsia="Times New Roman" w:hAnsi="Times New Roman" w:cs="Times New Roman"/>
          <w:noProof/>
          <w:color w:val="000000"/>
          <w:lang w:eastAsia="ru-RU"/>
        </w:rPr>
        <w:t xml:space="preserve">        </w:t>
      </w:r>
      <w:r w:rsidRPr="00C91476">
        <w:rPr>
          <w:rFonts w:ascii="Times New Roman" w:eastAsia="Times New Roman" w:hAnsi="Times New Roman" w:cs="Times New Roman"/>
          <w:noProof/>
          <w:color w:val="000000"/>
          <w:lang w:eastAsia="ru-RU"/>
        </w:rPr>
        <w:drawing>
          <wp:inline distT="0" distB="0" distL="0" distR="0">
            <wp:extent cx="1239164" cy="709854"/>
            <wp:effectExtent l="19050" t="0" r="0" b="0"/>
            <wp:docPr id="4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9275"/>
                    <a:stretch>
                      <a:fillRect/>
                    </a:stretch>
                  </pic:blipFill>
                  <pic:spPr bwMode="auto">
                    <a:xfrm>
                      <a:off x="0" y="0"/>
                      <a:ext cx="1240909" cy="710853"/>
                    </a:xfrm>
                    <a:prstGeom prst="rect">
                      <a:avLst/>
                    </a:prstGeom>
                    <a:noFill/>
                    <a:ln>
                      <a:noFill/>
                    </a:ln>
                  </pic:spPr>
                </pic:pic>
              </a:graphicData>
            </a:graphic>
          </wp:inline>
        </w:drawing>
      </w:r>
    </w:p>
    <w:p w:rsidR="00C91476" w:rsidRPr="00C91476" w:rsidRDefault="00C91476" w:rsidP="00C91476">
      <w:pPr>
        <w:spacing w:after="0" w:line="240" w:lineRule="auto"/>
        <w:rPr>
          <w:rFonts w:ascii="Times New Roman" w:eastAsia="Times New Roman" w:hAnsi="Times New Roman" w:cs="Times New Roman"/>
          <w:noProof/>
          <w:color w:val="000000"/>
          <w:lang w:eastAsia="ru-RU"/>
        </w:rPr>
      </w:pPr>
    </w:p>
    <w:p w:rsidR="00BC2E6D" w:rsidRPr="00BC2E6D" w:rsidRDefault="00C91476" w:rsidP="00BC2E6D">
      <w:pPr>
        <w:spacing w:after="0" w:line="240" w:lineRule="auto"/>
        <w:jc w:val="center"/>
        <w:rPr>
          <w:rFonts w:ascii="Times New Roman" w:eastAsia="Times New Roman" w:hAnsi="Times New Roman" w:cs="Times New Roman"/>
          <w:b/>
          <w:color w:val="000000"/>
          <w:lang w:eastAsia="ru-RU"/>
        </w:rPr>
      </w:pPr>
      <w:r w:rsidRPr="00BC2E6D">
        <w:rPr>
          <w:rFonts w:ascii="Times New Roman" w:eastAsia="Times New Roman" w:hAnsi="Times New Roman" w:cs="Times New Roman"/>
          <w:b/>
          <w:color w:val="000000"/>
          <w:lang w:eastAsia="ru-RU"/>
        </w:rPr>
        <w:t>Венозное</w:t>
      </w:r>
    </w:p>
    <w:p w:rsidR="00751EAF" w:rsidRPr="00C91476" w:rsidRDefault="00751EAF" w:rsidP="00751EAF">
      <w:pPr>
        <w:shd w:val="clear" w:color="auto" w:fill="FFFFFF"/>
        <w:spacing w:after="0" w:line="240" w:lineRule="auto"/>
        <w:rPr>
          <w:rFonts w:ascii="Times New Roman" w:eastAsia="Times New Roman" w:hAnsi="Times New Roman" w:cs="Times New Roman"/>
          <w:color w:val="000000"/>
          <w:lang w:eastAsia="ru-RU"/>
        </w:rPr>
      </w:pPr>
      <w:r w:rsidRPr="00C91476">
        <w:rPr>
          <w:rFonts w:ascii="Times New Roman" w:eastAsia="Times New Roman" w:hAnsi="Times New Roman" w:cs="Times New Roman"/>
          <w:noProof/>
          <w:color w:val="000000"/>
          <w:lang w:eastAsia="ru-RU"/>
        </w:rPr>
        <w:t xml:space="preserve">Рану </w:t>
      </w:r>
      <w:r>
        <w:rPr>
          <w:rFonts w:ascii="Times New Roman" w:eastAsia="Times New Roman" w:hAnsi="Times New Roman" w:cs="Times New Roman"/>
          <w:noProof/>
          <w:color w:val="000000"/>
          <w:lang w:eastAsia="ru-RU"/>
        </w:rPr>
        <w:t xml:space="preserve">промыть, если сильно загрязнена, края </w:t>
      </w:r>
      <w:r w:rsidRPr="00C91476">
        <w:rPr>
          <w:rFonts w:ascii="Times New Roman" w:eastAsia="Times New Roman" w:hAnsi="Times New Roman" w:cs="Times New Roman"/>
          <w:noProof/>
          <w:color w:val="000000"/>
          <w:lang w:eastAsia="ru-RU"/>
        </w:rPr>
        <w:t xml:space="preserve">обработать </w:t>
      </w:r>
      <w:r w:rsidRPr="00C91476">
        <w:rPr>
          <w:rFonts w:ascii="Times New Roman" w:eastAsia="Times New Roman" w:hAnsi="Times New Roman" w:cs="Times New Roman"/>
          <w:color w:val="000000"/>
          <w:lang w:eastAsia="ru-RU"/>
        </w:rPr>
        <w:t>антисептическим средством  (перекись водорода, спиртов</w:t>
      </w:r>
      <w:r>
        <w:rPr>
          <w:rFonts w:ascii="Times New Roman" w:eastAsia="Times New Roman" w:hAnsi="Times New Roman" w:cs="Times New Roman"/>
          <w:color w:val="000000"/>
          <w:lang w:eastAsia="ru-RU"/>
        </w:rPr>
        <w:t>о</w:t>
      </w:r>
      <w:r w:rsidRPr="00C91476">
        <w:rPr>
          <w:rFonts w:ascii="Times New Roman" w:eastAsia="Times New Roman" w:hAnsi="Times New Roman" w:cs="Times New Roman"/>
          <w:color w:val="000000"/>
          <w:lang w:eastAsia="ru-RU"/>
        </w:rPr>
        <w:t>й раствор йода). Если нет медицинских средств</w:t>
      </w:r>
      <w:r>
        <w:rPr>
          <w:rFonts w:ascii="Times New Roman" w:eastAsia="Times New Roman" w:hAnsi="Times New Roman" w:cs="Times New Roman"/>
          <w:color w:val="000000"/>
          <w:lang w:eastAsia="ru-RU"/>
        </w:rPr>
        <w:t>, то</w:t>
      </w:r>
      <w:r w:rsidRPr="00C91476">
        <w:rPr>
          <w:rFonts w:ascii="Times New Roman" w:eastAsia="Times New Roman" w:hAnsi="Times New Roman" w:cs="Times New Roman"/>
          <w:color w:val="000000"/>
          <w:lang w:eastAsia="ru-RU"/>
        </w:rPr>
        <w:t xml:space="preserve">  промойте рану водой с мылом.</w:t>
      </w:r>
    </w:p>
    <w:p w:rsidR="00BC2E6D" w:rsidRPr="00C91476" w:rsidRDefault="00BC2E6D" w:rsidP="00BC2E6D">
      <w:pPr>
        <w:shd w:val="clear" w:color="auto" w:fill="FFFFFF"/>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w:t>
      </w:r>
      <w:r w:rsidRPr="00C91476">
        <w:rPr>
          <w:rFonts w:ascii="Times New Roman" w:eastAsia="Times New Roman" w:hAnsi="Times New Roman" w:cs="Times New Roman"/>
          <w:color w:val="000000"/>
          <w:lang w:eastAsia="ru-RU"/>
        </w:rPr>
        <w:t>еобходимо наложить на рану стерильную повязку или чистую ткань.</w:t>
      </w:r>
      <w:r>
        <w:rPr>
          <w:rFonts w:ascii="Times New Roman" w:eastAsia="Times New Roman" w:hAnsi="Times New Roman" w:cs="Times New Roman"/>
          <w:color w:val="000000"/>
          <w:lang w:eastAsia="ru-RU"/>
        </w:rPr>
        <w:t xml:space="preserve"> </w:t>
      </w:r>
      <w:r w:rsidRPr="00C91476">
        <w:rPr>
          <w:rFonts w:ascii="Times New Roman" w:eastAsia="Times New Roman" w:hAnsi="Times New Roman" w:cs="Times New Roman"/>
          <w:color w:val="000000"/>
          <w:lang w:eastAsia="ru-RU"/>
        </w:rPr>
        <w:t>При венозном кровотечении бывает достаточно высоко поднять конечность и наложить давящую повязку.</w:t>
      </w:r>
      <w:r w:rsidRPr="00BC2E6D">
        <w:rPr>
          <w:rFonts w:ascii="Times New Roman" w:eastAsia="Times New Roman" w:hAnsi="Times New Roman" w:cs="Times New Roman"/>
          <w:noProof/>
          <w:color w:val="000000"/>
          <w:lang w:eastAsia="ru-RU"/>
        </w:rPr>
        <w:t xml:space="preserve"> </w:t>
      </w:r>
      <w:r w:rsidRPr="00C91476">
        <w:rPr>
          <w:rFonts w:ascii="Times New Roman" w:eastAsia="Times New Roman" w:hAnsi="Times New Roman" w:cs="Times New Roman"/>
          <w:noProof/>
          <w:color w:val="000000"/>
          <w:lang w:eastAsia="ru-RU"/>
        </w:rPr>
        <w:t>Сдавливание стенки сосудов   помогает быстрому образованию сгустка крови и остановке кровотечения.</w:t>
      </w:r>
      <w:r>
        <w:rPr>
          <w:rFonts w:ascii="Times New Roman" w:eastAsia="Times New Roman" w:hAnsi="Times New Roman" w:cs="Times New Roman"/>
          <w:color w:val="000000"/>
          <w:lang w:eastAsia="ru-RU"/>
        </w:rPr>
        <w:t xml:space="preserve"> </w:t>
      </w:r>
      <w:r w:rsidRPr="00C91476">
        <w:rPr>
          <w:rFonts w:ascii="Times New Roman" w:eastAsia="Times New Roman" w:hAnsi="Times New Roman" w:cs="Times New Roman"/>
          <w:noProof/>
          <w:color w:val="000000"/>
          <w:lang w:eastAsia="ru-RU"/>
        </w:rPr>
        <w:t xml:space="preserve">При сильном венозном кровотечении наложить жгут </w:t>
      </w:r>
      <w:r w:rsidRPr="00BC2E6D">
        <w:rPr>
          <w:rFonts w:ascii="Times New Roman" w:eastAsia="Times New Roman" w:hAnsi="Times New Roman" w:cs="Times New Roman"/>
          <w:b/>
          <w:noProof/>
          <w:color w:val="000000"/>
          <w:lang w:eastAsia="ru-RU"/>
        </w:rPr>
        <w:t>ниже</w:t>
      </w:r>
      <w:r w:rsidRPr="00C91476">
        <w:rPr>
          <w:rFonts w:ascii="Times New Roman" w:eastAsia="Times New Roman" w:hAnsi="Times New Roman" w:cs="Times New Roman"/>
          <w:noProof/>
          <w:color w:val="000000"/>
          <w:lang w:eastAsia="ru-RU"/>
        </w:rPr>
        <w:t xml:space="preserve"> раны. </w:t>
      </w:r>
      <w:r w:rsidRPr="00C91476">
        <w:rPr>
          <w:rFonts w:ascii="Times New Roman" w:eastAsia="Times New Roman" w:hAnsi="Times New Roman" w:cs="Times New Roman"/>
          <w:color w:val="000000"/>
          <w:lang w:eastAsia="ru-RU"/>
        </w:rPr>
        <w:t>Такой жгут может оставаться в течение шести часов.</w:t>
      </w:r>
    </w:p>
    <w:p w:rsidR="00BC2E6D" w:rsidRDefault="00BC2E6D" w:rsidP="00C91476">
      <w:pPr>
        <w:shd w:val="clear" w:color="auto" w:fill="FFFFFF"/>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r w:rsidR="00C91476" w:rsidRPr="00C91476">
        <w:rPr>
          <w:rFonts w:ascii="Times New Roman" w:eastAsia="Times New Roman" w:hAnsi="Times New Roman" w:cs="Times New Roman"/>
          <w:noProof/>
          <w:color w:val="000000"/>
          <w:lang w:eastAsia="ru-RU"/>
        </w:rPr>
        <w:drawing>
          <wp:inline distT="0" distB="0" distL="0" distR="0">
            <wp:extent cx="1262634" cy="660785"/>
            <wp:effectExtent l="19050" t="0" r="0" b="0"/>
            <wp:docPr id="62" name="Рисунок 10" descr="Описание: 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держимое 3" descr="Описание: normal.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2617" t="50256" r="26543"/>
                    <a:stretch>
                      <a:fillRect/>
                    </a:stretch>
                  </pic:blipFill>
                  <pic:spPr bwMode="auto">
                    <a:xfrm>
                      <a:off x="0" y="0"/>
                      <a:ext cx="1265196" cy="662126"/>
                    </a:xfrm>
                    <a:prstGeom prst="rect">
                      <a:avLst/>
                    </a:prstGeom>
                    <a:noFill/>
                    <a:ln>
                      <a:noFill/>
                    </a:ln>
                  </pic:spPr>
                </pic:pic>
              </a:graphicData>
            </a:graphic>
          </wp:inline>
        </w:drawing>
      </w:r>
    </w:p>
    <w:p w:rsidR="00BC2E6D" w:rsidRDefault="00C91476" w:rsidP="00BC2E6D">
      <w:pPr>
        <w:spacing w:after="0" w:line="240" w:lineRule="auto"/>
        <w:jc w:val="center"/>
        <w:rPr>
          <w:rFonts w:ascii="Times New Roman" w:eastAsia="Times New Roman" w:hAnsi="Times New Roman" w:cs="Times New Roman"/>
          <w:b/>
          <w:color w:val="000000"/>
          <w:lang w:eastAsia="ru-RU"/>
        </w:rPr>
      </w:pPr>
      <w:r w:rsidRPr="00BC2E6D">
        <w:rPr>
          <w:rFonts w:ascii="Times New Roman" w:eastAsia="Times New Roman" w:hAnsi="Times New Roman" w:cs="Times New Roman"/>
          <w:b/>
          <w:lang w:eastAsia="ru-RU"/>
        </w:rPr>
        <w:t xml:space="preserve">Носовое </w:t>
      </w:r>
    </w:p>
    <w:p w:rsidR="00C91476" w:rsidRPr="00BC2E6D" w:rsidRDefault="00BC2E6D" w:rsidP="00C91476">
      <w:pPr>
        <w:spacing w:after="0" w:line="240" w:lineRule="auto"/>
        <w:rPr>
          <w:rFonts w:ascii="Times New Roman" w:eastAsia="Times New Roman" w:hAnsi="Times New Roman" w:cs="Times New Roman"/>
          <w:color w:val="000000"/>
          <w:lang w:eastAsia="ru-RU"/>
        </w:rPr>
      </w:pPr>
      <w:r w:rsidRPr="00BC2E6D">
        <w:rPr>
          <w:rFonts w:ascii="Times New Roman" w:eastAsia="Times New Roman" w:hAnsi="Times New Roman" w:cs="Times New Roman"/>
          <w:color w:val="000000"/>
          <w:lang w:eastAsia="ru-RU"/>
        </w:rPr>
        <w:t>П</w:t>
      </w:r>
      <w:r w:rsidR="00C91476" w:rsidRPr="00C91476">
        <w:rPr>
          <w:rFonts w:ascii="Times New Roman" w:eastAsia="Times New Roman" w:hAnsi="Times New Roman" w:cs="Times New Roman"/>
          <w:color w:val="000000"/>
          <w:lang w:eastAsia="ru-RU"/>
        </w:rPr>
        <w:t>ринять сидячее положение</w:t>
      </w:r>
      <w:r>
        <w:rPr>
          <w:rFonts w:ascii="Times New Roman" w:eastAsia="Times New Roman" w:hAnsi="Times New Roman" w:cs="Times New Roman"/>
          <w:color w:val="000000"/>
          <w:lang w:eastAsia="ru-RU"/>
        </w:rPr>
        <w:t xml:space="preserve">, </w:t>
      </w:r>
      <w:r w:rsidR="00C91476" w:rsidRPr="00C91476">
        <w:rPr>
          <w:rFonts w:ascii="Times New Roman" w:eastAsia="Times New Roman" w:hAnsi="Times New Roman" w:cs="Times New Roman"/>
          <w:color w:val="000000"/>
          <w:lang w:eastAsia="ru-RU"/>
        </w:rPr>
        <w:t xml:space="preserve">слегка наклонить </w:t>
      </w:r>
      <w:r>
        <w:rPr>
          <w:rFonts w:ascii="Times New Roman" w:eastAsia="Times New Roman" w:hAnsi="Times New Roman" w:cs="Times New Roman"/>
          <w:color w:val="000000"/>
          <w:lang w:eastAsia="ru-RU"/>
        </w:rPr>
        <w:t xml:space="preserve"> </w:t>
      </w:r>
      <w:r w:rsidR="00C91476" w:rsidRPr="00C91476">
        <w:rPr>
          <w:rFonts w:ascii="Times New Roman" w:eastAsia="Times New Roman" w:hAnsi="Times New Roman" w:cs="Times New Roman"/>
          <w:color w:val="000000"/>
          <w:lang w:eastAsia="ru-RU"/>
        </w:rPr>
        <w:t xml:space="preserve"> голову вперед</w:t>
      </w:r>
      <w:r>
        <w:rPr>
          <w:rFonts w:ascii="Times New Roman" w:eastAsia="Times New Roman" w:hAnsi="Times New Roman" w:cs="Times New Roman"/>
          <w:color w:val="000000"/>
          <w:lang w:eastAsia="ru-RU"/>
        </w:rPr>
        <w:t>,</w:t>
      </w:r>
      <w:r w:rsidR="00C91476" w:rsidRPr="00C91476">
        <w:rPr>
          <w:rFonts w:ascii="Times New Roman" w:hAnsi="Times New Roman" w:cs="Times New Roman"/>
          <w:noProof/>
          <w:lang w:eastAsia="ru-RU"/>
        </w:rPr>
        <w:t xml:space="preserve"> </w:t>
      </w:r>
      <w:r w:rsidR="00C91476" w:rsidRPr="00C91476">
        <w:rPr>
          <w:rFonts w:ascii="Times New Roman" w:eastAsia="Times New Roman" w:hAnsi="Times New Roman" w:cs="Times New Roman"/>
          <w:color w:val="000000"/>
          <w:lang w:eastAsia="ru-RU"/>
        </w:rPr>
        <w:t>сжать крылья носа на десять минут, что приведет к образованию кровяного сгустка</w:t>
      </w:r>
      <w:proofErr w:type="gramStart"/>
      <w:r w:rsidR="00C91476" w:rsidRPr="00C91476">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w:t>
      </w:r>
      <w:proofErr w:type="gramEnd"/>
      <w:r>
        <w:rPr>
          <w:rFonts w:ascii="Times New Roman" w:eastAsia="Times New Roman" w:hAnsi="Times New Roman" w:cs="Times New Roman"/>
          <w:color w:val="000000"/>
          <w:lang w:eastAsia="ru-RU"/>
        </w:rPr>
        <w:t xml:space="preserve"> </w:t>
      </w:r>
      <w:r w:rsidR="00751EAF" w:rsidRPr="00751EAF">
        <w:rPr>
          <w:rFonts w:ascii="Times New Roman" w:eastAsia="Times New Roman" w:hAnsi="Times New Roman" w:cs="Times New Roman"/>
          <w:bCs/>
          <w:color w:val="000000"/>
          <w:lang w:eastAsia="ru-RU"/>
        </w:rPr>
        <w:t>в носовую полость – кусочки ваты, смоченной перекисью водорода</w:t>
      </w:r>
      <w:r w:rsidR="00751EAF">
        <w:rPr>
          <w:rFonts w:ascii="Times New Roman" w:eastAsia="Times New Roman" w:hAnsi="Times New Roman" w:cs="Times New Roman"/>
          <w:color w:val="000000"/>
          <w:lang w:eastAsia="ru-RU"/>
        </w:rPr>
        <w:t xml:space="preserve">, </w:t>
      </w:r>
      <w:r w:rsidR="00C91476" w:rsidRPr="00C91476">
        <w:rPr>
          <w:rFonts w:ascii="Times New Roman" w:eastAsia="Times New Roman" w:hAnsi="Times New Roman" w:cs="Times New Roman"/>
          <w:color w:val="000000"/>
          <w:lang w:eastAsia="ru-RU"/>
        </w:rPr>
        <w:t>приложить на область носа холод</w:t>
      </w:r>
      <w:r>
        <w:rPr>
          <w:rFonts w:ascii="Times New Roman" w:eastAsia="Times New Roman" w:hAnsi="Times New Roman" w:cs="Times New Roman"/>
          <w:color w:val="000000"/>
          <w:lang w:eastAsia="ru-RU"/>
        </w:rPr>
        <w:t xml:space="preserve">. </w:t>
      </w:r>
      <w:r w:rsidR="00C91476" w:rsidRPr="00C91476">
        <w:rPr>
          <w:rFonts w:ascii="Times New Roman" w:eastAsia="Times New Roman" w:hAnsi="Times New Roman" w:cs="Times New Roman"/>
          <w:color w:val="000000"/>
          <w:lang w:eastAsia="ru-RU"/>
        </w:rPr>
        <w:t xml:space="preserve"> Если кровотечение не останавливается в течение двадцати минут после всех предпринятых действий, то необходимо вызвать </w:t>
      </w:r>
      <w:proofErr w:type="gramStart"/>
      <w:r w:rsidR="00C91476" w:rsidRPr="00C91476">
        <w:rPr>
          <w:rFonts w:ascii="Times New Roman" w:eastAsia="Times New Roman" w:hAnsi="Times New Roman" w:cs="Times New Roman"/>
          <w:color w:val="000000"/>
          <w:lang w:eastAsia="ru-RU"/>
        </w:rPr>
        <w:t>скорую</w:t>
      </w:r>
      <w:proofErr w:type="gramEnd"/>
      <w:r w:rsidR="00C91476" w:rsidRPr="00C91476">
        <w:rPr>
          <w:rFonts w:ascii="Times New Roman" w:eastAsia="Times New Roman" w:hAnsi="Times New Roman" w:cs="Times New Roman"/>
          <w:color w:val="000000"/>
          <w:lang w:eastAsia="ru-RU"/>
        </w:rPr>
        <w:t>.</w:t>
      </w:r>
    </w:p>
    <w:p w:rsidR="00C91476" w:rsidRDefault="00C91476" w:rsidP="00C91476">
      <w:pPr>
        <w:shd w:val="clear" w:color="auto" w:fill="FFFFFF"/>
        <w:spacing w:after="0" w:line="240" w:lineRule="auto"/>
        <w:rPr>
          <w:rFonts w:ascii="Times New Roman" w:eastAsia="Times New Roman" w:hAnsi="Times New Roman" w:cs="Times New Roman"/>
          <w:color w:val="000000"/>
          <w:lang w:eastAsia="ru-RU"/>
        </w:rPr>
      </w:pPr>
    </w:p>
    <w:p w:rsidR="00BC2E6D" w:rsidRPr="00BC2E6D" w:rsidRDefault="00C91476" w:rsidP="00BC2E6D">
      <w:pPr>
        <w:spacing w:after="0" w:line="240" w:lineRule="auto"/>
        <w:jc w:val="center"/>
        <w:rPr>
          <w:rFonts w:ascii="Times New Roman" w:eastAsia="Times New Roman" w:hAnsi="Times New Roman" w:cs="Times New Roman"/>
          <w:b/>
          <w:noProof/>
          <w:color w:val="000000"/>
          <w:lang w:eastAsia="ru-RU"/>
        </w:rPr>
      </w:pPr>
      <w:r w:rsidRPr="00BC2E6D">
        <w:rPr>
          <w:rFonts w:ascii="Times New Roman" w:eastAsia="Times New Roman" w:hAnsi="Times New Roman" w:cs="Times New Roman"/>
          <w:b/>
          <w:color w:val="000000"/>
          <w:lang w:eastAsia="ru-RU"/>
        </w:rPr>
        <w:t>Внутреннее</w:t>
      </w:r>
    </w:p>
    <w:p w:rsidR="00C91476" w:rsidRPr="00C91476" w:rsidRDefault="00C91476" w:rsidP="00BC2E6D">
      <w:pPr>
        <w:spacing w:after="0" w:line="240" w:lineRule="auto"/>
        <w:rPr>
          <w:rFonts w:ascii="Times New Roman" w:eastAsia="Times New Roman" w:hAnsi="Times New Roman" w:cs="Times New Roman"/>
          <w:noProof/>
          <w:color w:val="000000"/>
          <w:lang w:eastAsia="ru-RU"/>
        </w:rPr>
      </w:pPr>
      <w:r w:rsidRPr="00C91476">
        <w:rPr>
          <w:rFonts w:ascii="Times New Roman" w:eastAsia="Times New Roman" w:hAnsi="Times New Roman" w:cs="Times New Roman"/>
          <w:noProof/>
          <w:color w:val="000000"/>
          <w:lang w:eastAsia="ru-RU"/>
        </w:rPr>
        <w:t xml:space="preserve">Полусидячее </w:t>
      </w:r>
      <w:r w:rsidR="00BC2E6D">
        <w:rPr>
          <w:rFonts w:ascii="Times New Roman" w:eastAsia="Times New Roman" w:hAnsi="Times New Roman" w:cs="Times New Roman"/>
          <w:noProof/>
          <w:color w:val="000000"/>
          <w:lang w:eastAsia="ru-RU"/>
        </w:rPr>
        <w:t xml:space="preserve">или лежачее </w:t>
      </w:r>
      <w:r w:rsidRPr="00C91476">
        <w:rPr>
          <w:rFonts w:ascii="Times New Roman" w:eastAsia="Times New Roman" w:hAnsi="Times New Roman" w:cs="Times New Roman"/>
          <w:noProof/>
          <w:color w:val="000000"/>
          <w:lang w:eastAsia="ru-RU"/>
        </w:rPr>
        <w:t>положение. Полный покой. Холод к пре</w:t>
      </w:r>
      <w:r w:rsidR="00BC2E6D">
        <w:rPr>
          <w:rFonts w:ascii="Times New Roman" w:eastAsia="Times New Roman" w:hAnsi="Times New Roman" w:cs="Times New Roman"/>
          <w:noProof/>
          <w:color w:val="000000"/>
          <w:lang w:eastAsia="ru-RU"/>
        </w:rPr>
        <w:t>дполагаемому месту кровотечения. Выступающие или выпавшие из раны органы накрывают стерильной повязкой и не вправляя, прибинтовывают.</w:t>
      </w:r>
    </w:p>
    <w:p w:rsidR="006131A2" w:rsidRPr="00C91476" w:rsidRDefault="00C91476" w:rsidP="00C91476">
      <w:pPr>
        <w:shd w:val="clear" w:color="auto" w:fill="FFFFFF"/>
        <w:spacing w:after="0" w:line="240" w:lineRule="auto"/>
        <w:rPr>
          <w:rFonts w:ascii="Times New Roman" w:eastAsia="Times New Roman" w:hAnsi="Times New Roman" w:cs="Times New Roman"/>
          <w:color w:val="000000"/>
          <w:lang w:eastAsia="ru-RU"/>
        </w:rPr>
      </w:pPr>
      <w:r w:rsidRPr="00C91476">
        <w:rPr>
          <w:rFonts w:ascii="Times New Roman" w:eastAsia="Times New Roman" w:hAnsi="Times New Roman" w:cs="Times New Roman"/>
          <w:noProof/>
          <w:color w:val="000000"/>
          <w:lang w:eastAsia="ru-RU"/>
        </w:rPr>
        <w:drawing>
          <wp:inline distT="0" distB="0" distL="0" distR="0">
            <wp:extent cx="1068020" cy="875844"/>
            <wp:effectExtent l="19050" t="0" r="0" b="0"/>
            <wp:docPr id="6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ъект 4"/>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6797" cy="874841"/>
                    </a:xfrm>
                    <a:prstGeom prst="rect">
                      <a:avLst/>
                    </a:prstGeom>
                    <a:noFill/>
                    <a:ln>
                      <a:noFill/>
                    </a:ln>
                  </pic:spPr>
                </pic:pic>
              </a:graphicData>
            </a:graphic>
          </wp:inline>
        </w:drawing>
      </w:r>
      <w:r w:rsidR="006131A2" w:rsidRPr="00C91476">
        <w:rPr>
          <w:rFonts w:ascii="Times New Roman" w:eastAsia="Times New Roman" w:hAnsi="Times New Roman" w:cs="Times New Roman"/>
          <w:color w:val="000000"/>
          <w:lang w:eastAsia="ru-RU"/>
        </w:rPr>
        <w:t> </w:t>
      </w:r>
    </w:p>
    <w:p w:rsidR="00216FD4" w:rsidRPr="00AB2FC9" w:rsidRDefault="006131A2" w:rsidP="00AB2FC9">
      <w:pPr>
        <w:shd w:val="clear" w:color="auto" w:fill="FFFFFF"/>
        <w:spacing w:after="0" w:line="240" w:lineRule="auto"/>
        <w:rPr>
          <w:rFonts w:ascii="Times New Roman" w:eastAsia="Times New Roman" w:hAnsi="Times New Roman" w:cs="Times New Roman"/>
          <w:color w:val="000000"/>
          <w:lang w:eastAsia="ru-RU"/>
        </w:rPr>
      </w:pPr>
      <w:r w:rsidRPr="00C91476">
        <w:rPr>
          <w:rFonts w:ascii="Times New Roman" w:eastAsia="Times New Roman" w:hAnsi="Times New Roman" w:cs="Times New Roman"/>
          <w:color w:val="000000"/>
          <w:lang w:eastAsia="ru-RU"/>
        </w:rPr>
        <w:t> </w:t>
      </w:r>
    </w:p>
    <w:sectPr w:rsidR="00216FD4" w:rsidRPr="00AB2FC9" w:rsidSect="00AB2FC9">
      <w:pgSz w:w="11906" w:h="16838"/>
      <w:pgMar w:top="568" w:right="850" w:bottom="142"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321D31"/>
    <w:multiLevelType w:val="hybridMultilevel"/>
    <w:tmpl w:val="18E2DAD6"/>
    <w:lvl w:ilvl="0" w:tplc="CEBA44FA">
      <w:start w:val="1"/>
      <w:numFmt w:val="bullet"/>
      <w:lvlText w:val="•"/>
      <w:lvlJc w:val="left"/>
      <w:pPr>
        <w:tabs>
          <w:tab w:val="num" w:pos="720"/>
        </w:tabs>
        <w:ind w:left="720" w:hanging="360"/>
      </w:pPr>
      <w:rPr>
        <w:rFonts w:ascii="Arial" w:hAnsi="Arial" w:cs="Times New Roman" w:hint="default"/>
      </w:rPr>
    </w:lvl>
    <w:lvl w:ilvl="1" w:tplc="8A542E34">
      <w:start w:val="1"/>
      <w:numFmt w:val="bullet"/>
      <w:lvlText w:val="•"/>
      <w:lvlJc w:val="left"/>
      <w:pPr>
        <w:tabs>
          <w:tab w:val="num" w:pos="1440"/>
        </w:tabs>
        <w:ind w:left="1440" w:hanging="360"/>
      </w:pPr>
      <w:rPr>
        <w:rFonts w:ascii="Arial" w:hAnsi="Arial" w:cs="Times New Roman" w:hint="default"/>
      </w:rPr>
    </w:lvl>
    <w:lvl w:ilvl="2" w:tplc="062E7EF0">
      <w:start w:val="1"/>
      <w:numFmt w:val="bullet"/>
      <w:lvlText w:val="•"/>
      <w:lvlJc w:val="left"/>
      <w:pPr>
        <w:tabs>
          <w:tab w:val="num" w:pos="2160"/>
        </w:tabs>
        <w:ind w:left="2160" w:hanging="360"/>
      </w:pPr>
      <w:rPr>
        <w:rFonts w:ascii="Arial" w:hAnsi="Arial" w:cs="Times New Roman" w:hint="default"/>
      </w:rPr>
    </w:lvl>
    <w:lvl w:ilvl="3" w:tplc="46464BC4">
      <w:start w:val="1"/>
      <w:numFmt w:val="bullet"/>
      <w:lvlText w:val="•"/>
      <w:lvlJc w:val="left"/>
      <w:pPr>
        <w:tabs>
          <w:tab w:val="num" w:pos="2880"/>
        </w:tabs>
        <w:ind w:left="2880" w:hanging="360"/>
      </w:pPr>
      <w:rPr>
        <w:rFonts w:ascii="Arial" w:hAnsi="Arial" w:cs="Times New Roman" w:hint="default"/>
      </w:rPr>
    </w:lvl>
    <w:lvl w:ilvl="4" w:tplc="EF90F52A">
      <w:start w:val="1"/>
      <w:numFmt w:val="bullet"/>
      <w:lvlText w:val="•"/>
      <w:lvlJc w:val="left"/>
      <w:pPr>
        <w:tabs>
          <w:tab w:val="num" w:pos="3600"/>
        </w:tabs>
        <w:ind w:left="3600" w:hanging="360"/>
      </w:pPr>
      <w:rPr>
        <w:rFonts w:ascii="Arial" w:hAnsi="Arial" w:cs="Times New Roman" w:hint="default"/>
      </w:rPr>
    </w:lvl>
    <w:lvl w:ilvl="5" w:tplc="004468DA">
      <w:start w:val="1"/>
      <w:numFmt w:val="bullet"/>
      <w:lvlText w:val="•"/>
      <w:lvlJc w:val="left"/>
      <w:pPr>
        <w:tabs>
          <w:tab w:val="num" w:pos="4320"/>
        </w:tabs>
        <w:ind w:left="4320" w:hanging="360"/>
      </w:pPr>
      <w:rPr>
        <w:rFonts w:ascii="Arial" w:hAnsi="Arial" w:cs="Times New Roman" w:hint="default"/>
      </w:rPr>
    </w:lvl>
    <w:lvl w:ilvl="6" w:tplc="F05E0696">
      <w:start w:val="1"/>
      <w:numFmt w:val="bullet"/>
      <w:lvlText w:val="•"/>
      <w:lvlJc w:val="left"/>
      <w:pPr>
        <w:tabs>
          <w:tab w:val="num" w:pos="5040"/>
        </w:tabs>
        <w:ind w:left="5040" w:hanging="360"/>
      </w:pPr>
      <w:rPr>
        <w:rFonts w:ascii="Arial" w:hAnsi="Arial" w:cs="Times New Roman" w:hint="default"/>
      </w:rPr>
    </w:lvl>
    <w:lvl w:ilvl="7" w:tplc="1C2C35D6">
      <w:start w:val="1"/>
      <w:numFmt w:val="bullet"/>
      <w:lvlText w:val="•"/>
      <w:lvlJc w:val="left"/>
      <w:pPr>
        <w:tabs>
          <w:tab w:val="num" w:pos="5760"/>
        </w:tabs>
        <w:ind w:left="5760" w:hanging="360"/>
      </w:pPr>
      <w:rPr>
        <w:rFonts w:ascii="Arial" w:hAnsi="Arial" w:cs="Times New Roman" w:hint="default"/>
      </w:rPr>
    </w:lvl>
    <w:lvl w:ilvl="8" w:tplc="9A0063E8">
      <w:start w:val="1"/>
      <w:numFmt w:val="bullet"/>
      <w:lvlText w:val="•"/>
      <w:lvlJc w:val="left"/>
      <w:pPr>
        <w:tabs>
          <w:tab w:val="num" w:pos="6480"/>
        </w:tabs>
        <w:ind w:left="6480" w:hanging="360"/>
      </w:pPr>
      <w:rPr>
        <w:rFonts w:ascii="Arial" w:hAnsi="Arial" w:cs="Times New Roman" w:hint="default"/>
      </w:rPr>
    </w:lvl>
  </w:abstractNum>
  <w:abstractNum w:abstractNumId="1">
    <w:nsid w:val="56083C89"/>
    <w:multiLevelType w:val="hybridMultilevel"/>
    <w:tmpl w:val="39BAF5E6"/>
    <w:lvl w:ilvl="0" w:tplc="1E8E8368">
      <w:start w:val="1"/>
      <w:numFmt w:val="bullet"/>
      <w:lvlText w:val="•"/>
      <w:lvlJc w:val="left"/>
      <w:pPr>
        <w:tabs>
          <w:tab w:val="num" w:pos="720"/>
        </w:tabs>
        <w:ind w:left="720" w:hanging="360"/>
      </w:pPr>
      <w:rPr>
        <w:rFonts w:ascii="Arial" w:hAnsi="Arial" w:cs="Times New Roman" w:hint="default"/>
      </w:rPr>
    </w:lvl>
    <w:lvl w:ilvl="1" w:tplc="C9EE6C18">
      <w:start w:val="1"/>
      <w:numFmt w:val="bullet"/>
      <w:lvlText w:val="•"/>
      <w:lvlJc w:val="left"/>
      <w:pPr>
        <w:tabs>
          <w:tab w:val="num" w:pos="1440"/>
        </w:tabs>
        <w:ind w:left="1440" w:hanging="360"/>
      </w:pPr>
      <w:rPr>
        <w:rFonts w:ascii="Arial" w:hAnsi="Arial" w:cs="Times New Roman" w:hint="default"/>
      </w:rPr>
    </w:lvl>
    <w:lvl w:ilvl="2" w:tplc="711848F8">
      <w:start w:val="1"/>
      <w:numFmt w:val="bullet"/>
      <w:lvlText w:val="•"/>
      <w:lvlJc w:val="left"/>
      <w:pPr>
        <w:tabs>
          <w:tab w:val="num" w:pos="2160"/>
        </w:tabs>
        <w:ind w:left="2160" w:hanging="360"/>
      </w:pPr>
      <w:rPr>
        <w:rFonts w:ascii="Arial" w:hAnsi="Arial" w:cs="Times New Roman" w:hint="default"/>
      </w:rPr>
    </w:lvl>
    <w:lvl w:ilvl="3" w:tplc="B0AE9EB0">
      <w:start w:val="1"/>
      <w:numFmt w:val="bullet"/>
      <w:lvlText w:val="•"/>
      <w:lvlJc w:val="left"/>
      <w:pPr>
        <w:tabs>
          <w:tab w:val="num" w:pos="2880"/>
        </w:tabs>
        <w:ind w:left="2880" w:hanging="360"/>
      </w:pPr>
      <w:rPr>
        <w:rFonts w:ascii="Arial" w:hAnsi="Arial" w:cs="Times New Roman" w:hint="default"/>
      </w:rPr>
    </w:lvl>
    <w:lvl w:ilvl="4" w:tplc="63925C48">
      <w:start w:val="1"/>
      <w:numFmt w:val="bullet"/>
      <w:lvlText w:val="•"/>
      <w:lvlJc w:val="left"/>
      <w:pPr>
        <w:tabs>
          <w:tab w:val="num" w:pos="3600"/>
        </w:tabs>
        <w:ind w:left="3600" w:hanging="360"/>
      </w:pPr>
      <w:rPr>
        <w:rFonts w:ascii="Arial" w:hAnsi="Arial" w:cs="Times New Roman" w:hint="default"/>
      </w:rPr>
    </w:lvl>
    <w:lvl w:ilvl="5" w:tplc="ACB4E5A2">
      <w:start w:val="1"/>
      <w:numFmt w:val="bullet"/>
      <w:lvlText w:val="•"/>
      <w:lvlJc w:val="left"/>
      <w:pPr>
        <w:tabs>
          <w:tab w:val="num" w:pos="4320"/>
        </w:tabs>
        <w:ind w:left="4320" w:hanging="360"/>
      </w:pPr>
      <w:rPr>
        <w:rFonts w:ascii="Arial" w:hAnsi="Arial" w:cs="Times New Roman" w:hint="default"/>
      </w:rPr>
    </w:lvl>
    <w:lvl w:ilvl="6" w:tplc="09986464">
      <w:start w:val="1"/>
      <w:numFmt w:val="bullet"/>
      <w:lvlText w:val="•"/>
      <w:lvlJc w:val="left"/>
      <w:pPr>
        <w:tabs>
          <w:tab w:val="num" w:pos="5040"/>
        </w:tabs>
        <w:ind w:left="5040" w:hanging="360"/>
      </w:pPr>
      <w:rPr>
        <w:rFonts w:ascii="Arial" w:hAnsi="Arial" w:cs="Times New Roman" w:hint="default"/>
      </w:rPr>
    </w:lvl>
    <w:lvl w:ilvl="7" w:tplc="E9DEAAA0">
      <w:start w:val="1"/>
      <w:numFmt w:val="bullet"/>
      <w:lvlText w:val="•"/>
      <w:lvlJc w:val="left"/>
      <w:pPr>
        <w:tabs>
          <w:tab w:val="num" w:pos="5760"/>
        </w:tabs>
        <w:ind w:left="5760" w:hanging="360"/>
      </w:pPr>
      <w:rPr>
        <w:rFonts w:ascii="Arial" w:hAnsi="Arial" w:cs="Times New Roman" w:hint="default"/>
      </w:rPr>
    </w:lvl>
    <w:lvl w:ilvl="8" w:tplc="4A18DE5E">
      <w:start w:val="1"/>
      <w:numFmt w:val="bullet"/>
      <w:lvlText w:val="•"/>
      <w:lvlJc w:val="left"/>
      <w:pPr>
        <w:tabs>
          <w:tab w:val="num" w:pos="6480"/>
        </w:tabs>
        <w:ind w:left="6480" w:hanging="360"/>
      </w:pPr>
      <w:rPr>
        <w:rFonts w:ascii="Arial" w:hAnsi="Arial" w:cs="Times New Roman" w:hint="default"/>
      </w:rPr>
    </w:lvl>
  </w:abstractNum>
  <w:abstractNum w:abstractNumId="2">
    <w:nsid w:val="7C7264F0"/>
    <w:multiLevelType w:val="hybridMultilevel"/>
    <w:tmpl w:val="33D623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characterSpacingControl w:val="doNotCompress"/>
  <w:compat/>
  <w:rsids>
    <w:rsidRoot w:val="003D7DA9"/>
    <w:rsid w:val="001356C9"/>
    <w:rsid w:val="001D4281"/>
    <w:rsid w:val="00216FD4"/>
    <w:rsid w:val="002377F6"/>
    <w:rsid w:val="003D7DA9"/>
    <w:rsid w:val="004F5C56"/>
    <w:rsid w:val="006131A2"/>
    <w:rsid w:val="007342F8"/>
    <w:rsid w:val="00751EAF"/>
    <w:rsid w:val="00A46857"/>
    <w:rsid w:val="00AB2FC9"/>
    <w:rsid w:val="00AD535E"/>
    <w:rsid w:val="00BC2E6D"/>
    <w:rsid w:val="00C91476"/>
    <w:rsid w:val="00CE55C5"/>
    <w:rsid w:val="00EE07C9"/>
    <w:rsid w:val="00FF068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31A2"/>
  </w:style>
  <w:style w:type="paragraph" w:styleId="2">
    <w:name w:val="heading 2"/>
    <w:basedOn w:val="a"/>
    <w:link w:val="20"/>
    <w:uiPriority w:val="9"/>
    <w:qFormat/>
    <w:rsid w:val="006131A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131A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semiHidden/>
    <w:unhideWhenUsed/>
    <w:rsid w:val="006131A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131A2"/>
    <w:rPr>
      <w:rFonts w:ascii="Tahoma" w:hAnsi="Tahoma" w:cs="Tahoma"/>
      <w:sz w:val="16"/>
      <w:szCs w:val="16"/>
    </w:rPr>
  </w:style>
  <w:style w:type="character" w:customStyle="1" w:styleId="20">
    <w:name w:val="Заголовок 2 Знак"/>
    <w:basedOn w:val="a0"/>
    <w:link w:val="2"/>
    <w:uiPriority w:val="9"/>
    <w:rsid w:val="006131A2"/>
    <w:rPr>
      <w:rFonts w:ascii="Times New Roman" w:eastAsia="Times New Roman" w:hAnsi="Times New Roman" w:cs="Times New Roman"/>
      <w:b/>
      <w:bCs/>
      <w:sz w:val="36"/>
      <w:szCs w:val="36"/>
      <w:lang w:eastAsia="ru-RU"/>
    </w:rPr>
  </w:style>
  <w:style w:type="paragraph" w:styleId="a6">
    <w:name w:val="List Paragraph"/>
    <w:basedOn w:val="a"/>
    <w:uiPriority w:val="34"/>
    <w:qFormat/>
    <w:rsid w:val="001356C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31A2"/>
  </w:style>
  <w:style w:type="paragraph" w:styleId="2">
    <w:name w:val="heading 2"/>
    <w:basedOn w:val="a"/>
    <w:link w:val="20"/>
    <w:uiPriority w:val="9"/>
    <w:qFormat/>
    <w:rsid w:val="006131A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131A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semiHidden/>
    <w:unhideWhenUsed/>
    <w:rsid w:val="006131A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131A2"/>
    <w:rPr>
      <w:rFonts w:ascii="Tahoma" w:hAnsi="Tahoma" w:cs="Tahoma"/>
      <w:sz w:val="16"/>
      <w:szCs w:val="16"/>
    </w:rPr>
  </w:style>
  <w:style w:type="character" w:customStyle="1" w:styleId="20">
    <w:name w:val="Заголовок 2 Знак"/>
    <w:basedOn w:val="a0"/>
    <w:link w:val="2"/>
    <w:uiPriority w:val="9"/>
    <w:rsid w:val="006131A2"/>
    <w:rPr>
      <w:rFonts w:ascii="Times New Roman" w:eastAsia="Times New Roman" w:hAnsi="Times New Roman" w:cs="Times New Roman"/>
      <w:b/>
      <w:bCs/>
      <w:sz w:val="36"/>
      <w:szCs w:val="36"/>
      <w:lang w:eastAsia="ru-RU"/>
    </w:rPr>
  </w:style>
</w:styles>
</file>

<file path=word/webSettings.xml><?xml version="1.0" encoding="utf-8"?>
<w:webSettings xmlns:r="http://schemas.openxmlformats.org/officeDocument/2006/relationships" xmlns:w="http://schemas.openxmlformats.org/wordprocessingml/2006/main">
  <w:divs>
    <w:div w:id="73087503">
      <w:bodyDiv w:val="1"/>
      <w:marLeft w:val="0"/>
      <w:marRight w:val="0"/>
      <w:marTop w:val="0"/>
      <w:marBottom w:val="0"/>
      <w:divBdr>
        <w:top w:val="none" w:sz="0" w:space="0" w:color="auto"/>
        <w:left w:val="none" w:sz="0" w:space="0" w:color="auto"/>
        <w:bottom w:val="none" w:sz="0" w:space="0" w:color="auto"/>
        <w:right w:val="none" w:sz="0" w:space="0" w:color="auto"/>
      </w:divBdr>
      <w:divsChild>
        <w:div w:id="1760172291">
          <w:marLeft w:val="0"/>
          <w:marRight w:val="0"/>
          <w:marTop w:val="0"/>
          <w:marBottom w:val="0"/>
          <w:divBdr>
            <w:top w:val="none" w:sz="0" w:space="0" w:color="auto"/>
            <w:left w:val="none" w:sz="0" w:space="0" w:color="auto"/>
            <w:bottom w:val="none" w:sz="0" w:space="0" w:color="auto"/>
            <w:right w:val="none" w:sz="0" w:space="0" w:color="auto"/>
          </w:divBdr>
        </w:div>
      </w:divsChild>
    </w:div>
    <w:div w:id="1139878343">
      <w:bodyDiv w:val="1"/>
      <w:marLeft w:val="0"/>
      <w:marRight w:val="0"/>
      <w:marTop w:val="0"/>
      <w:marBottom w:val="0"/>
      <w:divBdr>
        <w:top w:val="none" w:sz="0" w:space="0" w:color="auto"/>
        <w:left w:val="none" w:sz="0" w:space="0" w:color="auto"/>
        <w:bottom w:val="none" w:sz="0" w:space="0" w:color="auto"/>
        <w:right w:val="none" w:sz="0" w:space="0" w:color="auto"/>
      </w:divBdr>
    </w:div>
    <w:div w:id="1326977082">
      <w:bodyDiv w:val="1"/>
      <w:marLeft w:val="0"/>
      <w:marRight w:val="0"/>
      <w:marTop w:val="0"/>
      <w:marBottom w:val="0"/>
      <w:divBdr>
        <w:top w:val="none" w:sz="0" w:space="0" w:color="auto"/>
        <w:left w:val="none" w:sz="0" w:space="0" w:color="auto"/>
        <w:bottom w:val="none" w:sz="0" w:space="0" w:color="auto"/>
        <w:right w:val="none" w:sz="0" w:space="0" w:color="auto"/>
      </w:divBdr>
      <w:divsChild>
        <w:div w:id="1115059827">
          <w:marLeft w:val="0"/>
          <w:marRight w:val="0"/>
          <w:marTop w:val="0"/>
          <w:marBottom w:val="0"/>
          <w:divBdr>
            <w:top w:val="none" w:sz="0" w:space="0" w:color="auto"/>
            <w:left w:val="none" w:sz="0" w:space="0" w:color="auto"/>
            <w:bottom w:val="none" w:sz="0" w:space="0" w:color="auto"/>
            <w:right w:val="none" w:sz="0" w:space="0" w:color="auto"/>
          </w:divBdr>
          <w:divsChild>
            <w:div w:id="108272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854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609</Words>
  <Characters>3472</Characters>
  <Application>Microsoft Office Word</Application>
  <DocSecurity>0</DocSecurity>
  <Lines>28</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3</cp:revision>
  <dcterms:created xsi:type="dcterms:W3CDTF">2016-12-06T15:12:00Z</dcterms:created>
  <dcterms:modified xsi:type="dcterms:W3CDTF">2017-10-15T22:57:00Z</dcterms:modified>
</cp:coreProperties>
</file>