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50" w:rsidRPr="006D7D52" w:rsidRDefault="00C17E50" w:rsidP="00C17E50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7D52">
        <w:rPr>
          <w:rFonts w:ascii="Times New Roman" w:hAnsi="Times New Roman"/>
          <w:i/>
          <w:color w:val="000000"/>
          <w:sz w:val="28"/>
          <w:szCs w:val="28"/>
        </w:rPr>
        <w:t>Таблица № 4</w:t>
      </w:r>
      <w:r w:rsidRPr="006D7D52">
        <w:rPr>
          <w:rFonts w:ascii="Times New Roman" w:hAnsi="Times New Roman"/>
          <w:b/>
          <w:color w:val="000000"/>
          <w:sz w:val="28"/>
          <w:szCs w:val="28"/>
        </w:rPr>
        <w:t xml:space="preserve"> Технология изучения</w:t>
      </w:r>
      <w:bookmarkStart w:id="0" w:name="_GoBack"/>
      <w:bookmarkEnd w:id="0"/>
    </w:p>
    <w:p w:rsidR="00C17E50" w:rsidRPr="006D7D52" w:rsidRDefault="00C17E50" w:rsidP="00C17E50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tblpX="178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160"/>
        <w:gridCol w:w="4392"/>
        <w:gridCol w:w="2160"/>
      </w:tblGrid>
      <w:tr w:rsidR="00C17E50" w:rsidRPr="006D7D52" w:rsidTr="00FD4FFB">
        <w:trPr>
          <w:trHeight w:val="672"/>
        </w:trPr>
        <w:tc>
          <w:tcPr>
            <w:tcW w:w="1008" w:type="dxa"/>
          </w:tcPr>
          <w:p w:rsidR="00C17E50" w:rsidRPr="006D7D52" w:rsidRDefault="00C17E50" w:rsidP="00FD4FFB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Эта-пы уро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</w:t>
            </w:r>
            <w:r w:rsidRPr="006D7D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2160" w:type="dxa"/>
          </w:tcPr>
          <w:p w:rsidR="00C17E50" w:rsidRPr="006D7D52" w:rsidRDefault="00C17E50" w:rsidP="00FD4FFB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Формируемые умения</w:t>
            </w:r>
          </w:p>
          <w:p w:rsidR="00C17E50" w:rsidRPr="006D7D52" w:rsidRDefault="00C17E50" w:rsidP="00FD4FFB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2" w:type="dxa"/>
          </w:tcPr>
          <w:p w:rsidR="00C17E50" w:rsidRPr="006D7D52" w:rsidRDefault="00C17E50" w:rsidP="00FD4FFB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160" w:type="dxa"/>
          </w:tcPr>
          <w:p w:rsidR="00C17E50" w:rsidRPr="006D7D52" w:rsidRDefault="00C17E50" w:rsidP="00FD4FFB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</w:t>
            </w:r>
            <w:r w:rsidRPr="006D7D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ть обучающихся</w:t>
            </w:r>
          </w:p>
        </w:tc>
      </w:tr>
      <w:tr w:rsidR="00C17E50" w:rsidRPr="006D7D52" w:rsidTr="00FD4FFB">
        <w:trPr>
          <w:trHeight w:val="6489"/>
        </w:trPr>
        <w:tc>
          <w:tcPr>
            <w:tcW w:w="1008" w:type="dxa"/>
          </w:tcPr>
          <w:p w:rsidR="00C17E50" w:rsidRPr="006D7D52" w:rsidRDefault="00C17E50" w:rsidP="00FD4FFB">
            <w:pPr>
              <w:pStyle w:val="a5"/>
              <w:ind w:right="-28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>Вызов</w:t>
            </w:r>
          </w:p>
        </w:tc>
        <w:tc>
          <w:tcPr>
            <w:tcW w:w="2160" w:type="dxa"/>
          </w:tcPr>
          <w:p w:rsidR="00C17E50" w:rsidRPr="006D7D52" w:rsidRDefault="00C17E50" w:rsidP="00FD4FFB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Метапредметные результаты:</w:t>
            </w:r>
          </w:p>
          <w:p w:rsidR="00C17E50" w:rsidRPr="006D7D52" w:rsidRDefault="00C17E50" w:rsidP="00FD4FFB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Регулятивные УУД: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>- определять цели и задачи урока</w:t>
            </w:r>
          </w:p>
          <w:p w:rsidR="00C17E50" w:rsidRPr="006D7D52" w:rsidRDefault="00C17E50" w:rsidP="00FD4FFB">
            <w:pPr>
              <w:pStyle w:val="a5"/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522B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22BAC">
              <w:rPr>
                <w:rFonts w:ascii="Times New Roman" w:hAnsi="Times New Roman"/>
                <w:sz w:val="28"/>
                <w:szCs w:val="28"/>
              </w:rPr>
              <w:t>частвовать в коллективном обсуждении проблемы, интересоваться чужим мнением, высказывать свое</w:t>
            </w:r>
            <w:r>
              <w:t xml:space="preserve"> </w:t>
            </w:r>
          </w:p>
          <w:p w:rsidR="00C17E50" w:rsidRPr="006D7D52" w:rsidRDefault="00C17E50" w:rsidP="00FD4FFB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 УУД: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>- осознавать неполноту знаний, проявлять интерес к новому содержанию</w:t>
            </w:r>
          </w:p>
          <w:p w:rsidR="00C17E50" w:rsidRPr="006D7D52" w:rsidRDefault="00C17E50" w:rsidP="00FD4FFB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2" w:type="dxa"/>
          </w:tcPr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>1.Проверяет готовность учащихся к уроку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870C4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Беседа</w:t>
            </w:r>
            <w:r w:rsidRPr="00870C4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>Сообща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т, что сегодня урок будет посвящен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одной из геосфер Земли.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>3.Подводит учащихся к формированию темы урока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предлагая на уроке повторить ранее изученный материал.</w:t>
            </w: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2.Предлагает  учащимся рассказать, что они уже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изучали в рамках этой темы, формулирует задачи урока в виде пройденных терминов 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Выписывает на доске термины для повторения на уроке:  ядро, мантия, земная кора, литосферные плиты, горные породы, вулканы, землетрясения, горы, равнины.</w:t>
            </w:r>
          </w:p>
        </w:tc>
        <w:tc>
          <w:tcPr>
            <w:tcW w:w="2160" w:type="dxa"/>
          </w:tcPr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>1.Слушают учителя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>2.Поочередно высказывают свое мнение,  формулируют тему и цель урока.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3.Учащиеся вспоминают, что им уже известно по данной теме, поочередно высказываются.  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4.Определяют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термины для повторения. </w:t>
            </w: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17E50" w:rsidRPr="006D7D52" w:rsidTr="00FD4FFB">
        <w:trPr>
          <w:trHeight w:val="585"/>
        </w:trPr>
        <w:tc>
          <w:tcPr>
            <w:tcW w:w="1008" w:type="dxa"/>
          </w:tcPr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Осмысле-ние</w:t>
            </w:r>
          </w:p>
        </w:tc>
        <w:tc>
          <w:tcPr>
            <w:tcW w:w="2160" w:type="dxa"/>
          </w:tcPr>
          <w:p w:rsidR="00C17E50" w:rsidRPr="006D7D52" w:rsidRDefault="00C17E50" w:rsidP="00FD4FFB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Метапредметные результаты: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Познавательные УУД: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>- составление схем-опор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>- работа с информационными текстами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>- объяснение значения новых слов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>- сравнивать и выделять признаки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>-уметь использовать графические организаторы, символы, схемы для структурирования информации</w:t>
            </w:r>
            <w:r w:rsidRPr="006D7D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C17E50" w:rsidRPr="006D7D52" w:rsidRDefault="00C17E50" w:rsidP="00FD4FFB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17E50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C17E50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17E50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17E50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17E50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17E50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17E50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17E50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17E50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17E50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17E50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17E50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17E50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17E50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17E50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17E50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17E50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Коммуникативные УУД</w:t>
            </w: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-групповая работа по обсуждению информации 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>-слушать товарища и обосновывать свое мнение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>- выражать свои мысли и идеи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Предметные результаты</w:t>
            </w: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17E50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0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понятия «ядро», «мантия», «земная кора»</w:t>
            </w:r>
          </w:p>
          <w:p w:rsidR="00C17E50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-знать типы земной коры в зависимости от места ее формирования;</w:t>
            </w:r>
          </w:p>
          <w:p w:rsidR="00C17E50" w:rsidRPr="00EB0B05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оценивать опасные природные явления (вулканы и землетрясения) в горных районах;</w:t>
            </w:r>
          </w:p>
          <w:p w:rsidR="00C17E50" w:rsidRPr="00EB0B05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0B05">
              <w:rPr>
                <w:rFonts w:ascii="Times New Roman" w:hAnsi="Times New Roman"/>
                <w:color w:val="000000"/>
                <w:sz w:val="28"/>
                <w:szCs w:val="28"/>
              </w:rPr>
              <w:t>- уметь пользоваться географическими картами</w:t>
            </w:r>
          </w:p>
          <w:p w:rsidR="00C17E50" w:rsidRPr="00EB0B05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0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знать </w:t>
            </w:r>
            <w:r w:rsidRPr="00EB0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поняти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EB0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горы</w:t>
            </w:r>
            <w:r w:rsidRPr="00EB0B0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«равнины»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0B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  <w:r w:rsidRPr="00EB0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производить простые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эксперименты по определению образцов горных пород</w:t>
            </w:r>
          </w:p>
        </w:tc>
        <w:tc>
          <w:tcPr>
            <w:tcW w:w="4392" w:type="dxa"/>
          </w:tcPr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1.Дает задание: посмотрев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персик, как модель Земли, назвать части внутреннего строения Земли. Соотносит пропорции этих частей.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>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текстом и заполнение схемы «Типы земной коры»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картой. Соотнести название литосферной плиты с материком, под которым она расположена и формами рельефа. 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Делают выводы, что на литосферных плитах лежат равнины, а в местах стыков – горы. </w:t>
            </w:r>
          </w:p>
          <w:p w:rsidR="00C17E50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Назовите горы на материке Северная Америка (Кордильеры)</w:t>
            </w:r>
          </w:p>
          <w:p w:rsidR="00C17E50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Назовите горы Южной Америки (Анды)</w:t>
            </w:r>
          </w:p>
          <w:p w:rsidR="00C17E50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Назовите самые высокие горы на Земле (Гималаи). На каком материке они расположены?</w:t>
            </w:r>
          </w:p>
          <w:p w:rsidR="00C17E50" w:rsidRPr="009E36FD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Назовите горы, расположенные на территории России. (Уральские, Кавказ, Алтай, Саяны, Хибины).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1020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Предлагает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соотнести термины и понятия на закрепление термина «землетрясение».</w:t>
            </w:r>
          </w:p>
          <w:p w:rsidR="00C17E50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Предлагает провести исследование, объясняющее происхождение слова «вулкан», пользуясь текстом. </w:t>
            </w:r>
          </w:p>
          <w:p w:rsidR="00C17E50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Демонстрирует модель вулкана, просит найти ошибки в модели. </w:t>
            </w:r>
          </w:p>
          <w:p w:rsidR="00C17E50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Сделать вывод, почему землетрясения и извержения вулканов  - опасные явления.</w:t>
            </w:r>
          </w:p>
          <w:p w:rsidR="00C17E50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Задает вопрос о компонентах, составляющих земную кору. </w:t>
            </w:r>
          </w:p>
          <w:p w:rsidR="00C17E50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Распределяет для работы в группах.</w:t>
            </w:r>
          </w:p>
          <w:p w:rsidR="00C17E50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Предлагает определить горные породы по образцу.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Предлагает определить по карте Кировской области наиболее распространенные породы своей местности.</w:t>
            </w:r>
          </w:p>
          <w:p w:rsidR="00C17E50" w:rsidRPr="006D7D52" w:rsidRDefault="00C17E50" w:rsidP="00C17E5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Проверяют строение Земли по </w:t>
            </w: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>схем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>корректируют результаты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.Знакомятся с информацией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текстового отрывка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>3. Отображают информацию графически.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Default="00C17E50" w:rsidP="00FD4FFB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6D7D52"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 xml:space="preserve">Заполняют таблицу, работают с физической картой полушарий и картой литосферных плит. </w:t>
            </w:r>
          </w:p>
          <w:p w:rsidR="00C17E50" w:rsidRPr="006D7D52" w:rsidRDefault="00C17E50" w:rsidP="00FD4FFB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Делают выводы по результатам своей работы.</w:t>
            </w:r>
          </w:p>
          <w:p w:rsidR="00C17E50" w:rsidRDefault="00C17E50" w:rsidP="00FD4FFB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6D7D5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Называют горы, показываю их на карте. </w:t>
            </w:r>
          </w:p>
          <w:p w:rsidR="00C17E50" w:rsidRDefault="00C17E50" w:rsidP="00FD4FFB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  <w:p w:rsidR="00C17E50" w:rsidRDefault="00C17E50" w:rsidP="00FD4FFB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  <w:p w:rsidR="00C17E50" w:rsidRDefault="00C17E50" w:rsidP="00FD4FFB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  <w:p w:rsidR="00C17E50" w:rsidRPr="006D7D52" w:rsidRDefault="00C17E50" w:rsidP="00FD4FFB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Находят соответствующие термины к каждому предложенному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понятию 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E50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1.Заполняют пропуски в тексте. </w:t>
            </w:r>
          </w:p>
          <w:p w:rsidR="00C17E50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Называют процессы,  сопровождающие извержение вулканов. 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3.Делают вывод. </w:t>
            </w:r>
          </w:p>
          <w:p w:rsidR="00C17E50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Отвечают, то это горные породы.</w:t>
            </w:r>
          </w:p>
          <w:p w:rsidR="00C17E50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Пользуясь определителем, определяют название горных пород.</w:t>
            </w:r>
          </w:p>
          <w:p w:rsidR="00C17E50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Работают с картой Кировской области.</w:t>
            </w:r>
          </w:p>
          <w:p w:rsidR="00C17E50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Делают вывод о значении горных пород для жизнедеятельности человека. </w:t>
            </w:r>
          </w:p>
          <w:p w:rsidR="00C17E50" w:rsidRPr="006D7D52" w:rsidRDefault="00C17E50" w:rsidP="00C17E5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7E50" w:rsidRPr="006D7D52" w:rsidTr="00FD4FFB">
        <w:trPr>
          <w:trHeight w:val="285"/>
        </w:trPr>
        <w:tc>
          <w:tcPr>
            <w:tcW w:w="1008" w:type="dxa"/>
          </w:tcPr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Реф-лек-сия</w:t>
            </w:r>
          </w:p>
        </w:tc>
        <w:tc>
          <w:tcPr>
            <w:tcW w:w="2160" w:type="dxa"/>
          </w:tcPr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7D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 УУД: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>-устанавливать связь между целью деятельности и ее результатом</w:t>
            </w:r>
          </w:p>
          <w:p w:rsidR="00C17E50" w:rsidRPr="006D7D52" w:rsidRDefault="00C17E50" w:rsidP="00C17E5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>- оценивать собственный вклад в работу группы</w:t>
            </w:r>
          </w:p>
        </w:tc>
        <w:tc>
          <w:tcPr>
            <w:tcW w:w="4392" w:type="dxa"/>
          </w:tcPr>
          <w:p w:rsidR="00C17E50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1.Предлагает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составить предложение с одним из терминов урока. </w:t>
            </w:r>
          </w:p>
          <w:p w:rsidR="00C17E50" w:rsidRPr="006D7D52" w:rsidRDefault="00C17E50" w:rsidP="00FD4F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Предлагает оценить себя, используя «таблицу успеха».</w:t>
            </w:r>
          </w:p>
          <w:p w:rsidR="00C17E50" w:rsidRPr="006D7D52" w:rsidRDefault="00C17E50" w:rsidP="00C17E5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C17E50" w:rsidRPr="006D7D52" w:rsidRDefault="00C17E50" w:rsidP="00C17E5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>1. Подводят итоги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еще раз закрепляя понятия, с которыми работали на уроке.</w:t>
            </w:r>
            <w:r w:rsidRPr="006D7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4.Оценивают свою деятельность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30116" w:rsidRPr="00C17E50" w:rsidRDefault="00C17E50" w:rsidP="00C17E50"/>
    <w:sectPr w:rsidR="00B30116" w:rsidRPr="00C17E50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50"/>
    <w:rsid w:val="00014091"/>
    <w:rsid w:val="00075273"/>
    <w:rsid w:val="00124E7E"/>
    <w:rsid w:val="001A2A60"/>
    <w:rsid w:val="001F7167"/>
    <w:rsid w:val="00235132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17E50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2019-10-24T13:52:00Z</dcterms:created>
  <dcterms:modified xsi:type="dcterms:W3CDTF">2019-10-24T13:53:00Z</dcterms:modified>
</cp:coreProperties>
</file>