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2" w:rsidRPr="0090521F" w:rsidRDefault="008A42F2" w:rsidP="008A42F2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90521F">
        <w:rPr>
          <w:rFonts w:cs="Times New Roman"/>
          <w:b/>
          <w:sz w:val="28"/>
          <w:szCs w:val="28"/>
        </w:rPr>
        <w:t>Календарно-тематическое планирование по внеурочной деятельности «Экологическая азбука»</w:t>
      </w:r>
    </w:p>
    <w:p w:rsidR="008A42F2" w:rsidRPr="0090521F" w:rsidRDefault="008A42F2" w:rsidP="008A42F2">
      <w:pPr>
        <w:jc w:val="center"/>
        <w:rPr>
          <w:rFonts w:cs="Times New Roman"/>
          <w:b/>
          <w:sz w:val="28"/>
          <w:szCs w:val="28"/>
        </w:rPr>
      </w:pPr>
      <w:r w:rsidRPr="0090521F">
        <w:rPr>
          <w:rFonts w:cs="Times New Roman"/>
          <w:b/>
          <w:sz w:val="28"/>
          <w:szCs w:val="28"/>
        </w:rPr>
        <w:t>5 класс</w:t>
      </w:r>
    </w:p>
    <w:bookmarkEnd w:id="0"/>
    <w:p w:rsidR="008A42F2" w:rsidRPr="0090521F" w:rsidRDefault="008A42F2" w:rsidP="008A42F2">
      <w:pPr>
        <w:jc w:val="center"/>
        <w:rPr>
          <w:rFonts w:cs="Times New Roman"/>
          <w:bCs/>
          <w:sz w:val="28"/>
          <w:szCs w:val="28"/>
        </w:rPr>
      </w:pPr>
      <w:r w:rsidRPr="0090521F">
        <w:rPr>
          <w:rFonts w:cs="Times New Roman"/>
          <w:bCs/>
          <w:sz w:val="28"/>
          <w:szCs w:val="28"/>
        </w:rPr>
        <w:t xml:space="preserve">Программа </w:t>
      </w:r>
      <w:r w:rsidRPr="0090521F">
        <w:rPr>
          <w:rFonts w:cs="Times New Roman"/>
          <w:sz w:val="28"/>
          <w:szCs w:val="28"/>
        </w:rPr>
        <w:t>«Экологическая азбука»</w:t>
      </w:r>
      <w:r w:rsidRPr="0090521F">
        <w:rPr>
          <w:rFonts w:cs="Times New Roman"/>
          <w:b/>
          <w:sz w:val="28"/>
          <w:szCs w:val="28"/>
        </w:rPr>
        <w:t xml:space="preserve"> </w:t>
      </w:r>
      <w:r w:rsidRPr="0090521F">
        <w:rPr>
          <w:rFonts w:cs="Times New Roman"/>
          <w:bCs/>
          <w:sz w:val="28"/>
          <w:szCs w:val="28"/>
        </w:rPr>
        <w:t>рассчитана на 1 час в неделю.  Общее количество часов: 3</w:t>
      </w:r>
      <w:r>
        <w:rPr>
          <w:rFonts w:cs="Times New Roman"/>
          <w:bCs/>
          <w:sz w:val="28"/>
          <w:szCs w:val="28"/>
        </w:rPr>
        <w:t>4</w:t>
      </w:r>
      <w:r w:rsidRPr="0090521F">
        <w:rPr>
          <w:rFonts w:cs="Times New Roman"/>
          <w:bCs/>
          <w:sz w:val="28"/>
          <w:szCs w:val="28"/>
        </w:rPr>
        <w:t xml:space="preserve"> ч.</w:t>
      </w:r>
    </w:p>
    <w:p w:rsidR="008A42F2" w:rsidRPr="0090521F" w:rsidRDefault="008A42F2" w:rsidP="008A42F2">
      <w:pPr>
        <w:rPr>
          <w:rFonts w:cs="Times New Roman"/>
          <w:bCs/>
          <w:sz w:val="28"/>
          <w:szCs w:val="28"/>
        </w:rPr>
      </w:pPr>
      <w:r w:rsidRPr="0090521F">
        <w:rPr>
          <w:rFonts w:cs="Times New Roman"/>
          <w:bCs/>
          <w:sz w:val="28"/>
          <w:szCs w:val="28"/>
          <w:lang w:val="en-US"/>
        </w:rPr>
        <w:t>I</w:t>
      </w:r>
      <w:r w:rsidRPr="0090521F">
        <w:rPr>
          <w:rFonts w:cs="Times New Roman"/>
          <w:bCs/>
          <w:sz w:val="28"/>
          <w:szCs w:val="28"/>
        </w:rPr>
        <w:t xml:space="preserve"> четверть – 8 ч.</w:t>
      </w:r>
    </w:p>
    <w:p w:rsidR="008A42F2" w:rsidRPr="0090521F" w:rsidRDefault="008A42F2" w:rsidP="008A42F2">
      <w:pPr>
        <w:rPr>
          <w:rFonts w:cs="Times New Roman"/>
          <w:bCs/>
          <w:sz w:val="28"/>
          <w:szCs w:val="28"/>
        </w:rPr>
      </w:pPr>
      <w:r w:rsidRPr="0090521F">
        <w:rPr>
          <w:rFonts w:cs="Times New Roman"/>
          <w:bCs/>
          <w:sz w:val="28"/>
          <w:szCs w:val="28"/>
          <w:lang w:val="en-US"/>
        </w:rPr>
        <w:t>II</w:t>
      </w:r>
      <w:r w:rsidRPr="0090521F">
        <w:rPr>
          <w:rFonts w:cs="Times New Roman"/>
          <w:bCs/>
          <w:sz w:val="28"/>
          <w:szCs w:val="28"/>
        </w:rPr>
        <w:t xml:space="preserve"> четверть – 8 ч.</w:t>
      </w:r>
    </w:p>
    <w:p w:rsidR="008A42F2" w:rsidRPr="0090521F" w:rsidRDefault="008A42F2" w:rsidP="008A42F2">
      <w:pPr>
        <w:rPr>
          <w:rFonts w:cs="Times New Roman"/>
          <w:bCs/>
          <w:sz w:val="28"/>
          <w:szCs w:val="28"/>
        </w:rPr>
      </w:pPr>
      <w:r w:rsidRPr="0090521F">
        <w:rPr>
          <w:rFonts w:cs="Times New Roman"/>
          <w:bCs/>
          <w:sz w:val="28"/>
          <w:szCs w:val="28"/>
          <w:lang w:val="en-US"/>
        </w:rPr>
        <w:t>III</w:t>
      </w:r>
      <w:r w:rsidRPr="0090521F">
        <w:rPr>
          <w:rFonts w:cs="Times New Roman"/>
          <w:bCs/>
          <w:sz w:val="28"/>
          <w:szCs w:val="28"/>
        </w:rPr>
        <w:t xml:space="preserve"> четверть – 10 ч.</w:t>
      </w:r>
    </w:p>
    <w:p w:rsidR="008A42F2" w:rsidRPr="0090521F" w:rsidRDefault="008A42F2" w:rsidP="008A42F2">
      <w:pPr>
        <w:rPr>
          <w:rFonts w:cs="Times New Roman"/>
          <w:bCs/>
          <w:sz w:val="28"/>
          <w:szCs w:val="28"/>
        </w:rPr>
      </w:pPr>
      <w:r w:rsidRPr="0090521F">
        <w:rPr>
          <w:rFonts w:cs="Times New Roman"/>
          <w:bCs/>
          <w:sz w:val="28"/>
          <w:szCs w:val="28"/>
          <w:lang w:val="en-US"/>
        </w:rPr>
        <w:t>IV</w:t>
      </w:r>
      <w:r w:rsidRPr="0090521F">
        <w:rPr>
          <w:rFonts w:cs="Times New Roman"/>
          <w:bCs/>
          <w:sz w:val="28"/>
          <w:szCs w:val="28"/>
        </w:rPr>
        <w:t xml:space="preserve"> четверть – </w:t>
      </w:r>
      <w:r>
        <w:rPr>
          <w:rFonts w:cs="Times New Roman"/>
          <w:bCs/>
          <w:sz w:val="28"/>
          <w:szCs w:val="28"/>
        </w:rPr>
        <w:t>8</w:t>
      </w:r>
      <w:r w:rsidRPr="0090521F">
        <w:rPr>
          <w:rFonts w:cs="Times New Roman"/>
          <w:bCs/>
          <w:sz w:val="28"/>
          <w:szCs w:val="28"/>
        </w:rPr>
        <w:t xml:space="preserve"> ч.</w:t>
      </w:r>
    </w:p>
    <w:tbl>
      <w:tblPr>
        <w:tblStyle w:val="a8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3686"/>
        <w:gridCol w:w="3544"/>
        <w:gridCol w:w="1363"/>
        <w:gridCol w:w="1418"/>
      </w:tblGrid>
      <w:tr w:rsidR="008A42F2" w:rsidRPr="00997F4C" w:rsidTr="0058770F">
        <w:tc>
          <w:tcPr>
            <w:tcW w:w="704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vAlign w:val="center"/>
          </w:tcPr>
          <w:p w:rsidR="008A42F2" w:rsidRPr="0090521F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8A42F2" w:rsidRPr="0090521F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8A42F2" w:rsidRPr="0090521F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8A42F2" w:rsidRPr="00997F4C" w:rsidTr="0058770F">
        <w:tc>
          <w:tcPr>
            <w:tcW w:w="70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8A42F2" w:rsidRPr="00997F4C" w:rsidTr="0058770F">
        <w:trPr>
          <w:trHeight w:val="191"/>
        </w:trPr>
        <w:tc>
          <w:tcPr>
            <w:tcW w:w="704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  <w:tc>
          <w:tcPr>
            <w:tcW w:w="12196" w:type="dxa"/>
            <w:gridSpan w:val="4"/>
            <w:vAlign w:val="bottom"/>
          </w:tcPr>
          <w:p w:rsidR="008A42F2" w:rsidRPr="00780DA6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6968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780DA6">
              <w:rPr>
                <w:rFonts w:cs="Times New Roman"/>
                <w:sz w:val="28"/>
                <w:szCs w:val="28"/>
              </w:rPr>
              <w:t xml:space="preserve"> </w:t>
            </w:r>
            <w:r w:rsidRPr="00C22F56">
              <w:rPr>
                <w:rFonts w:cs="Times New Roman"/>
                <w:b/>
                <w:sz w:val="28"/>
                <w:szCs w:val="28"/>
              </w:rPr>
              <w:t>четверть (8 часов)</w:t>
            </w:r>
          </w:p>
        </w:tc>
        <w:tc>
          <w:tcPr>
            <w:tcW w:w="1363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rPr>
          <w:trHeight w:val="1659"/>
        </w:trPr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8A42F2" w:rsidRPr="002857B4" w:rsidRDefault="008A42F2" w:rsidP="0058770F">
            <w:pPr>
              <w:rPr>
                <w:sz w:val="28"/>
                <w:szCs w:val="28"/>
              </w:rPr>
            </w:pPr>
            <w:r w:rsidRPr="002857B4">
              <w:rPr>
                <w:sz w:val="28"/>
                <w:szCs w:val="28"/>
              </w:rPr>
              <w:t>Здравствуй, осень!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spacing w:after="100" w:afterAutospacing="1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8A42F2" w:rsidRPr="002857B4" w:rsidRDefault="008A42F2" w:rsidP="0058770F">
            <w:pPr>
              <w:rPr>
                <w:sz w:val="28"/>
                <w:szCs w:val="28"/>
              </w:rPr>
            </w:pPr>
            <w:r w:rsidRPr="002857B4">
              <w:rPr>
                <w:color w:val="000000"/>
                <w:sz w:val="28"/>
                <w:szCs w:val="28"/>
                <w:shd w:val="clear" w:color="auto" w:fill="FFFFFF"/>
              </w:rPr>
              <w:t>Признаки осени.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8A42F2" w:rsidRPr="002857B4" w:rsidRDefault="008A42F2" w:rsidP="0058770F">
            <w:pPr>
              <w:rPr>
                <w:sz w:val="28"/>
                <w:szCs w:val="28"/>
              </w:rPr>
            </w:pPr>
            <w:r w:rsidRPr="002857B4">
              <w:rPr>
                <w:sz w:val="28"/>
                <w:szCs w:val="28"/>
              </w:rPr>
              <w:t>Осенний лес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</w:t>
            </w:r>
            <w:r w:rsidRPr="0090521F">
              <w:rPr>
                <w:rFonts w:cs="Times New Roman"/>
                <w:sz w:val="28"/>
                <w:szCs w:val="28"/>
              </w:rPr>
              <w:lastRenderedPageBreak/>
              <w:t>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lastRenderedPageBreak/>
              <w:t xml:space="preserve">Наглядно-демонстрационный материал, ноутбук, </w:t>
            </w:r>
            <w:r w:rsidRPr="0090521F">
              <w:rPr>
                <w:rFonts w:cs="Times New Roman"/>
                <w:sz w:val="28"/>
                <w:szCs w:val="28"/>
              </w:rPr>
              <w:lastRenderedPageBreak/>
              <w:t>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2" w:type="dxa"/>
          </w:tcPr>
          <w:p w:rsidR="008A42F2" w:rsidRPr="002857B4" w:rsidRDefault="008A42F2" w:rsidP="0058770F">
            <w:pPr>
              <w:rPr>
                <w:sz w:val="28"/>
                <w:szCs w:val="28"/>
              </w:rPr>
            </w:pPr>
            <w:r w:rsidRPr="002857B4">
              <w:rPr>
                <w:sz w:val="28"/>
                <w:szCs w:val="28"/>
              </w:rPr>
              <w:t>Птицы, которые остаются с нами. Голубь.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A42F2" w:rsidRPr="002857B4" w:rsidRDefault="008A42F2" w:rsidP="0058770F">
            <w:pPr>
              <w:rPr>
                <w:sz w:val="28"/>
                <w:szCs w:val="28"/>
              </w:rPr>
            </w:pPr>
            <w:r w:rsidRPr="002857B4">
              <w:rPr>
                <w:sz w:val="28"/>
                <w:szCs w:val="28"/>
              </w:rPr>
              <w:t xml:space="preserve">Перелетные птицы. </w:t>
            </w:r>
            <w:r>
              <w:rPr>
                <w:sz w:val="28"/>
                <w:szCs w:val="28"/>
              </w:rPr>
              <w:t>Утка</w:t>
            </w:r>
            <w:r w:rsidRPr="002857B4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Засухоустойчивые комнатные растения. Кактус.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Влаголюбивые комнатные растения. Папоротник.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c>
          <w:tcPr>
            <w:tcW w:w="70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8A42F2" w:rsidRPr="00997F4C" w:rsidRDefault="008A42F2" w:rsidP="0058770F">
            <w:r w:rsidRPr="00D51EF8">
              <w:rPr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90521F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90521F" w:rsidRDefault="008A42F2" w:rsidP="0058770F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</w:tbl>
    <w:p w:rsidR="008A42F2" w:rsidRDefault="008A42F2" w:rsidP="008A42F2">
      <w:pPr>
        <w:sectPr w:rsidR="008A42F2" w:rsidSect="00997F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8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3686"/>
        <w:gridCol w:w="3544"/>
        <w:gridCol w:w="1363"/>
        <w:gridCol w:w="1418"/>
      </w:tblGrid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  <w:tc>
          <w:tcPr>
            <w:tcW w:w="14977" w:type="dxa"/>
            <w:gridSpan w:val="6"/>
            <w:vAlign w:val="bottom"/>
          </w:tcPr>
          <w:p w:rsidR="008A42F2" w:rsidRPr="00C22F56" w:rsidRDefault="008A42F2" w:rsidP="0058770F">
            <w:pPr>
              <w:spacing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2F56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Pr="00C22F56">
              <w:rPr>
                <w:rFonts w:cs="Times New Roman"/>
                <w:b/>
                <w:sz w:val="28"/>
                <w:szCs w:val="28"/>
              </w:rPr>
              <w:t xml:space="preserve"> четверть ( 8 часов)</w:t>
            </w:r>
          </w:p>
        </w:tc>
      </w:tr>
      <w:tr w:rsidR="008A42F2" w:rsidRPr="00997F4C" w:rsidTr="0058770F">
        <w:tc>
          <w:tcPr>
            <w:tcW w:w="704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8A42F2" w:rsidRPr="00997F4C" w:rsidTr="0058770F">
        <w:tc>
          <w:tcPr>
            <w:tcW w:w="70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Воздух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Значение воздуха в нашей жизни 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>
            <w:pPr>
              <w:spacing w:after="160" w:line="259" w:lineRule="auto"/>
            </w:pPr>
          </w:p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Лес готовиться к зиме. 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Подготовка зверей к зиме – белка, медведь.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Зимушка - зима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 xml:space="preserve">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 xml:space="preserve">Наглядно-демонстрационный материал, ноутбук, 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>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Первый снег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Зимние сказки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  <w:tr w:rsidR="008A42F2" w:rsidRPr="00997F4C" w:rsidTr="0058770F">
        <w:trPr>
          <w:trHeight w:val="395"/>
        </w:trPr>
        <w:tc>
          <w:tcPr>
            <w:tcW w:w="704" w:type="dxa"/>
          </w:tcPr>
          <w:p w:rsidR="008A42F2" w:rsidRPr="00855B6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5B6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Мороз красный нос </w:t>
            </w:r>
          </w:p>
        </w:tc>
        <w:tc>
          <w:tcPr>
            <w:tcW w:w="1134" w:type="dxa"/>
          </w:tcPr>
          <w:p w:rsidR="008A42F2" w:rsidRPr="0090521F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0521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996968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997F4C" w:rsidRDefault="008A42F2" w:rsidP="0058770F"/>
        </w:tc>
      </w:tr>
    </w:tbl>
    <w:p w:rsidR="008A42F2" w:rsidRDefault="008A42F2" w:rsidP="008A42F2"/>
    <w:tbl>
      <w:tblPr>
        <w:tblStyle w:val="a8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3686"/>
        <w:gridCol w:w="3544"/>
        <w:gridCol w:w="1363"/>
        <w:gridCol w:w="1418"/>
      </w:tblGrid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  <w:tc>
          <w:tcPr>
            <w:tcW w:w="14977" w:type="dxa"/>
            <w:gridSpan w:val="6"/>
            <w:vAlign w:val="bottom"/>
          </w:tcPr>
          <w:p w:rsidR="008A42F2" w:rsidRPr="00C22F56" w:rsidRDefault="008A42F2" w:rsidP="0058770F">
            <w:pPr>
              <w:spacing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2F56">
              <w:rPr>
                <w:rFonts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22F56">
              <w:rPr>
                <w:rFonts w:cs="Times New Roman"/>
                <w:b/>
                <w:sz w:val="28"/>
                <w:szCs w:val="28"/>
              </w:rPr>
              <w:t xml:space="preserve">четверть ( </w:t>
            </w:r>
            <w:r w:rsidRPr="00C22F56">
              <w:rPr>
                <w:rFonts w:cs="Times New Roman"/>
                <w:b/>
                <w:sz w:val="28"/>
                <w:szCs w:val="28"/>
                <w:lang w:val="en-US"/>
              </w:rPr>
              <w:t>10</w:t>
            </w:r>
            <w:r w:rsidRPr="00C22F56">
              <w:rPr>
                <w:rFonts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A42F2" w:rsidRPr="0048505E" w:rsidTr="0058770F">
        <w:tc>
          <w:tcPr>
            <w:tcW w:w="704" w:type="dxa"/>
            <w:vMerge w:val="restart"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8A42F2" w:rsidRPr="00780DA6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8A42F2" w:rsidRPr="00780DA6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8A42F2" w:rsidRPr="0048505E" w:rsidTr="0058770F">
        <w:tc>
          <w:tcPr>
            <w:tcW w:w="70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A42F2" w:rsidRPr="00780DA6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8A42F2" w:rsidRPr="00780DA6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8A42F2" w:rsidRPr="0048505E" w:rsidTr="0058770F">
        <w:trPr>
          <w:trHeight w:val="1687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Зима-начало года. Как я провёл каникулы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Растения зимой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 xml:space="preserve">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>Наглядно-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>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Растения зимой: хвойные растения.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Домашние животные зимой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 xml:space="preserve">Домашние животные: лошадь и уход за ней.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Домашние животные: корова.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Дикие животные зимой.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 xml:space="preserve">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spacing w:after="160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Дикие животные: лось.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>
            <w:pPr>
              <w:spacing w:after="160" w:line="259" w:lineRule="auto"/>
            </w:pPr>
          </w:p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Дикие животные: олень.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80DA6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/>
        </w:tc>
      </w:tr>
      <w:tr w:rsidR="008A42F2" w:rsidRPr="0048505E" w:rsidTr="0058770F">
        <w:trPr>
          <w:trHeight w:val="395"/>
        </w:trPr>
        <w:tc>
          <w:tcPr>
            <w:tcW w:w="704" w:type="dxa"/>
          </w:tcPr>
          <w:p w:rsidR="008A42F2" w:rsidRPr="00780DA6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 w:rsidR="008A42F2" w:rsidRPr="00346520" w:rsidRDefault="008A42F2" w:rsidP="0058770F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46520">
              <w:rPr>
                <w:bCs/>
                <w:color w:val="000000"/>
                <w:sz w:val="28"/>
                <w:szCs w:val="28"/>
                <w:lang w:eastAsia="ru-RU"/>
              </w:rPr>
              <w:t>Сезонные изменения в природе: весна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80DA6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рассматривание сюжетных картинок, работа с дидактическим материалом, лото.  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48505E" w:rsidRDefault="008A42F2" w:rsidP="0058770F"/>
        </w:tc>
      </w:tr>
    </w:tbl>
    <w:p w:rsidR="008A42F2" w:rsidRDefault="008A42F2" w:rsidP="008A42F2"/>
    <w:p w:rsidR="008A42F2" w:rsidRDefault="008A42F2" w:rsidP="008A42F2"/>
    <w:tbl>
      <w:tblPr>
        <w:tblStyle w:val="a8"/>
        <w:tblW w:w="156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3686"/>
        <w:gridCol w:w="3544"/>
        <w:gridCol w:w="1363"/>
        <w:gridCol w:w="1418"/>
      </w:tblGrid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  <w:tc>
          <w:tcPr>
            <w:tcW w:w="14977" w:type="dxa"/>
            <w:gridSpan w:val="6"/>
            <w:vAlign w:val="bottom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780DA6">
              <w:rPr>
                <w:rFonts w:cs="Times New Roman"/>
                <w:b/>
                <w:sz w:val="28"/>
                <w:szCs w:val="28"/>
              </w:rPr>
              <w:t>четверть (</w:t>
            </w:r>
            <w:r w:rsidRPr="00780DA6">
              <w:rPr>
                <w:rFonts w:cs="Times New Roman"/>
                <w:b/>
                <w:sz w:val="28"/>
                <w:szCs w:val="28"/>
                <w:lang w:val="en-US"/>
              </w:rPr>
              <w:t>8</w:t>
            </w:r>
            <w:r w:rsidRPr="00780DA6">
              <w:rPr>
                <w:rFonts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A42F2" w:rsidRPr="00176910" w:rsidTr="0058770F">
        <w:tc>
          <w:tcPr>
            <w:tcW w:w="704" w:type="dxa"/>
            <w:vMerge w:val="restart"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vAlign w:val="center"/>
          </w:tcPr>
          <w:p w:rsidR="008A42F2" w:rsidRPr="00780DA6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8A42F2" w:rsidRPr="00780DA6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8A42F2" w:rsidRPr="00780DA6" w:rsidRDefault="008A42F2" w:rsidP="0058770F">
            <w:pPr>
              <w:spacing w:after="100" w:afterAutospacing="1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Материалы, оборудование / ИКТ</w:t>
            </w:r>
          </w:p>
        </w:tc>
        <w:tc>
          <w:tcPr>
            <w:tcW w:w="2781" w:type="dxa"/>
            <w:gridSpan w:val="2"/>
          </w:tcPr>
          <w:p w:rsidR="008A42F2" w:rsidRPr="00780DA6" w:rsidRDefault="008A42F2" w:rsidP="0058770F">
            <w:pPr>
              <w:spacing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8A42F2" w:rsidRPr="00176910" w:rsidTr="0058770F">
        <w:tc>
          <w:tcPr>
            <w:tcW w:w="70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Почва, её состав и свойства.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Почва – кормилица.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Пробуждение природы. Животные.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Пробуждение природы. Растения.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>Весенние чудеса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Насекомые. Муравей.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667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 w:rsidRPr="00D51EF8">
              <w:rPr>
                <w:sz w:val="28"/>
                <w:szCs w:val="28"/>
              </w:rPr>
              <w:t xml:space="preserve">Насекомые. Бабочки.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 xml:space="preserve">Просмотр презентации, 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>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lastRenderedPageBreak/>
              <w:t>Наглядно-</w:t>
            </w:r>
            <w:r w:rsidRPr="00780DA6">
              <w:rPr>
                <w:rFonts w:cs="Times New Roman"/>
                <w:sz w:val="28"/>
                <w:szCs w:val="28"/>
              </w:rPr>
              <w:lastRenderedPageBreak/>
              <w:t>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spacing w:after="16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>
            <w:pPr>
              <w:spacing w:after="160" w:line="259" w:lineRule="auto"/>
            </w:pPr>
          </w:p>
        </w:tc>
      </w:tr>
      <w:tr w:rsidR="008A42F2" w:rsidRPr="00176910" w:rsidTr="0058770F">
        <w:trPr>
          <w:trHeight w:val="395"/>
        </w:trPr>
        <w:tc>
          <w:tcPr>
            <w:tcW w:w="704" w:type="dxa"/>
          </w:tcPr>
          <w:p w:rsidR="008A42F2" w:rsidRPr="009D6673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32" w:type="dxa"/>
          </w:tcPr>
          <w:p w:rsidR="008A42F2" w:rsidRPr="00D51EF8" w:rsidRDefault="008A42F2" w:rsidP="0058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Одуванчик </w:t>
            </w:r>
          </w:p>
        </w:tc>
        <w:tc>
          <w:tcPr>
            <w:tcW w:w="1134" w:type="dxa"/>
          </w:tcPr>
          <w:p w:rsidR="008A42F2" w:rsidRPr="00780DA6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Просмотр презентации, рассматривание сюжетных картинок, работа с дидактическим материалом, лото.</w:t>
            </w:r>
          </w:p>
        </w:tc>
        <w:tc>
          <w:tcPr>
            <w:tcW w:w="3544" w:type="dxa"/>
          </w:tcPr>
          <w:p w:rsidR="008A42F2" w:rsidRPr="00780DA6" w:rsidRDefault="008A42F2" w:rsidP="0058770F">
            <w:pPr>
              <w:rPr>
                <w:rFonts w:cs="Times New Roman"/>
                <w:sz w:val="28"/>
                <w:szCs w:val="28"/>
              </w:rPr>
            </w:pPr>
            <w:r w:rsidRPr="00780DA6">
              <w:rPr>
                <w:rFonts w:cs="Times New Roman"/>
                <w:sz w:val="28"/>
                <w:szCs w:val="28"/>
              </w:rPr>
              <w:t>Наглядно-демонстрационный материал, ноутбук, принтер.</w:t>
            </w:r>
          </w:p>
        </w:tc>
        <w:tc>
          <w:tcPr>
            <w:tcW w:w="1363" w:type="dxa"/>
          </w:tcPr>
          <w:p w:rsidR="008A42F2" w:rsidRPr="00766227" w:rsidRDefault="008A42F2" w:rsidP="005877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2F2" w:rsidRPr="00176910" w:rsidRDefault="008A42F2" w:rsidP="0058770F"/>
        </w:tc>
      </w:tr>
    </w:tbl>
    <w:p w:rsidR="00B30116" w:rsidRDefault="008A42F2"/>
    <w:sectPr w:rsidR="00B30116" w:rsidSect="008A42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2"/>
    <w:rsid w:val="00014091"/>
    <w:rsid w:val="00075273"/>
    <w:rsid w:val="00092F3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42F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A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8A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2019-10-30T11:25:00Z</dcterms:created>
  <dcterms:modified xsi:type="dcterms:W3CDTF">2019-10-30T11:27:00Z</dcterms:modified>
</cp:coreProperties>
</file>