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AD" w:rsidRPr="00EF36E4" w:rsidRDefault="00EF36E4" w:rsidP="00163C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6E4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238DF" w:rsidRPr="00F44680" w:rsidRDefault="002238DF" w:rsidP="00163C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371"/>
        <w:gridCol w:w="1984"/>
        <w:gridCol w:w="1843"/>
        <w:gridCol w:w="2126"/>
      </w:tblGrid>
      <w:tr w:rsidR="00DF0AAD" w:rsidRPr="00F44680" w:rsidTr="002238DF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AD" w:rsidRPr="00EF36E4" w:rsidRDefault="00DF0AAD" w:rsidP="00EF36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A5438F" w:rsidRPr="00F44680" w:rsidTr="00C6139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AD" w:rsidRPr="00F44680" w:rsidRDefault="00DF0AAD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AD" w:rsidRPr="00F44680" w:rsidRDefault="00DF0AAD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AD" w:rsidRPr="00F44680" w:rsidRDefault="00DF0AAD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AD" w:rsidRPr="00F44680" w:rsidRDefault="00DF0AAD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совзаимодействия на уроке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AAD" w:rsidRPr="00F44680" w:rsidRDefault="00DF0AAD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</w:tc>
      </w:tr>
      <w:tr w:rsidR="00A5438F" w:rsidRPr="00F44680" w:rsidTr="00C6139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9F" w:rsidRPr="00F44680" w:rsidRDefault="0019229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2F2C25" w:rsidRPr="00F44680">
              <w:rPr>
                <w:rFonts w:ascii="Times New Roman" w:hAnsi="Times New Roman" w:cs="Times New Roman"/>
                <w:sz w:val="24"/>
                <w:szCs w:val="24"/>
              </w:rPr>
              <w:t>.  Самоопределение к деятельности</w:t>
            </w:r>
          </w:p>
          <w:p w:rsidR="0019229F" w:rsidRPr="00F44680" w:rsidRDefault="0019229F" w:rsidP="00A5438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Цели: </w:t>
            </w:r>
          </w:p>
          <w:p w:rsidR="0019229F" w:rsidRPr="00F44680" w:rsidRDefault="0019229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iCs/>
                <w:sz w:val="24"/>
                <w:szCs w:val="24"/>
              </w:rPr>
              <w:t>- создание условий  для изучения нового материала, осуществление эмоционального настроя на будущую деятельность (проверка теоретической и практической готовности идти дальше).</w:t>
            </w:r>
          </w:p>
          <w:p w:rsidR="0019229F" w:rsidRPr="00F44680" w:rsidRDefault="0019229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9E6" w:rsidRPr="001A54DF" w:rsidRDefault="0019229F" w:rsidP="001A54DF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54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6139B"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6139B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 Здравствуйте ребята, здравствуйте уважаемые гости! Я рада вас всех видеть на уроке русского языка. </w:t>
            </w:r>
            <w:r w:rsidR="00F657C7" w:rsidRPr="00F44680">
              <w:rPr>
                <w:rFonts w:ascii="Times New Roman" w:hAnsi="Times New Roman" w:cs="Times New Roman"/>
                <w:sz w:val="24"/>
                <w:szCs w:val="24"/>
              </w:rPr>
              <w:t> А начнем наш урок с эпиграфа. </w:t>
            </w:r>
            <w:r w:rsidR="00F657C7" w:rsidRPr="00F44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57C7" w:rsidRPr="00F446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657C7" w:rsidRPr="00F44680">
              <w:rPr>
                <w:rFonts w:ascii="Times New Roman" w:hAnsi="Times New Roman" w:cs="Times New Roman"/>
                <w:sz w:val="24"/>
                <w:szCs w:val="24"/>
              </w:rPr>
              <w:t>Ральф Эмерсон сказал: «Совместный труд способствует открытиям и свершениям, которые редко можно достичь в одиночку»</w:t>
            </w:r>
            <w:r w:rsidR="00972F8E" w:rsidRPr="00F4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7C7" w:rsidRPr="00F44680">
              <w:rPr>
                <w:rFonts w:ascii="Times New Roman" w:hAnsi="Times New Roman" w:cs="Times New Roman"/>
                <w:sz w:val="24"/>
                <w:szCs w:val="24"/>
              </w:rPr>
              <w:br/>
              <w:t>Внимательно посмотрите друг на друга и ответьте на вопрос. </w:t>
            </w:r>
            <w:r w:rsidR="00F657C7" w:rsidRPr="00F44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Почему именно эта цитата была взята к сегодняшнему уроку? </w:t>
            </w:r>
            <w:r w:rsidR="00EA49E6"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</w:t>
            </w:r>
            <w:r w:rsidR="00EA49E6" w:rsidRPr="00F446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49E6"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 w:rsidR="00EA49E6" w:rsidRPr="00F44680">
              <w:rPr>
                <w:rFonts w:ascii="Times New Roman" w:hAnsi="Times New Roman" w:cs="Times New Roman"/>
                <w:sz w:val="24"/>
                <w:szCs w:val="24"/>
              </w:rPr>
              <w:t> будем </w:t>
            </w:r>
            <w:r w:rsidR="00EA49E6"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</w:t>
            </w:r>
            <w:r w:rsidR="00EA49E6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 вместе, помогать друг другу. </w:t>
            </w:r>
          </w:p>
          <w:p w:rsidR="00E40D57" w:rsidRPr="00F44680" w:rsidRDefault="00E40D57" w:rsidP="00E40D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Поднимите и покажите тот смайлик, который выражает ваше настроение. Спасибо. Можете опустить.</w:t>
            </w:r>
          </w:p>
          <w:p w:rsidR="00C34720" w:rsidRPr="00F44680" w:rsidRDefault="00C34720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– подвести к тому, что первый шаг для усвоения нового (новой орфограммы) – это проверка тех умений и навыков, которые для этого понадобятся.</w:t>
            </w:r>
          </w:p>
          <w:p w:rsidR="008F363C" w:rsidRPr="00F44680" w:rsidRDefault="008F363C" w:rsidP="008F3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>Диковинные плоды.</w:t>
            </w:r>
          </w:p>
          <w:p w:rsidR="008F363C" w:rsidRPr="00F44680" w:rsidRDefault="008F363C" w:rsidP="008F3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Старый учёный языковед служил в морфологическом саду, он выращивал не фрукты, а звуки, морфемы, части речи и члены предложения, и вывел уже несколько новых сортов. Может быть, к стволу глагола привить почку прилагательного – размышлял как-то учёный… Но сказано — сделано. Через несколько лет выросли плоды: не глаголы, не прилагательные, а назвали их как? Учащиеся дают ответ: (причастием). Почему назвали их причастием? Давайте ответим, почему назвали «диковинные плоды» причастиями?</w:t>
            </w:r>
          </w:p>
          <w:p w:rsidR="00D255A6" w:rsidRPr="00F44680" w:rsidRDefault="00D255A6" w:rsidP="00D25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Чтобы вспомнить, что вы уже знаете о данной удивительной части речи, сыграем в учебную игру «Светофор».</w:t>
            </w:r>
          </w:p>
          <w:p w:rsidR="00D255A6" w:rsidRPr="00F44680" w:rsidRDefault="00D255A6" w:rsidP="00D25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Напомню вам правила игры:</w:t>
            </w:r>
          </w:p>
          <w:p w:rsidR="00D255A6" w:rsidRPr="00F44680" w:rsidRDefault="00D255A6" w:rsidP="00D25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Для ответа вы используете сигнальные карточки (красная – не согласен с утверждением, желтая – затрудняюсь ответить; зеленая – согласен с утверждением). Если вы не согласны, то должны дать правильный ответ.</w:t>
            </w:r>
          </w:p>
          <w:p w:rsidR="00D255A6" w:rsidRPr="00F44680" w:rsidRDefault="00D255A6" w:rsidP="00D255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 ли, что причастия обозначают постоянный признак предмета? (Нет).</w:t>
            </w:r>
            <w:r w:rsidR="00EA49E6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5A6" w:rsidRPr="00F44680" w:rsidRDefault="00D255A6" w:rsidP="00D255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Верно ли, что причастия образуются от существительных? (Нет).</w:t>
            </w:r>
            <w:r w:rsidR="00EA49E6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5A6" w:rsidRPr="00F44680" w:rsidRDefault="00D255A6" w:rsidP="00D255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Верно ли, что причастия склоняется как прилагательные? (Да).</w:t>
            </w:r>
          </w:p>
          <w:p w:rsidR="00D255A6" w:rsidRPr="00F44680" w:rsidRDefault="00D255A6" w:rsidP="00D255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Верно ли, что причастия бывают совершенного и несовершенного вида? (Да).</w:t>
            </w:r>
          </w:p>
          <w:p w:rsidR="00D255A6" w:rsidRPr="00F44680" w:rsidRDefault="00D255A6" w:rsidP="00D255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Верно ли, что у причастий нет формы будущего времени? (Да).</w:t>
            </w:r>
          </w:p>
          <w:p w:rsidR="00D255A6" w:rsidRPr="00F44680" w:rsidRDefault="00D255A6" w:rsidP="00D255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Верно ли, что страдательные причастия обозначают признак, который возник в результате действия самого предмета? (Нет).</w:t>
            </w:r>
            <w:r w:rsidR="00A57053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5A6" w:rsidRPr="00F44680" w:rsidRDefault="00D255A6" w:rsidP="00D255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Верно ли, что причастия не имеют краткой формы? (Нет).</w:t>
            </w:r>
            <w:r w:rsidR="00A57053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5A6" w:rsidRPr="00F44680" w:rsidRDefault="00D255A6" w:rsidP="00D255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Верно ли, что действительные причастия настоящего времени образуются с помощью суффиксов ИМ, ЕМ? (Нет).</w:t>
            </w:r>
            <w:r w:rsidR="00A57053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4DF" w:rsidRDefault="00D255A6" w:rsidP="003810A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4DF">
              <w:rPr>
                <w:rFonts w:ascii="Times New Roman" w:hAnsi="Times New Roman" w:cs="Times New Roman"/>
                <w:sz w:val="24"/>
                <w:szCs w:val="24"/>
              </w:rPr>
              <w:t>Верно ли, что причастный оборот – это причастие с определяемым словом (Нет).</w:t>
            </w:r>
            <w:r w:rsidR="00A57053" w:rsidRPr="001A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5A6" w:rsidRPr="001A54DF" w:rsidRDefault="00D255A6" w:rsidP="003810A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4DF">
              <w:rPr>
                <w:rFonts w:ascii="Times New Roman" w:hAnsi="Times New Roman" w:cs="Times New Roman"/>
                <w:sz w:val="24"/>
                <w:szCs w:val="24"/>
              </w:rPr>
              <w:t>Верно ли, что причастный оборот всегда обособляется (Нет).</w:t>
            </w:r>
          </w:p>
          <w:p w:rsidR="00D255A6" w:rsidRPr="00F44680" w:rsidRDefault="00D255A6" w:rsidP="00D255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Верно ли, что причастие бывает в предложении определением или сказуемым (Да).</w:t>
            </w:r>
          </w:p>
          <w:p w:rsidR="008F363C" w:rsidRPr="00F44680" w:rsidRDefault="008F363C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720" w:rsidRPr="00F44680" w:rsidRDefault="00C34720" w:rsidP="00A5438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Подготовка рабочего места.</w:t>
            </w:r>
          </w:p>
          <w:p w:rsidR="00C34720" w:rsidRPr="00F44680" w:rsidRDefault="00C34720" w:rsidP="00A5438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34720" w:rsidRPr="00F44680" w:rsidRDefault="00C34720" w:rsidP="00A5438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229F" w:rsidRPr="00F44680" w:rsidRDefault="00C34720" w:rsidP="0091323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iCs/>
                <w:sz w:val="24"/>
                <w:szCs w:val="24"/>
              </w:rPr>
              <w:t>Эмоциональный и интеллектуальный настрой на предстоящую работу: обсуждение с одноклассниками и учителем результатов деятельности и пути их достижения.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9F" w:rsidRPr="00F44680" w:rsidRDefault="0019229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1101" w:rsidRPr="00F4468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3DB" w:rsidRPr="00F44680" w:rsidRDefault="0019229F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63DB" w:rsidRPr="00F44680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19229F" w:rsidRPr="00F44680" w:rsidRDefault="00B5329C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63DB" w:rsidRPr="00F44680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 к изучению нового</w:t>
            </w:r>
          </w:p>
        </w:tc>
      </w:tr>
      <w:tr w:rsidR="00A5438F" w:rsidRPr="00F44680" w:rsidTr="00C6139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9F" w:rsidRPr="00F44680" w:rsidRDefault="0019229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  <w:r w:rsidR="003C63DB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+ затруднение в индивидуальной деятельности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C25" w:rsidRPr="00F44680" w:rsidRDefault="002F2C25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44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 xml:space="preserve"> Выявление причины затруднения, совместное целеполагание</w:t>
            </w:r>
          </w:p>
          <w:p w:rsidR="0019229F" w:rsidRPr="00F44680" w:rsidRDefault="0019229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CE1" w:rsidRPr="00F44680" w:rsidRDefault="0019229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40EA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тетради. Запишите число. Классная работа. </w:t>
            </w:r>
          </w:p>
          <w:p w:rsidR="00A57053" w:rsidRPr="00F44680" w:rsidRDefault="00A57053" w:rsidP="0097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- Ребята, перед вами на столах лежат карточки с заданием. Посмотрите внимательно на них и скажите</w:t>
            </w:r>
            <w:r w:rsidR="00972F8E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, какое задание вы должны 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выполнить? </w:t>
            </w:r>
          </w:p>
          <w:p w:rsidR="00D560F1" w:rsidRPr="00F44680" w:rsidRDefault="00306CE1" w:rsidP="00A543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 слова по группам. </w:t>
            </w:r>
            <w:r w:rsidR="00562DB3" w:rsidRPr="00F44680">
              <w:rPr>
                <w:rFonts w:ascii="Times New Roman" w:hAnsi="Times New Roman" w:cs="Times New Roman"/>
                <w:sz w:val="24"/>
                <w:szCs w:val="24"/>
              </w:rPr>
              <w:t> Ребята, может быть кто-то догадался, как </w:t>
            </w:r>
            <w:r w:rsidR="00562DB3"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 w:rsidR="00562DB3" w:rsidRPr="00F44680">
              <w:rPr>
                <w:rFonts w:ascii="Times New Roman" w:hAnsi="Times New Roman" w:cs="Times New Roman"/>
                <w:sz w:val="24"/>
                <w:szCs w:val="24"/>
              </w:rPr>
              <w:t> сегодня будем </w:t>
            </w:r>
            <w:r w:rsidR="00562DB3"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>делить</w:t>
            </w:r>
            <w:r w:rsidR="00562DB3" w:rsidRPr="00F446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2DB3"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r w:rsidR="00562DB3" w:rsidRPr="00F44680">
              <w:rPr>
                <w:rFonts w:ascii="Times New Roman" w:hAnsi="Times New Roman" w:cs="Times New Roman"/>
                <w:sz w:val="24"/>
                <w:szCs w:val="24"/>
              </w:rPr>
              <w:t> на </w:t>
            </w:r>
            <w:r w:rsidR="00562DB3"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>группы.</w:t>
            </w:r>
          </w:p>
          <w:p w:rsidR="00562DB3" w:rsidRPr="00F44680" w:rsidRDefault="00562DB3" w:rsidP="00A543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>1 группа –с раздельным написанием частицы не</w:t>
            </w:r>
          </w:p>
          <w:p w:rsidR="00562DB3" w:rsidRPr="00F44680" w:rsidRDefault="00972F8E" w:rsidP="00A543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62DB3"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– со слитным написанием не</w:t>
            </w:r>
          </w:p>
          <w:p w:rsidR="00A57053" w:rsidRPr="00F44680" w:rsidRDefault="00A57053" w:rsidP="00A543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C2A" w:rsidRPr="00F44680" w:rsidRDefault="00765C2A" w:rsidP="00765C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43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е) робкий, а смелый человек; (не) ответил на вопрос; (не) ряха; (не) правда, а ложь</w:t>
            </w:r>
            <w:r w:rsidR="004C5C43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; не (друг);  нисколько (не) интересная  книга;  (не) </w:t>
            </w:r>
            <w:r w:rsidR="00206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5C43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яшливый вид;  </w:t>
            </w:r>
            <w:r w:rsidR="00EE76A5" w:rsidRPr="00F44680">
              <w:rPr>
                <w:rFonts w:ascii="Times New Roman" w:hAnsi="Times New Roman" w:cs="Times New Roman"/>
                <w:sz w:val="24"/>
                <w:szCs w:val="24"/>
              </w:rPr>
              <w:t>(не) громкая музыка; (не)</w:t>
            </w:r>
            <w:r w:rsidR="00954BA3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легкий, а трудный</w:t>
            </w:r>
            <w:r w:rsidR="002062BD">
              <w:rPr>
                <w:rFonts w:ascii="Times New Roman" w:hAnsi="Times New Roman" w:cs="Times New Roman"/>
                <w:sz w:val="24"/>
                <w:szCs w:val="24"/>
              </w:rPr>
              <w:t xml:space="preserve"> диктант;  (не) доумевающий взгляд</w:t>
            </w:r>
            <w:r w:rsidR="00954BA3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; работа (не) закончена; (не) прочитанная книга; </w:t>
            </w:r>
            <w:r w:rsidR="002062BD">
              <w:rPr>
                <w:rFonts w:ascii="Times New Roman" w:hAnsi="Times New Roman" w:cs="Times New Roman"/>
                <w:sz w:val="24"/>
                <w:szCs w:val="24"/>
              </w:rPr>
              <w:t>(не) просохшая после дождя земля</w:t>
            </w:r>
            <w:r w:rsidR="00954BA3" w:rsidRPr="00F4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720" w:rsidRPr="00F44680" w:rsidRDefault="00C34720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-Какими правилами правописания НЕ со словами вы пользовались? Примеры. Какие  слова вызвали у вас затруднение? Какая часть речи? </w:t>
            </w:r>
          </w:p>
          <w:p w:rsidR="00C34720" w:rsidRPr="00F44680" w:rsidRDefault="00C34720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Обладаем ли мы достаточными знаниями, чтобы сделать это безошибочно? Почему? Что  нужно сделать, чтобы преодолеть это затруднение?</w:t>
            </w:r>
          </w:p>
          <w:p w:rsidR="002140EA" w:rsidRPr="00F44680" w:rsidRDefault="002140EA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Назовите тему сегодняшнего урока.</w:t>
            </w:r>
          </w:p>
          <w:p w:rsidR="002140EA" w:rsidRPr="00F44680" w:rsidRDefault="002140EA" w:rsidP="00A5438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i/>
                <w:sz w:val="24"/>
                <w:szCs w:val="24"/>
              </w:rPr>
              <w:t>Слитное и раздельное написание не с причастиями.</w:t>
            </w:r>
          </w:p>
          <w:p w:rsidR="00C34720" w:rsidRPr="00F44680" w:rsidRDefault="002140EA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Цель урока.</w:t>
            </w:r>
            <w:r w:rsidR="00C34720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0CC" w:rsidRPr="00F44680" w:rsidRDefault="006550CC" w:rsidP="006550C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Познакомиться с правилом написания НЕ с причастиями;  </w:t>
            </w:r>
          </w:p>
          <w:p w:rsidR="0019229F" w:rsidRPr="00F44680" w:rsidRDefault="006550CC" w:rsidP="00EF3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2140EA" w:rsidRPr="00F44680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F44680">
              <w:rPr>
                <w:rFonts w:ascii="Times New Roman" w:hAnsi="Times New Roman" w:cs="Times New Roman"/>
                <w:i/>
                <w:sz w:val="24"/>
                <w:szCs w:val="24"/>
              </w:rPr>
              <w:t>учиться правильно писать причастия с 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720" w:rsidRPr="00F44680" w:rsidRDefault="0019229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C34720" w:rsidRPr="00F44680">
              <w:rPr>
                <w:rFonts w:ascii="Times New Roman" w:hAnsi="Times New Roman" w:cs="Times New Roman"/>
                <w:sz w:val="24"/>
                <w:szCs w:val="24"/>
              </w:rPr>
              <w:t>Совместное целеполагание  Учащиеся называют цель деятельности, предлагают вариант формулировки темы урока, который уточняется учителем.</w:t>
            </w:r>
          </w:p>
          <w:p w:rsidR="0019229F" w:rsidRPr="00F44680" w:rsidRDefault="00BB09CF" w:rsidP="00EF3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деятельность в 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оценочном листе.</w:t>
            </w:r>
            <w:r w:rsidR="0019229F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56E" w:rsidRPr="00F44680" w:rsidRDefault="008E256E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</w:t>
            </w:r>
          </w:p>
          <w:p w:rsidR="0019229F" w:rsidRPr="00F44680" w:rsidRDefault="008E256E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4C" w:rsidRPr="00F44680" w:rsidRDefault="0019229F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63DB"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r w:rsidR="00B5329C"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C63DB"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63DB"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5329C" w:rsidRPr="00F4468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C63DB" w:rsidRPr="00F44680">
              <w:rPr>
                <w:rFonts w:ascii="Times New Roman" w:hAnsi="Times New Roman" w:cs="Times New Roman"/>
                <w:sz w:val="24"/>
                <w:szCs w:val="24"/>
              </w:rPr>
              <w:t>ладение  приёмами анализа и систематизации материала.</w:t>
            </w:r>
            <w:r w:rsidR="00D42F4C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29F" w:rsidRPr="00F44680" w:rsidRDefault="0019229F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52" w:rsidRPr="00F44680" w:rsidRDefault="00BB4F52" w:rsidP="00B532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r w:rsidR="00B5329C" w:rsidRPr="00F4468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5329C" w:rsidRPr="00F44680" w:rsidRDefault="00B5329C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– формирование умения определять и формулировать цели и задачи урока без помощи учителя;</w:t>
            </w:r>
          </w:p>
          <w:p w:rsidR="00B5329C" w:rsidRPr="00F44680" w:rsidRDefault="00B5329C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B5329C" w:rsidRPr="00F44680" w:rsidRDefault="00B5329C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умений совместного решения проблемы; 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br/>
              <w:t>– формирование умений работать в группе, в паре; воспитывать уважительное отношение к мнению других;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5438F" w:rsidRPr="00F44680" w:rsidTr="00C6139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93F" w:rsidRPr="00F44680" w:rsidRDefault="0044793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нового знания. </w:t>
            </w:r>
          </w:p>
          <w:p w:rsidR="0044793F" w:rsidRPr="00F44680" w:rsidRDefault="0044793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4793F" w:rsidRPr="00F44680" w:rsidRDefault="0044793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- развитие регулятивных, познавательных и коммуникативных УУД;</w:t>
            </w:r>
          </w:p>
          <w:p w:rsidR="0044793F" w:rsidRPr="00F44680" w:rsidRDefault="0044793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представления об условиях выбора слитного / раздельного написания </w:t>
            </w:r>
            <w:r w:rsidRPr="00F44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с причастиями.  </w:t>
            </w:r>
          </w:p>
          <w:p w:rsidR="0019229F" w:rsidRPr="00F44680" w:rsidRDefault="0019229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40" w:rsidRDefault="00123040" w:rsidP="00562DB3">
            <w:pPr>
              <w:pStyle w:val="a3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4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изучите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еоретический материал на стр. 6</w:t>
            </w:r>
            <w:r w:rsidR="00E32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040">
              <w:rPr>
                <w:rFonts w:ascii="Times New Roman" w:hAnsi="Times New Roman" w:cs="Times New Roman"/>
                <w:sz w:val="24"/>
                <w:szCs w:val="24"/>
              </w:rPr>
              <w:t xml:space="preserve"> и ответьте на вопросы: </w:t>
            </w:r>
          </w:p>
          <w:p w:rsidR="00123040" w:rsidRDefault="00123040" w:rsidP="00562DB3">
            <w:pPr>
              <w:pStyle w:val="a3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40">
              <w:rPr>
                <w:rFonts w:ascii="Times New Roman" w:hAnsi="Times New Roman" w:cs="Times New Roman"/>
                <w:sz w:val="24"/>
                <w:szCs w:val="24"/>
              </w:rPr>
              <w:t xml:space="preserve">1 группа При каких обстоятельствах причастие пишется с НЕ слитно? </w:t>
            </w:r>
          </w:p>
          <w:p w:rsidR="00123040" w:rsidRDefault="00123040" w:rsidP="00562DB3">
            <w:pPr>
              <w:pStyle w:val="a3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40">
              <w:rPr>
                <w:rFonts w:ascii="Times New Roman" w:hAnsi="Times New Roman" w:cs="Times New Roman"/>
                <w:sz w:val="24"/>
                <w:szCs w:val="24"/>
              </w:rPr>
              <w:t>2 группа При каких обстоятельствах причастие пишется с НЕ раздельно?</w:t>
            </w:r>
          </w:p>
          <w:p w:rsidR="006550CC" w:rsidRPr="00F44680" w:rsidRDefault="00123040" w:rsidP="00562DB3">
            <w:pPr>
              <w:pStyle w:val="a3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40">
              <w:rPr>
                <w:rFonts w:ascii="Times New Roman" w:hAnsi="Times New Roman" w:cs="Times New Roman"/>
                <w:sz w:val="24"/>
                <w:szCs w:val="24"/>
              </w:rPr>
              <w:t>Кластер «Слитное и раздельное написание НЕ с причастиями» </w:t>
            </w:r>
            <w:r w:rsidR="00A5438F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56E" w:rsidRDefault="008E256E" w:rsidP="00A5438F">
            <w:pPr>
              <w:pStyle w:val="a3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6E" w:rsidRPr="00F44680" w:rsidRDefault="008E256E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Проанализир</w:t>
            </w:r>
            <w:r w:rsidR="00562DB3" w:rsidRPr="00F44680">
              <w:rPr>
                <w:rFonts w:ascii="Times New Roman" w:hAnsi="Times New Roman" w:cs="Times New Roman"/>
                <w:sz w:val="24"/>
                <w:szCs w:val="24"/>
              </w:rPr>
              <w:t>уйте примеры, сделайте вывод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, когда НЕ с причастиями пишется слитно, а когда раздельно.</w:t>
            </w:r>
          </w:p>
          <w:p w:rsidR="008E256E" w:rsidRPr="00F44680" w:rsidRDefault="008E256E" w:rsidP="00A5438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Письмо не распечатано.</w:t>
            </w:r>
          </w:p>
          <w:p w:rsidR="008E256E" w:rsidRPr="00F44680" w:rsidRDefault="008E256E" w:rsidP="00A5438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Сквозь не занавешенные, а открытые окна было видно звёздное небо.</w:t>
            </w:r>
          </w:p>
          <w:p w:rsidR="002140EA" w:rsidRPr="00F44680" w:rsidRDefault="00430AAE" w:rsidP="00A5438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Не сделанная вовремя работа приучает к безделью.</w:t>
            </w:r>
          </w:p>
          <w:p w:rsidR="003303F3" w:rsidRPr="00F44680" w:rsidRDefault="008F4CB5" w:rsidP="00A5438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Недоумевающий взгляд</w:t>
            </w:r>
          </w:p>
          <w:p w:rsidR="003303F3" w:rsidRPr="00F44680" w:rsidRDefault="008F4CB5" w:rsidP="00A5438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Непрочитанная книга лежит на столе.</w:t>
            </w:r>
          </w:p>
          <w:p w:rsidR="003303F3" w:rsidRPr="00F44680" w:rsidRDefault="003303F3" w:rsidP="008F4CB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CC" w:rsidRPr="00F44680" w:rsidRDefault="001A54DF" w:rsidP="001A54DF">
            <w:pPr>
              <w:pStyle w:val="wp18"/>
              <w:spacing w:before="0" w:beforeAutospacing="0" w:after="0" w:afterAutospacing="0" w:line="270" w:lineRule="atLeast"/>
            </w:pPr>
            <w:r>
              <w:t xml:space="preserve"> </w:t>
            </w:r>
            <w:r w:rsidR="006550CC" w:rsidRPr="00F44680">
              <w:t>Составьте алгоритм рассуждения или таблицу при решении вопроса о слитном или раздельном написании  НЕ с  причастиями.</w:t>
            </w:r>
          </w:p>
          <w:p w:rsidR="007C74FC" w:rsidRPr="00F44680" w:rsidRDefault="006550CC" w:rsidP="00655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8E256E" w:rsidRPr="00F44680" w:rsidRDefault="008E256E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Алгоритм.</w:t>
            </w:r>
          </w:p>
          <w:p w:rsidR="008E256E" w:rsidRPr="00F44680" w:rsidRDefault="00163C79" w:rsidP="00163C7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8E256E" w:rsidRPr="00F44680">
              <w:rPr>
                <w:rFonts w:ascii="Times New Roman" w:hAnsi="Times New Roman" w:cs="Times New Roman"/>
                <w:sz w:val="24"/>
                <w:szCs w:val="24"/>
              </w:rPr>
              <w:t>потребляется ли без НЕ</w:t>
            </w:r>
          </w:p>
          <w:p w:rsidR="008E256E" w:rsidRPr="00F44680" w:rsidRDefault="008E256E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(не употребляется – слитно)</w:t>
            </w:r>
          </w:p>
          <w:p w:rsidR="008E256E" w:rsidRPr="00F44680" w:rsidRDefault="00163C79" w:rsidP="00163C7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256E" w:rsidRPr="00F44680">
              <w:rPr>
                <w:rFonts w:ascii="Times New Roman" w:hAnsi="Times New Roman" w:cs="Times New Roman"/>
                <w:sz w:val="24"/>
                <w:szCs w:val="24"/>
              </w:rPr>
              <w:t>олное или краткое.</w:t>
            </w:r>
          </w:p>
          <w:p w:rsidR="008E256E" w:rsidRPr="00F44680" w:rsidRDefault="008E256E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( краткое – пишу раздельно)</w:t>
            </w:r>
          </w:p>
          <w:p w:rsidR="008E256E" w:rsidRPr="00F44680" w:rsidRDefault="008E256E" w:rsidP="00163C7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163C79" w:rsidRPr="00F446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256E" w:rsidRPr="00F44680" w:rsidRDefault="008E256E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есть ли противопоставление или зависимое слово?</w:t>
            </w:r>
          </w:p>
          <w:p w:rsidR="008E256E" w:rsidRPr="00F44680" w:rsidRDefault="008E256E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(Есть – пишу  раздельно.</w:t>
            </w:r>
          </w:p>
          <w:p w:rsidR="008E256E" w:rsidRPr="00F44680" w:rsidRDefault="008E256E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Нет – пишу  слитно.)</w:t>
            </w:r>
          </w:p>
          <w:p w:rsidR="008E256E" w:rsidRPr="00F44680" w:rsidRDefault="00A5438F" w:rsidP="00A54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tbl>
            <w:tblPr>
              <w:tblStyle w:val="a5"/>
              <w:tblW w:w="5003" w:type="dxa"/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2552"/>
            </w:tblGrid>
            <w:tr w:rsidR="008E256E" w:rsidRPr="00F44680" w:rsidTr="002238DF">
              <w:tc>
                <w:tcPr>
                  <w:tcW w:w="2451" w:type="dxa"/>
                </w:tcPr>
                <w:p w:rsidR="008E256E" w:rsidRPr="00F44680" w:rsidRDefault="008E256E" w:rsidP="00A543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слитно</w:t>
                  </w:r>
                </w:p>
              </w:tc>
              <w:tc>
                <w:tcPr>
                  <w:tcW w:w="2552" w:type="dxa"/>
                </w:tcPr>
                <w:p w:rsidR="008E256E" w:rsidRPr="00F44680" w:rsidRDefault="008E256E" w:rsidP="00A543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раздельно</w:t>
                  </w:r>
                </w:p>
              </w:tc>
            </w:tr>
            <w:tr w:rsidR="008E256E" w:rsidRPr="00F44680" w:rsidTr="002238DF">
              <w:tc>
                <w:tcPr>
                  <w:tcW w:w="2451" w:type="dxa"/>
                </w:tcPr>
                <w:p w:rsidR="008E256E" w:rsidRPr="00F44680" w:rsidRDefault="008E256E" w:rsidP="00A543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1.Не употребляется без НЕ.</w:t>
                  </w:r>
                </w:p>
              </w:tc>
              <w:tc>
                <w:tcPr>
                  <w:tcW w:w="2552" w:type="dxa"/>
                </w:tcPr>
                <w:p w:rsidR="008E256E" w:rsidRPr="00F44680" w:rsidRDefault="00A11E52" w:rsidP="00A543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Без НЕ </w:t>
                  </w:r>
                  <w:r w:rsidR="008E256E" w:rsidRPr="00F44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употребляется.</w:t>
                  </w:r>
                </w:p>
              </w:tc>
            </w:tr>
            <w:tr w:rsidR="008E256E" w:rsidRPr="00F44680" w:rsidTr="002238DF">
              <w:tc>
                <w:tcPr>
                  <w:tcW w:w="2451" w:type="dxa"/>
                </w:tcPr>
                <w:p w:rsidR="008E256E" w:rsidRPr="00F44680" w:rsidRDefault="008E256E" w:rsidP="00A543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2.Нет противопоставления с союзом А</w:t>
                  </w:r>
                </w:p>
              </w:tc>
              <w:tc>
                <w:tcPr>
                  <w:tcW w:w="2552" w:type="dxa"/>
                </w:tcPr>
                <w:p w:rsidR="008E256E" w:rsidRPr="00F44680" w:rsidRDefault="00A11E52" w:rsidP="00A543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2.Есть противопоставление</w:t>
                  </w:r>
                  <w:r w:rsidR="008E256E" w:rsidRPr="00F44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союзом А</w:t>
                  </w:r>
                </w:p>
              </w:tc>
            </w:tr>
            <w:tr w:rsidR="008E256E" w:rsidRPr="00F44680" w:rsidTr="002238DF">
              <w:tc>
                <w:tcPr>
                  <w:tcW w:w="2451" w:type="dxa"/>
                </w:tcPr>
                <w:p w:rsidR="008E256E" w:rsidRPr="00F44680" w:rsidRDefault="008E256E" w:rsidP="00A543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3.Нет зависимого слова.</w:t>
                  </w:r>
                </w:p>
              </w:tc>
              <w:tc>
                <w:tcPr>
                  <w:tcW w:w="2552" w:type="dxa"/>
                </w:tcPr>
                <w:p w:rsidR="008E256E" w:rsidRPr="00F44680" w:rsidRDefault="008E256E" w:rsidP="00A543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3.Есть зависимое слово.</w:t>
                  </w:r>
                </w:p>
              </w:tc>
            </w:tr>
          </w:tbl>
          <w:p w:rsidR="008E256E" w:rsidRPr="00F44680" w:rsidRDefault="008E256E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9F" w:rsidRPr="00F44680" w:rsidRDefault="008E256E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Группы защищают свои работы, оценивают работу в группах.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38F" w:rsidRPr="00F44680" w:rsidRDefault="0019229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8E256E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по изучению  нового материала. </w:t>
            </w:r>
          </w:p>
          <w:p w:rsidR="00A5438F" w:rsidRPr="00F44680" w:rsidRDefault="00A5438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8F" w:rsidRPr="00F44680" w:rsidRDefault="00A5438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8F" w:rsidRPr="00F44680" w:rsidRDefault="00A5438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8F" w:rsidRPr="00F44680" w:rsidRDefault="00A5438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8F" w:rsidRPr="00F44680" w:rsidRDefault="00A5438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8F" w:rsidRPr="00F44680" w:rsidRDefault="00A5438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8F" w:rsidRPr="00F44680" w:rsidRDefault="00A5438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</w:p>
          <w:p w:rsidR="00A5438F" w:rsidRPr="00F44680" w:rsidRDefault="00A5438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деятельность. Составляют алгоритм рассуждения или таблицу при решении вопроса о слитном или 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раздельном написании  НЕ с  причастиями.</w:t>
            </w:r>
          </w:p>
          <w:p w:rsidR="00BB09CF" w:rsidRPr="00F44680" w:rsidRDefault="00BB09C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в оценочном листе.</w:t>
            </w:r>
          </w:p>
          <w:p w:rsidR="0019229F" w:rsidRPr="00F44680" w:rsidRDefault="008E256E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9F" w:rsidRPr="00F44680" w:rsidRDefault="0019229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8E256E" w:rsidRPr="00F4468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4C" w:rsidRPr="00F44680" w:rsidRDefault="0019229F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2F4C" w:rsidRPr="00F44680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D42F4C" w:rsidRPr="00F44680" w:rsidRDefault="00D42F4C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выяснения их признаков; структурирование знаний; осознанное построение речевого высказывания.</w:t>
            </w:r>
          </w:p>
          <w:p w:rsidR="00D42F4C" w:rsidRPr="00F44680" w:rsidRDefault="00D42F4C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4C" w:rsidRPr="00F44680" w:rsidRDefault="00D42F4C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42F4C" w:rsidRPr="00F44680" w:rsidRDefault="00D42F4C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результатов деятельности (своей-чужой); определение целей этапов учебной деятельности в сотрудничестве с 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учителем.</w:t>
            </w:r>
          </w:p>
          <w:p w:rsidR="00BB4F52" w:rsidRPr="00F44680" w:rsidRDefault="00BB4F52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E46FF" w:rsidRPr="00F44680" w:rsidRDefault="00BB4F52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умений совместного решения проблемы; 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br/>
              <w:t>– формирование умений работать в группе, в паре; воспитывать уважительное отношение к мнению других;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br/>
              <w:t>– формирование умения оформлять свои мысли в устной и письменной форме</w:t>
            </w:r>
          </w:p>
          <w:p w:rsidR="0019229F" w:rsidRPr="00F44680" w:rsidRDefault="0019229F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8F" w:rsidRPr="00F44680" w:rsidTr="00C6139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9F" w:rsidRPr="00EF36E4" w:rsidRDefault="0044793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закрепление.</w:t>
            </w:r>
            <w:r w:rsidR="0019229F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44793F" w:rsidRPr="00F44680" w:rsidRDefault="0044793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44793F" w:rsidRPr="00F44680" w:rsidRDefault="0044793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- развитие</w:t>
            </w:r>
            <w:r w:rsidR="000E46FF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познавательных, 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и коммуникативных УУД;</w:t>
            </w:r>
          </w:p>
          <w:p w:rsidR="00295391" w:rsidRDefault="0044793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- развитие предметных навыков (орфографической зоркости).</w:t>
            </w:r>
          </w:p>
          <w:p w:rsidR="00295391" w:rsidRDefault="00295391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E4" w:rsidRDefault="00EF36E4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91" w:rsidRDefault="00295391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91" w:rsidRPr="00295391" w:rsidRDefault="00295391" w:rsidP="00295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1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нового.</w:t>
            </w:r>
          </w:p>
          <w:p w:rsidR="00295391" w:rsidRPr="00295391" w:rsidRDefault="00295391" w:rsidP="00295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295391" w:rsidRPr="00295391" w:rsidRDefault="00295391" w:rsidP="00295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1">
              <w:rPr>
                <w:rFonts w:ascii="Times New Roman" w:hAnsi="Times New Roman" w:cs="Times New Roman"/>
                <w:sz w:val="24"/>
                <w:szCs w:val="24"/>
              </w:rPr>
              <w:t>- развитие регулятивных и коммуникативных УУД;</w:t>
            </w:r>
          </w:p>
          <w:p w:rsidR="00295391" w:rsidRPr="00F44680" w:rsidRDefault="00295391" w:rsidP="00295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1">
              <w:rPr>
                <w:rFonts w:ascii="Times New Roman" w:hAnsi="Times New Roman" w:cs="Times New Roman"/>
                <w:sz w:val="24"/>
                <w:szCs w:val="24"/>
              </w:rPr>
              <w:t>- развитие предметных навыков (орфографической зоркости).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34" w:rsidRPr="00F44680" w:rsidRDefault="00972F8E" w:rsidP="004E3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Выполним упражнение 154 на стр.69</w:t>
            </w:r>
            <w:r w:rsidR="004E3C34" w:rsidRPr="00F44680">
              <w:rPr>
                <w:rFonts w:ascii="Times New Roman" w:hAnsi="Times New Roman" w:cs="Times New Roman"/>
                <w:sz w:val="24"/>
                <w:szCs w:val="24"/>
              </w:rPr>
              <w:t>, которое поможет вам научиться применять правило слитного и раздельного написания НЕ с причастиями. Используя построенный алгоритм, объясните слитное и раздельное написание НЕ с причастиями. Отвечать будете по цепочке.</w:t>
            </w:r>
            <w:r w:rsidR="00106D79" w:rsidRPr="00F44680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1A54DF" w:rsidRDefault="0019229F" w:rsidP="00A543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4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3303F3" w:rsidRPr="001A54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A210E" w:rsidRPr="001A54DF" w:rsidRDefault="00DA210E" w:rsidP="00A543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4DF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106D79" w:rsidRPr="001A54DF" w:rsidRDefault="00106D79" w:rsidP="00106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F">
              <w:rPr>
                <w:rFonts w:ascii="Times New Roman" w:hAnsi="Times New Roman" w:cs="Times New Roman"/>
                <w:sz w:val="24"/>
                <w:szCs w:val="24"/>
              </w:rPr>
              <w:t>Динамическая пауза. Цель: сменить вид деятельности.</w:t>
            </w:r>
          </w:p>
          <w:p w:rsidR="00106D79" w:rsidRPr="001A54DF" w:rsidRDefault="00106D79" w:rsidP="00106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F">
              <w:rPr>
                <w:rFonts w:ascii="Times New Roman" w:hAnsi="Times New Roman" w:cs="Times New Roman"/>
                <w:sz w:val="24"/>
                <w:szCs w:val="24"/>
              </w:rPr>
              <w:t>При слитном написании - руки вверх, при раздельном написании - руки в стороны.</w:t>
            </w:r>
          </w:p>
          <w:p w:rsidR="00106D79" w:rsidRPr="001A54DF" w:rsidRDefault="00106D79" w:rsidP="00106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F">
              <w:rPr>
                <w:rFonts w:ascii="Times New Roman" w:hAnsi="Times New Roman" w:cs="Times New Roman"/>
                <w:sz w:val="24"/>
                <w:szCs w:val="24"/>
              </w:rPr>
              <w:t>Книга не прочитана, непроглядная чаща; не скошенная, а срезанная трава; неокрепшие елочки, не отправленное мною письмо, нераспечатанное письмо, не озаренная лучами солнца долина, незанавешенные окна.</w:t>
            </w:r>
          </w:p>
          <w:p w:rsidR="00DA210E" w:rsidRPr="00F44680" w:rsidRDefault="00DA210E" w:rsidP="00A5438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438F" w:rsidRPr="00F44680" w:rsidRDefault="00A5438F" w:rsidP="00163C79">
            <w:pPr>
              <w:pStyle w:val="a3"/>
              <w:numPr>
                <w:ilvl w:val="0"/>
                <w:numId w:val="11"/>
              </w:numPr>
              <w:ind w:left="33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самопроверкой. </w:t>
            </w:r>
          </w:p>
          <w:p w:rsidR="00A5438F" w:rsidRPr="00F44680" w:rsidRDefault="00E85250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Спишите, раскрывая скобки, расставляя пропущенные запятые. Гра</w:t>
            </w:r>
            <w:r w:rsidR="00A5438F" w:rsidRPr="00F44680">
              <w:rPr>
                <w:rFonts w:ascii="Times New Roman" w:hAnsi="Times New Roman" w:cs="Times New Roman"/>
                <w:sz w:val="24"/>
                <w:szCs w:val="24"/>
              </w:rPr>
              <w:t>фическ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5438F" w:rsidRPr="00F44680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="00A5438F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причастны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438F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оборот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5438F" w:rsidRPr="00F44680">
              <w:rPr>
                <w:rFonts w:ascii="Times New Roman" w:hAnsi="Times New Roman" w:cs="Times New Roman"/>
                <w:sz w:val="24"/>
                <w:szCs w:val="24"/>
              </w:rPr>
              <w:t>. Объясни  другу.</w:t>
            </w:r>
          </w:p>
          <w:p w:rsidR="00A5438F" w:rsidRPr="007027FD" w:rsidRDefault="00A5438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На бруснике блестела (не) высохшая трава. Река (не) замерзавшая целую зиму безмолвно струит свои мутные  воды. Комната( не) проветрена.</w:t>
            </w:r>
          </w:p>
          <w:p w:rsidR="00A5438F" w:rsidRPr="007027FD" w:rsidRDefault="00A5438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Собака (не) видевшая тигра (не) боится его. Шорох ветвей ничем  (не) заглушаемый раздавался близко.</w:t>
            </w:r>
          </w:p>
          <w:p w:rsidR="00A5438F" w:rsidRPr="007027FD" w:rsidRDefault="00A5438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  <w:p w:rsidR="00A5438F" w:rsidRPr="007027FD" w:rsidRDefault="00A5438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На бруснике блестела невысохшая трава. Река, не замерзавшая целую зиму, безмолвно струит свои мутные  воды. Комната не проветрена.</w:t>
            </w:r>
          </w:p>
          <w:p w:rsidR="00A5438F" w:rsidRPr="007027FD" w:rsidRDefault="00A5438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Собака, не видевшая тигра, не боится его. Шорох ветвей, ничем  не заглушаемый, раздавался близко.</w:t>
            </w:r>
          </w:p>
          <w:p w:rsidR="0019229F" w:rsidRPr="00F44680" w:rsidRDefault="0019229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CF" w:rsidRPr="00F44680" w:rsidRDefault="00BB09C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Разрешают проблемную ситуацию с опорой на новые знания.</w:t>
            </w:r>
          </w:p>
          <w:p w:rsidR="00BB09CF" w:rsidRPr="00F44680" w:rsidRDefault="00BB09C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Решают типовые задания с проговариванием вслух алгоритма</w:t>
            </w:r>
          </w:p>
          <w:p w:rsidR="00BB09CF" w:rsidRPr="00F44680" w:rsidRDefault="00BB09C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CF" w:rsidRPr="00F44680" w:rsidRDefault="00BB09C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CF" w:rsidRPr="00F44680" w:rsidRDefault="00BB09C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CF" w:rsidRPr="00F44680" w:rsidRDefault="00BB09C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CF" w:rsidRPr="00F44680" w:rsidRDefault="00BB09C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CF" w:rsidRPr="00F44680" w:rsidRDefault="00BB09C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CF" w:rsidRPr="00F44680" w:rsidRDefault="00BB09C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CF" w:rsidRPr="00F44680" w:rsidRDefault="00BB09C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CF" w:rsidRPr="00F44680" w:rsidRDefault="00BB09C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CF" w:rsidRPr="00F44680" w:rsidRDefault="00BB09CF" w:rsidP="00BB0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Списывают, раскрывая скобки</w:t>
            </w:r>
            <w:r w:rsidR="00E85250" w:rsidRPr="00F44680">
              <w:rPr>
                <w:rFonts w:ascii="Times New Roman" w:hAnsi="Times New Roman" w:cs="Times New Roman"/>
                <w:sz w:val="24"/>
                <w:szCs w:val="24"/>
              </w:rPr>
              <w:t>, расставляя пропущенные запятые.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обозначают причастные обороты. Объясняют  другу.</w:t>
            </w:r>
          </w:p>
          <w:p w:rsidR="00BB09CF" w:rsidRPr="00F44680" w:rsidRDefault="00BB09CF" w:rsidP="00BB0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Проверяют себя.</w:t>
            </w:r>
          </w:p>
          <w:p w:rsidR="0019229F" w:rsidRPr="00F44680" w:rsidRDefault="0019229F" w:rsidP="00EF3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09CF" w:rsidRPr="00F44680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в оценочном листе.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9F" w:rsidRPr="00F44680" w:rsidRDefault="0019229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  <w:r w:rsidR="00BB09CF" w:rsidRPr="00F44680">
              <w:rPr>
                <w:rFonts w:ascii="Times New Roman" w:hAnsi="Times New Roman" w:cs="Times New Roman"/>
                <w:sz w:val="24"/>
                <w:szCs w:val="24"/>
              </w:rPr>
              <w:t>Фронтальная, парная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FF" w:rsidRPr="00F44680" w:rsidRDefault="0019229F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46FF" w:rsidRPr="00F44680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19229F" w:rsidRPr="00F44680" w:rsidRDefault="00B5329C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46FF" w:rsidRPr="00F44680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знаний; анализ с целью выявления условий правописания НЕ с причастиями; построение речевого высказывания.</w:t>
            </w:r>
          </w:p>
          <w:p w:rsidR="00B5329C" w:rsidRPr="00F44680" w:rsidRDefault="00B5329C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9C" w:rsidRDefault="00B5329C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E4" w:rsidRPr="00F44680" w:rsidRDefault="00EF36E4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52" w:rsidRPr="00F44680" w:rsidRDefault="00BB4F52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BB4F52" w:rsidRPr="00F44680" w:rsidRDefault="00BB4F52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– формирование четких и последовательных действий в процессе работы.</w:t>
            </w:r>
          </w:p>
          <w:p w:rsidR="00B5329C" w:rsidRPr="00F44680" w:rsidRDefault="00B5329C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52" w:rsidRPr="00F44680" w:rsidRDefault="00BB4F52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BB4F52" w:rsidRPr="00F44680" w:rsidRDefault="00BB4F52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умений совместного решения проблемы; 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br/>
              <w:t>– формирование умений работать в группе, в паре; воспитывать уважительное отношение к мнению других;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br/>
              <w:t>– формирование умения оформлять свои мысли в устной и письменной форме</w:t>
            </w:r>
            <w:r w:rsidR="00B5329C" w:rsidRPr="00F4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38F" w:rsidRPr="00F44680" w:rsidTr="00C6139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C25" w:rsidRPr="00F44680" w:rsidRDefault="0044793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результатов деятельности.  </w:t>
            </w:r>
          </w:p>
          <w:p w:rsidR="0019229F" w:rsidRPr="00F44680" w:rsidRDefault="002F2C25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Цель: рефлексия и самооценка учениками деятельности на уроке.</w:t>
            </w:r>
            <w:r w:rsidR="0019229F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F1F" w:rsidRPr="00F44680" w:rsidRDefault="0019229F" w:rsidP="00D70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0F1F" w:rsidRPr="00F44680">
              <w:rPr>
                <w:rFonts w:ascii="Times New Roman" w:hAnsi="Times New Roman" w:cs="Times New Roman"/>
                <w:sz w:val="24"/>
                <w:szCs w:val="24"/>
              </w:rPr>
              <w:t>Организуется  рефлексия и самооценка учениками деятельности на уроке. Приемы: беседа.</w:t>
            </w:r>
          </w:p>
          <w:p w:rsidR="00295391" w:rsidRDefault="00295391" w:rsidP="00165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FA" w:rsidRPr="007027FD" w:rsidRDefault="00165EFA" w:rsidP="00165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>Новый</w:t>
            </w: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="007027FD">
              <w:rPr>
                <w:rFonts w:ascii="Times New Roman" w:hAnsi="Times New Roman" w:cs="Times New Roman"/>
                <w:sz w:val="24"/>
                <w:szCs w:val="24"/>
              </w:rPr>
              <w:t xml:space="preserve"> радостный и чудесный праздник. </w:t>
            </w:r>
            <w:r w:rsidR="00163332" w:rsidRPr="007027FD">
              <w:rPr>
                <w:rFonts w:ascii="Times New Roman" w:hAnsi="Times New Roman" w:cs="Times New Roman"/>
                <w:sz w:val="24"/>
                <w:szCs w:val="24"/>
              </w:rPr>
              <w:t>Его </w:t>
            </w:r>
            <w:r w:rsidR="00163332"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63332" w:rsidRPr="00702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3332"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>нетерпением</w:t>
            </w:r>
            <w:r w:rsidR="00163332" w:rsidRPr="00702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3332"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>ждут</w:t>
            </w:r>
            <w:r w:rsidR="00163332" w:rsidRPr="00702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3332"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63332" w:rsidRPr="00702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3332"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взрослые</w:t>
            </w:r>
            <w:r w:rsidR="00163332" w:rsidRPr="007027FD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163332"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63332" w:rsidRPr="00702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3332"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  <w:r w:rsidR="00163332" w:rsidRPr="007027FD">
              <w:rPr>
                <w:rFonts w:ascii="Times New Roman" w:hAnsi="Times New Roman" w:cs="Times New Roman"/>
                <w:sz w:val="24"/>
                <w:szCs w:val="24"/>
              </w:rPr>
              <w:t>. С ним связаны </w:t>
            </w:r>
            <w:r w:rsidR="00163332"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>новые</w:t>
            </w:r>
            <w:r w:rsidR="00163332" w:rsidRPr="007027FD">
              <w:rPr>
                <w:rFonts w:ascii="Times New Roman" w:hAnsi="Times New Roman" w:cs="Times New Roman"/>
                <w:sz w:val="24"/>
                <w:szCs w:val="24"/>
              </w:rPr>
              <w:t> надежды, </w:t>
            </w:r>
            <w:r w:rsidR="00163332"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новые </w:t>
            </w:r>
            <w:r w:rsidR="00163332" w:rsidRPr="007027FD">
              <w:rPr>
                <w:rFonts w:ascii="Times New Roman" w:hAnsi="Times New Roman" w:cs="Times New Roman"/>
                <w:sz w:val="24"/>
                <w:szCs w:val="24"/>
              </w:rPr>
              <w:t>мечты.</w:t>
            </w:r>
          </w:p>
          <w:p w:rsidR="00295391" w:rsidRPr="007027FD" w:rsidRDefault="00163332" w:rsidP="00D70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А сейчас </w:t>
            </w:r>
            <w:r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>вами</w:t>
            </w: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>соберём</w:t>
            </w: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>украсим</w:t>
            </w: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7027FD">
              <w:rPr>
                <w:rFonts w:ascii="Times New Roman" w:hAnsi="Times New Roman" w:cs="Times New Roman"/>
                <w:bCs/>
                <w:sz w:val="24"/>
                <w:szCs w:val="24"/>
              </w:rPr>
              <w:t>ёлочку</w:t>
            </w: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391" w:rsidRPr="0070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391" w:rsidRDefault="00295391" w:rsidP="00D70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FD" w:rsidRPr="007027FD" w:rsidRDefault="007027FD" w:rsidP="00702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 xml:space="preserve"> При каких обстоятельствах причастие пишется с НЕ слитно? </w:t>
            </w:r>
          </w:p>
          <w:p w:rsidR="007027FD" w:rsidRPr="007027FD" w:rsidRDefault="007027FD" w:rsidP="00702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каких обстоятельствах причастие пишется с НЕ раздельно?</w:t>
            </w:r>
          </w:p>
          <w:p w:rsidR="00295391" w:rsidRDefault="00295391" w:rsidP="00D70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FD" w:rsidRDefault="00295391" w:rsidP="00702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163332" w:rsidRPr="007027FD" w:rsidRDefault="007027FD" w:rsidP="00702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D">
              <w:rPr>
                <w:rFonts w:ascii="Times New Roman" w:hAnsi="Times New Roman" w:cs="Times New Roman"/>
              </w:rPr>
              <w:t xml:space="preserve">Поднимите и покажите тот смайлик, который выражает ваше настроение. </w:t>
            </w:r>
            <w:r w:rsidR="00163332" w:rsidRPr="007027FD">
              <w:rPr>
                <w:rFonts w:ascii="Times New Roman" w:hAnsi="Times New Roman" w:cs="Times New Roman"/>
              </w:rPr>
              <w:t xml:space="preserve">Наш урок подходит к завершению. Вы сегодня были активны, внимательны, потрудились на славу. Какой смайлик настроения вам хочется поднять сейчас. Давайте поднимем. </w:t>
            </w:r>
          </w:p>
          <w:p w:rsidR="005A3D4B" w:rsidRPr="00F44680" w:rsidRDefault="005A3D4B" w:rsidP="005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D4B" w:rsidRPr="00F44680" w:rsidRDefault="005A3D4B" w:rsidP="005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eastAsia="Times New Roman" w:hAnsi="Times New Roman" w:cs="Times New Roman"/>
                <w:sz w:val="24"/>
                <w:szCs w:val="24"/>
              </w:rPr>
              <w:t>-А теперь обратите внимание на высказывания.</w:t>
            </w:r>
          </w:p>
          <w:p w:rsidR="005A3D4B" w:rsidRPr="00F44680" w:rsidRDefault="005A3D4B" w:rsidP="005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eastAsia="Times New Roman" w:hAnsi="Times New Roman" w:cs="Times New Roman"/>
                <w:sz w:val="24"/>
                <w:szCs w:val="24"/>
              </w:rPr>
              <w:t>1.Как приятно знать, что ты что-то узнал.  (Мольер)</w:t>
            </w:r>
          </w:p>
          <w:p w:rsidR="005A3D4B" w:rsidRPr="00F44680" w:rsidRDefault="005A3D4B" w:rsidP="005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eastAsia="Times New Roman" w:hAnsi="Times New Roman" w:cs="Times New Roman"/>
                <w:sz w:val="24"/>
                <w:szCs w:val="24"/>
              </w:rPr>
              <w:t>2.Я знаю, что я ничего не знаю.  (Сократ)</w:t>
            </w:r>
          </w:p>
          <w:p w:rsidR="005A3D4B" w:rsidRPr="00F44680" w:rsidRDefault="005A3D4B" w:rsidP="005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eastAsia="Times New Roman" w:hAnsi="Times New Roman" w:cs="Times New Roman"/>
                <w:sz w:val="24"/>
                <w:szCs w:val="24"/>
              </w:rPr>
              <w:t>3.Познание начинается с удивления (Аристотель)</w:t>
            </w:r>
          </w:p>
          <w:p w:rsidR="005A3D4B" w:rsidRPr="00F44680" w:rsidRDefault="005A3D4B" w:rsidP="005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eastAsia="Times New Roman" w:hAnsi="Times New Roman" w:cs="Times New Roman"/>
                <w:sz w:val="24"/>
                <w:szCs w:val="24"/>
              </w:rPr>
              <w:t> 4.Скажи мне — и я забуду, покажи мне — и  я запомню, вовлеки меня — и тогда я постигну.  Конфуций</w:t>
            </w:r>
          </w:p>
          <w:p w:rsidR="005A3D4B" w:rsidRPr="007027FD" w:rsidRDefault="005A3D4B" w:rsidP="005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3D4B" w:rsidRPr="00F44680" w:rsidRDefault="005A3D4B" w:rsidP="005A3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27FD">
              <w:rPr>
                <w:rFonts w:ascii="Times New Roman" w:eastAsia="Times New Roman" w:hAnsi="Times New Roman" w:cs="Times New Roman"/>
                <w:sz w:val="24"/>
                <w:szCs w:val="24"/>
              </w:rPr>
              <w:t>-Какая фраза лучше всего отражает вашу деятельность на уроке</w:t>
            </w:r>
            <w:r w:rsidRPr="00F44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5A3D4B" w:rsidRPr="00F44680" w:rsidRDefault="005A3D4B" w:rsidP="005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29F" w:rsidRDefault="00295391" w:rsidP="0029539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«Суди себя сам. Это самое трудное. Себя судить куда труднее, чем других. Если ты сумеешь правильно судить себя, значит, ты поистине мудр».</w:t>
            </w:r>
          </w:p>
          <w:p w:rsidR="00295391" w:rsidRDefault="00295391" w:rsidP="0029539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Антуан де Сент-Экзюпери</w:t>
            </w:r>
          </w:p>
          <w:p w:rsidR="007027FD" w:rsidRDefault="007027FD" w:rsidP="0029539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FD" w:rsidRPr="007027FD" w:rsidRDefault="007027FD" w:rsidP="007027F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FD" w:rsidRPr="007027FD" w:rsidRDefault="007027FD" w:rsidP="007027F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Шкала самооценки:</w:t>
            </w:r>
          </w:p>
          <w:p w:rsidR="007027FD" w:rsidRPr="007027FD" w:rsidRDefault="007027FD" w:rsidP="007027F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«!» - знаю и умею применять;</w:t>
            </w:r>
          </w:p>
          <w:p w:rsidR="007027FD" w:rsidRPr="007027FD" w:rsidRDefault="007027FD" w:rsidP="007027F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D">
              <w:rPr>
                <w:rFonts w:ascii="Times New Roman" w:hAnsi="Times New Roman" w:cs="Times New Roman"/>
                <w:sz w:val="24"/>
                <w:szCs w:val="24"/>
              </w:rPr>
              <w:t>«?» - не уверен в своих знаниях, есть вопросы. </w:t>
            </w:r>
          </w:p>
          <w:p w:rsidR="007027FD" w:rsidRPr="00F44680" w:rsidRDefault="007027FD" w:rsidP="0029539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9F" w:rsidRPr="00F44680" w:rsidRDefault="0019229F" w:rsidP="00D70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D70F1F" w:rsidRPr="00F44680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на уроке, ее результаты.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F1F" w:rsidRPr="00F44680">
              <w:rPr>
                <w:rFonts w:ascii="Times New Roman" w:hAnsi="Times New Roman" w:cs="Times New Roman"/>
                <w:sz w:val="24"/>
                <w:szCs w:val="24"/>
              </w:rPr>
              <w:t>Выставляют себе итоговую оценку в оценочном листе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9F" w:rsidRPr="00F44680" w:rsidRDefault="0019229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B5329C" w:rsidRPr="00F4468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29C" w:rsidRPr="00F44680" w:rsidRDefault="00B5329C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52" w:rsidRPr="00F44680" w:rsidRDefault="0019229F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4F52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BB4F52" w:rsidRPr="00F44680" w:rsidRDefault="00BB4F52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- оценка – выделение и осознание обучающимся того, что уже усвоено и что еще нужно усвоить, </w:t>
            </w:r>
            <w:r w:rsidRPr="00F4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качества и уровня усвоения; оценка результатов работы.</w:t>
            </w:r>
          </w:p>
          <w:p w:rsidR="00BB4F52" w:rsidRPr="00F44680" w:rsidRDefault="00BB4F52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FF" w:rsidRPr="00F44680" w:rsidRDefault="000E46FF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0E46FF" w:rsidRPr="00F44680" w:rsidRDefault="000E46FF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 учебной деятельности.</w:t>
            </w:r>
          </w:p>
          <w:p w:rsidR="00B5329C" w:rsidRPr="00F44680" w:rsidRDefault="00B5329C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FF" w:rsidRPr="00F44680" w:rsidRDefault="000E46FF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19229F" w:rsidRPr="00F44680" w:rsidRDefault="000E46FF" w:rsidP="00B53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высказывание.</w:t>
            </w:r>
          </w:p>
        </w:tc>
      </w:tr>
      <w:tr w:rsidR="00A5438F" w:rsidRPr="00F44680" w:rsidTr="00C6139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9F" w:rsidRPr="00F44680" w:rsidRDefault="0044793F" w:rsidP="00EF3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VII. </w:t>
            </w:r>
            <w:r w:rsidR="00EF36E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19229F"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99" w:rsidRPr="00E42199" w:rsidRDefault="007027FD" w:rsidP="00E42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199" w:rsidRPr="00E42199">
              <w:rPr>
                <w:rFonts w:ascii="Times New Roman" w:hAnsi="Times New Roman" w:cs="Times New Roman"/>
                <w:sz w:val="24"/>
                <w:szCs w:val="24"/>
              </w:rPr>
              <w:t xml:space="preserve">.Из </w:t>
            </w:r>
            <w:r w:rsidR="00E42199">
              <w:rPr>
                <w:rFonts w:ascii="Times New Roman" w:hAnsi="Times New Roman" w:cs="Times New Roman"/>
                <w:sz w:val="24"/>
                <w:szCs w:val="24"/>
              </w:rPr>
              <w:t xml:space="preserve">текстов </w:t>
            </w:r>
            <w:r w:rsidR="00E42199" w:rsidRPr="00E42199"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произведений выписать 5 предложений с различным написанием не с причастиями (для сильных учащихся).</w:t>
            </w:r>
          </w:p>
          <w:p w:rsidR="00EB29E4" w:rsidRPr="00F44680" w:rsidRDefault="0019229F" w:rsidP="00E42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229F" w:rsidRPr="00F44680" w:rsidRDefault="007027FD" w:rsidP="00E42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156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9F" w:rsidRPr="00F44680" w:rsidRDefault="0019229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9F" w:rsidRPr="00F44680" w:rsidRDefault="0019229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9F" w:rsidRPr="00F44680" w:rsidRDefault="0019229F" w:rsidP="00A54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DF0AAD" w:rsidRPr="00EB29E4" w:rsidRDefault="00DF0AAD" w:rsidP="00A543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F0AAD" w:rsidRPr="00EB29E4" w:rsidSect="002238D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09A"/>
    <w:multiLevelType w:val="hybridMultilevel"/>
    <w:tmpl w:val="ED3233B6"/>
    <w:lvl w:ilvl="0" w:tplc="FB3848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BD8"/>
    <w:multiLevelType w:val="hybridMultilevel"/>
    <w:tmpl w:val="6E8A3B3E"/>
    <w:lvl w:ilvl="0" w:tplc="DAF0A7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8130B"/>
    <w:multiLevelType w:val="hybridMultilevel"/>
    <w:tmpl w:val="ED3233B6"/>
    <w:lvl w:ilvl="0" w:tplc="FB3848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3291"/>
    <w:multiLevelType w:val="hybridMultilevel"/>
    <w:tmpl w:val="622E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335E"/>
    <w:multiLevelType w:val="multilevel"/>
    <w:tmpl w:val="93E4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85994"/>
    <w:multiLevelType w:val="multilevel"/>
    <w:tmpl w:val="A51A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2665F"/>
    <w:multiLevelType w:val="hybridMultilevel"/>
    <w:tmpl w:val="3B2E9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C5B"/>
    <w:multiLevelType w:val="hybridMultilevel"/>
    <w:tmpl w:val="BD0055A2"/>
    <w:lvl w:ilvl="0" w:tplc="A84628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5B636AC"/>
    <w:multiLevelType w:val="multilevel"/>
    <w:tmpl w:val="6072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826B1"/>
    <w:multiLevelType w:val="hybridMultilevel"/>
    <w:tmpl w:val="FC9A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5014B"/>
    <w:multiLevelType w:val="hybridMultilevel"/>
    <w:tmpl w:val="70480DAE"/>
    <w:lvl w:ilvl="0" w:tplc="9EC8D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E06315"/>
    <w:multiLevelType w:val="hybridMultilevel"/>
    <w:tmpl w:val="2DD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36E91"/>
    <w:multiLevelType w:val="multilevel"/>
    <w:tmpl w:val="1490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D79A4"/>
    <w:multiLevelType w:val="hybridMultilevel"/>
    <w:tmpl w:val="1ACE90CE"/>
    <w:lvl w:ilvl="0" w:tplc="A7C6C0F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F12E0"/>
    <w:multiLevelType w:val="hybridMultilevel"/>
    <w:tmpl w:val="83F6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2337A"/>
    <w:multiLevelType w:val="multilevel"/>
    <w:tmpl w:val="3668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A92C30"/>
    <w:multiLevelType w:val="multilevel"/>
    <w:tmpl w:val="CD44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C30E9F"/>
    <w:multiLevelType w:val="hybridMultilevel"/>
    <w:tmpl w:val="78F4A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CF62B1B"/>
    <w:multiLevelType w:val="hybridMultilevel"/>
    <w:tmpl w:val="1ACE90CE"/>
    <w:lvl w:ilvl="0" w:tplc="A7C6C0F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1"/>
  </w:num>
  <w:num w:numId="12">
    <w:abstractNumId w:val="17"/>
  </w:num>
  <w:num w:numId="13">
    <w:abstractNumId w:val="11"/>
  </w:num>
  <w:num w:numId="14">
    <w:abstractNumId w:val="4"/>
  </w:num>
  <w:num w:numId="15">
    <w:abstractNumId w:val="12"/>
  </w:num>
  <w:num w:numId="16">
    <w:abstractNumId w:val="16"/>
  </w:num>
  <w:num w:numId="17">
    <w:abstractNumId w:val="8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AD"/>
    <w:rsid w:val="000B0CCA"/>
    <w:rsid w:val="000E46FF"/>
    <w:rsid w:val="00106D79"/>
    <w:rsid w:val="00112092"/>
    <w:rsid w:val="00123040"/>
    <w:rsid w:val="00163332"/>
    <w:rsid w:val="00163C79"/>
    <w:rsid w:val="00165EFA"/>
    <w:rsid w:val="0019229F"/>
    <w:rsid w:val="001A54DF"/>
    <w:rsid w:val="002050DA"/>
    <w:rsid w:val="002062BD"/>
    <w:rsid w:val="002140EA"/>
    <w:rsid w:val="002238DF"/>
    <w:rsid w:val="00294000"/>
    <w:rsid w:val="00295391"/>
    <w:rsid w:val="002C4EAB"/>
    <w:rsid w:val="002D5F15"/>
    <w:rsid w:val="002F2C25"/>
    <w:rsid w:val="00306CE1"/>
    <w:rsid w:val="003303F3"/>
    <w:rsid w:val="003B1F0F"/>
    <w:rsid w:val="003C63DB"/>
    <w:rsid w:val="00404BA5"/>
    <w:rsid w:val="00430AAE"/>
    <w:rsid w:val="00441A18"/>
    <w:rsid w:val="0044793F"/>
    <w:rsid w:val="004C5C43"/>
    <w:rsid w:val="004D7C0C"/>
    <w:rsid w:val="004E3C34"/>
    <w:rsid w:val="00562DB3"/>
    <w:rsid w:val="005A3D4B"/>
    <w:rsid w:val="006550CC"/>
    <w:rsid w:val="006A1101"/>
    <w:rsid w:val="007027FD"/>
    <w:rsid w:val="00765C2A"/>
    <w:rsid w:val="007C74FC"/>
    <w:rsid w:val="008E256E"/>
    <w:rsid w:val="008F363C"/>
    <w:rsid w:val="008F4CB5"/>
    <w:rsid w:val="00913232"/>
    <w:rsid w:val="00954656"/>
    <w:rsid w:val="00954BA3"/>
    <w:rsid w:val="00972F8E"/>
    <w:rsid w:val="00997385"/>
    <w:rsid w:val="00A11E52"/>
    <w:rsid w:val="00A54128"/>
    <w:rsid w:val="00A5438F"/>
    <w:rsid w:val="00A57053"/>
    <w:rsid w:val="00A93F1B"/>
    <w:rsid w:val="00AA02CB"/>
    <w:rsid w:val="00B44853"/>
    <w:rsid w:val="00B5329C"/>
    <w:rsid w:val="00BB09CF"/>
    <w:rsid w:val="00BB4F52"/>
    <w:rsid w:val="00BF2BCA"/>
    <w:rsid w:val="00C34720"/>
    <w:rsid w:val="00C532BE"/>
    <w:rsid w:val="00C6139B"/>
    <w:rsid w:val="00CD7978"/>
    <w:rsid w:val="00D255A6"/>
    <w:rsid w:val="00D42F4C"/>
    <w:rsid w:val="00D560F1"/>
    <w:rsid w:val="00D70F1F"/>
    <w:rsid w:val="00DA210E"/>
    <w:rsid w:val="00DB5A0E"/>
    <w:rsid w:val="00DC13D4"/>
    <w:rsid w:val="00DF0AAD"/>
    <w:rsid w:val="00E3227B"/>
    <w:rsid w:val="00E40D57"/>
    <w:rsid w:val="00E42199"/>
    <w:rsid w:val="00E66381"/>
    <w:rsid w:val="00E85250"/>
    <w:rsid w:val="00EA49E6"/>
    <w:rsid w:val="00EB29E4"/>
    <w:rsid w:val="00ED4D24"/>
    <w:rsid w:val="00EE76A5"/>
    <w:rsid w:val="00EF36E4"/>
    <w:rsid w:val="00F105ED"/>
    <w:rsid w:val="00F13BA6"/>
    <w:rsid w:val="00F44680"/>
    <w:rsid w:val="00F657C7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0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793F"/>
    <w:pPr>
      <w:ind w:left="720"/>
      <w:contextualSpacing/>
    </w:pPr>
  </w:style>
  <w:style w:type="table" w:styleId="a5">
    <w:name w:val="Table Grid"/>
    <w:basedOn w:val="a1"/>
    <w:uiPriority w:val="59"/>
    <w:rsid w:val="008E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B1F0F"/>
    <w:rPr>
      <w:rFonts w:ascii="Times New Roman" w:hAnsi="Times New Roman" w:cs="Times New Roman"/>
      <w:sz w:val="24"/>
      <w:szCs w:val="24"/>
    </w:rPr>
  </w:style>
  <w:style w:type="paragraph" w:customStyle="1" w:styleId="wp18">
    <w:name w:val="wp18"/>
    <w:basedOn w:val="a"/>
    <w:rsid w:val="0065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3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0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793F"/>
    <w:pPr>
      <w:ind w:left="720"/>
      <w:contextualSpacing/>
    </w:pPr>
  </w:style>
  <w:style w:type="table" w:styleId="a5">
    <w:name w:val="Table Grid"/>
    <w:basedOn w:val="a1"/>
    <w:uiPriority w:val="59"/>
    <w:rsid w:val="008E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B1F0F"/>
    <w:rPr>
      <w:rFonts w:ascii="Times New Roman" w:hAnsi="Times New Roman" w:cs="Times New Roman"/>
      <w:sz w:val="24"/>
      <w:szCs w:val="24"/>
    </w:rPr>
  </w:style>
  <w:style w:type="paragraph" w:customStyle="1" w:styleId="wp18">
    <w:name w:val="wp18"/>
    <w:basedOn w:val="a"/>
    <w:rsid w:val="0065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3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 Пронская</cp:lastModifiedBy>
  <cp:revision>2</cp:revision>
  <cp:lastPrinted>2018-11-19T18:20:00Z</cp:lastPrinted>
  <dcterms:created xsi:type="dcterms:W3CDTF">2019-10-10T10:54:00Z</dcterms:created>
  <dcterms:modified xsi:type="dcterms:W3CDTF">2019-10-10T10:54:00Z</dcterms:modified>
</cp:coreProperties>
</file>