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65E6" w:rsidRDefault="00D865E6" w:rsidP="00D865E6">
      <w:pPr>
        <w:tabs>
          <w:tab w:val="left" w:pos="294"/>
        </w:tabs>
        <w:jc w:val="right"/>
        <w:rPr>
          <w:sz w:val="24"/>
          <w:szCs w:val="24"/>
        </w:rPr>
      </w:pPr>
      <w:r w:rsidRPr="007B7F2C">
        <w:rPr>
          <w:sz w:val="24"/>
          <w:szCs w:val="24"/>
        </w:rPr>
        <w:t>Приложение 1. </w:t>
      </w:r>
    </w:p>
    <w:p w:rsidR="00D865E6" w:rsidRPr="00C36706" w:rsidRDefault="00D865E6" w:rsidP="00D865E6">
      <w:pPr>
        <w:tabs>
          <w:tab w:val="left" w:pos="294"/>
        </w:tabs>
        <w:jc w:val="center"/>
        <w:rPr>
          <w:b/>
          <w:sz w:val="24"/>
          <w:szCs w:val="24"/>
        </w:rPr>
      </w:pPr>
      <w:r w:rsidRPr="00C36706">
        <w:rPr>
          <w:b/>
          <w:sz w:val="24"/>
          <w:szCs w:val="24"/>
        </w:rPr>
        <w:t>Тестовое задание: «Великая  Отечественная война»</w:t>
      </w:r>
    </w:p>
    <w:p w:rsidR="00D865E6" w:rsidRPr="00475943" w:rsidRDefault="00D865E6" w:rsidP="00D865E6">
      <w:pPr>
        <w:tabs>
          <w:tab w:val="left" w:pos="142"/>
        </w:tabs>
        <w:spacing w:after="0" w:line="240" w:lineRule="auto"/>
        <w:jc w:val="both"/>
        <w:rPr>
          <w:b/>
          <w:sz w:val="24"/>
          <w:szCs w:val="28"/>
        </w:rPr>
      </w:pPr>
      <w:r>
        <w:rPr>
          <w:b/>
          <w:color w:val="0F243E"/>
          <w:sz w:val="24"/>
          <w:szCs w:val="24"/>
          <w:shd w:val="clear" w:color="auto" w:fill="FFFFFF"/>
        </w:rPr>
        <w:t xml:space="preserve">1. </w:t>
      </w:r>
      <w:r w:rsidRPr="00475943">
        <w:rPr>
          <w:b/>
          <w:color w:val="0F243E"/>
          <w:sz w:val="24"/>
          <w:szCs w:val="24"/>
          <w:shd w:val="clear" w:color="auto" w:fill="FFFFFF"/>
        </w:rPr>
        <w:t>Официальная дата начала ВОВ</w:t>
      </w:r>
      <w:r w:rsidRPr="00475943">
        <w:rPr>
          <w:b/>
          <w:sz w:val="24"/>
          <w:szCs w:val="28"/>
        </w:rPr>
        <w:t xml:space="preserve">? </w:t>
      </w:r>
    </w:p>
    <w:p w:rsidR="00D865E6" w:rsidRPr="00C36706" w:rsidRDefault="00D865E6" w:rsidP="00D865E6">
      <w:pPr>
        <w:pStyle w:val="a7"/>
        <w:tabs>
          <w:tab w:val="left" w:pos="294"/>
        </w:tabs>
        <w:spacing w:after="0" w:line="240" w:lineRule="auto"/>
        <w:ind w:left="142"/>
        <w:rPr>
          <w:rFonts w:eastAsia="Times New Roman"/>
          <w:color w:val="0F243E"/>
          <w:sz w:val="24"/>
          <w:szCs w:val="24"/>
          <w:lang w:eastAsia="ru-RU"/>
        </w:rPr>
      </w:pPr>
      <w:r w:rsidRPr="008455A6">
        <w:rPr>
          <w:rFonts w:eastAsia="Times New Roman"/>
          <w:color w:val="0F243E"/>
          <w:sz w:val="24"/>
          <w:szCs w:val="24"/>
          <w:lang w:eastAsia="ru-RU"/>
        </w:rPr>
        <w:t>а) 1 сентября 1939</w:t>
      </w:r>
      <w:r w:rsidRPr="008455A6">
        <w:rPr>
          <w:rFonts w:eastAsia="Times New Roman"/>
          <w:color w:val="0F243E"/>
          <w:sz w:val="24"/>
          <w:szCs w:val="24"/>
          <w:lang w:eastAsia="ru-RU"/>
        </w:rPr>
        <w:br/>
        <w:t xml:space="preserve">б) 30 </w:t>
      </w:r>
      <w:r>
        <w:rPr>
          <w:rFonts w:eastAsia="Times New Roman"/>
          <w:color w:val="0F243E"/>
          <w:sz w:val="24"/>
          <w:szCs w:val="24"/>
          <w:lang w:eastAsia="ru-RU"/>
        </w:rPr>
        <w:t>августа 1939</w:t>
      </w:r>
      <w:r>
        <w:rPr>
          <w:rFonts w:eastAsia="Times New Roman"/>
          <w:color w:val="0F243E"/>
          <w:sz w:val="24"/>
          <w:szCs w:val="24"/>
          <w:lang w:eastAsia="ru-RU"/>
        </w:rPr>
        <w:br/>
        <w:t>в) 23 августа 1940</w:t>
      </w:r>
    </w:p>
    <w:p w:rsidR="00D865E6" w:rsidRPr="00475943" w:rsidRDefault="00D865E6" w:rsidP="00D865E6">
      <w:pPr>
        <w:spacing w:after="0" w:line="240" w:lineRule="auto"/>
        <w:ind w:left="11"/>
        <w:jc w:val="both"/>
        <w:rPr>
          <w:b/>
          <w:color w:val="0F243E"/>
          <w:sz w:val="24"/>
          <w:szCs w:val="24"/>
          <w:shd w:val="clear" w:color="auto" w:fill="FFFFFF"/>
        </w:rPr>
      </w:pPr>
      <w:r w:rsidRPr="00475943">
        <w:rPr>
          <w:b/>
          <w:color w:val="0F243E"/>
          <w:sz w:val="24"/>
          <w:szCs w:val="24"/>
          <w:shd w:val="clear" w:color="auto" w:fill="FFFFFF"/>
        </w:rPr>
        <w:t>2. Причина неудач Красной Армии в первые месяцы войны?</w:t>
      </w:r>
    </w:p>
    <w:p w:rsidR="00D865E6" w:rsidRPr="002B0918" w:rsidRDefault="00D865E6" w:rsidP="00D865E6">
      <w:pPr>
        <w:spacing w:after="0" w:line="240" w:lineRule="auto"/>
        <w:ind w:left="11"/>
        <w:rPr>
          <w:color w:val="0F243E"/>
          <w:sz w:val="24"/>
          <w:szCs w:val="24"/>
          <w:shd w:val="clear" w:color="auto" w:fill="FFFFFF"/>
        </w:rPr>
      </w:pPr>
      <w:r w:rsidRPr="008455A6">
        <w:rPr>
          <w:rFonts w:eastAsia="Times New Roman"/>
          <w:color w:val="0F243E"/>
          <w:sz w:val="24"/>
          <w:szCs w:val="24"/>
          <w:lang w:eastAsia="ru-RU"/>
        </w:rPr>
        <w:t>а) Превосходство немецкой армии в численности войск и боевой технике</w:t>
      </w:r>
      <w:r w:rsidRPr="008455A6">
        <w:rPr>
          <w:rFonts w:eastAsia="Times New Roman"/>
          <w:color w:val="0F243E"/>
          <w:sz w:val="24"/>
          <w:szCs w:val="24"/>
          <w:lang w:eastAsia="ru-RU"/>
        </w:rPr>
        <w:br/>
        <w:t>б) Слабая оборона</w:t>
      </w:r>
      <w:r w:rsidRPr="008455A6">
        <w:rPr>
          <w:rFonts w:eastAsia="Times New Roman"/>
          <w:color w:val="0F243E"/>
          <w:sz w:val="24"/>
          <w:szCs w:val="24"/>
          <w:lang w:eastAsia="ru-RU"/>
        </w:rPr>
        <w:br/>
        <w:t>в) Переоценка собственных сил и недо</w:t>
      </w:r>
      <w:r>
        <w:rPr>
          <w:rFonts w:eastAsia="Times New Roman"/>
          <w:color w:val="0F243E"/>
          <w:sz w:val="24"/>
          <w:szCs w:val="24"/>
          <w:lang w:eastAsia="ru-RU"/>
        </w:rPr>
        <w:t>оценка возможностей противника.</w:t>
      </w:r>
    </w:p>
    <w:p w:rsidR="00D865E6" w:rsidRPr="00475943" w:rsidRDefault="00D865E6" w:rsidP="00D865E6">
      <w:pPr>
        <w:spacing w:after="0" w:line="240" w:lineRule="auto"/>
        <w:ind w:left="11"/>
        <w:jc w:val="both"/>
        <w:rPr>
          <w:b/>
          <w:color w:val="0F243E"/>
          <w:sz w:val="24"/>
          <w:szCs w:val="24"/>
          <w:shd w:val="clear" w:color="auto" w:fill="FFFFFF"/>
        </w:rPr>
      </w:pPr>
      <w:r w:rsidRPr="00475943">
        <w:rPr>
          <w:b/>
          <w:sz w:val="24"/>
          <w:szCs w:val="28"/>
        </w:rPr>
        <w:t xml:space="preserve">3. </w:t>
      </w:r>
      <w:r w:rsidRPr="00475943">
        <w:rPr>
          <w:b/>
          <w:color w:val="0F243E"/>
          <w:sz w:val="24"/>
          <w:szCs w:val="24"/>
          <w:shd w:val="clear" w:color="auto" w:fill="FFFFFF"/>
        </w:rPr>
        <w:t>В чем заключалось значение битвы за Москву?</w:t>
      </w:r>
    </w:p>
    <w:p w:rsidR="00D865E6" w:rsidRPr="002B0918" w:rsidRDefault="00D865E6" w:rsidP="00D865E6">
      <w:pPr>
        <w:spacing w:after="0" w:line="240" w:lineRule="auto"/>
        <w:ind w:left="11"/>
        <w:rPr>
          <w:sz w:val="24"/>
          <w:szCs w:val="24"/>
        </w:rPr>
      </w:pPr>
      <w:r w:rsidRPr="008455A6">
        <w:rPr>
          <w:rFonts w:eastAsia="Times New Roman"/>
          <w:color w:val="0F243E"/>
          <w:sz w:val="24"/>
          <w:szCs w:val="24"/>
          <w:lang w:eastAsia="ru-RU"/>
        </w:rPr>
        <w:t>а) Был сорван план молниеносной войны</w:t>
      </w:r>
      <w:r w:rsidRPr="008455A6">
        <w:rPr>
          <w:rFonts w:eastAsia="Times New Roman"/>
          <w:color w:val="0F243E"/>
          <w:sz w:val="24"/>
          <w:szCs w:val="24"/>
          <w:lang w:eastAsia="ru-RU"/>
        </w:rPr>
        <w:br/>
        <w:t>б) Был открыт второй фронт в Европе</w:t>
      </w:r>
      <w:r w:rsidRPr="008455A6">
        <w:rPr>
          <w:rFonts w:eastAsia="Times New Roman"/>
          <w:color w:val="0F243E"/>
          <w:sz w:val="24"/>
          <w:szCs w:val="24"/>
          <w:lang w:eastAsia="ru-RU"/>
        </w:rPr>
        <w:br/>
        <w:t>в) Стратегическая инициатива перешла в ру</w:t>
      </w:r>
      <w:r>
        <w:rPr>
          <w:rFonts w:eastAsia="Times New Roman"/>
          <w:color w:val="0F243E"/>
          <w:sz w:val="24"/>
          <w:szCs w:val="24"/>
          <w:lang w:eastAsia="ru-RU"/>
        </w:rPr>
        <w:t>ки советского командования.</w:t>
      </w:r>
    </w:p>
    <w:p w:rsidR="00D865E6" w:rsidRPr="00475943" w:rsidRDefault="00D865E6" w:rsidP="00D865E6">
      <w:pPr>
        <w:spacing w:after="0" w:line="240" w:lineRule="auto"/>
        <w:jc w:val="both"/>
        <w:rPr>
          <w:b/>
          <w:color w:val="0F243E"/>
          <w:sz w:val="24"/>
          <w:szCs w:val="24"/>
          <w:shd w:val="clear" w:color="auto" w:fill="FFFFFF"/>
        </w:rPr>
      </w:pPr>
      <w:r w:rsidRPr="00475943">
        <w:rPr>
          <w:b/>
          <w:sz w:val="24"/>
          <w:szCs w:val="28"/>
        </w:rPr>
        <w:t xml:space="preserve">4. </w:t>
      </w:r>
      <w:r w:rsidRPr="00475943">
        <w:rPr>
          <w:b/>
          <w:color w:val="0F243E"/>
          <w:sz w:val="24"/>
          <w:szCs w:val="24"/>
          <w:shd w:val="clear" w:color="auto" w:fill="FFFFFF"/>
        </w:rPr>
        <w:t>План «Барбаросса» предусматривал:</w:t>
      </w:r>
    </w:p>
    <w:p w:rsidR="00D865E6" w:rsidRPr="00C36706" w:rsidRDefault="00D865E6" w:rsidP="00D865E6">
      <w:pPr>
        <w:spacing w:after="0" w:line="240" w:lineRule="auto"/>
        <w:rPr>
          <w:rFonts w:eastAsia="Times New Roman"/>
          <w:color w:val="0F243E"/>
          <w:sz w:val="27"/>
          <w:szCs w:val="27"/>
          <w:lang w:eastAsia="ru-RU"/>
        </w:rPr>
      </w:pPr>
      <w:r w:rsidRPr="008455A6">
        <w:rPr>
          <w:rFonts w:eastAsia="Times New Roman"/>
          <w:color w:val="0F243E"/>
          <w:sz w:val="27"/>
          <w:szCs w:val="27"/>
          <w:lang w:eastAsia="ru-RU"/>
        </w:rPr>
        <w:t>а) Деление СССР на отдельные государства</w:t>
      </w:r>
      <w:r w:rsidRPr="008455A6">
        <w:rPr>
          <w:rFonts w:eastAsia="Times New Roman"/>
          <w:color w:val="0F243E"/>
          <w:sz w:val="27"/>
          <w:szCs w:val="27"/>
          <w:lang w:eastAsia="ru-RU"/>
        </w:rPr>
        <w:br/>
        <w:t>б) Рабство всей Европы</w:t>
      </w:r>
      <w:r w:rsidRPr="008455A6">
        <w:rPr>
          <w:rFonts w:eastAsia="Times New Roman"/>
          <w:color w:val="0F243E"/>
          <w:sz w:val="27"/>
          <w:szCs w:val="27"/>
          <w:lang w:eastAsia="ru-RU"/>
        </w:rPr>
        <w:br/>
        <w:t>в) Уничтожение единого государства, колонизацию европейской части СССР.</w:t>
      </w:r>
    </w:p>
    <w:p w:rsidR="00D865E6" w:rsidRPr="00475943" w:rsidRDefault="00D865E6" w:rsidP="00D865E6">
      <w:pPr>
        <w:spacing w:after="0" w:line="240" w:lineRule="auto"/>
        <w:rPr>
          <w:rFonts w:eastAsia="Times New Roman"/>
          <w:b/>
          <w:color w:val="0F243E"/>
          <w:sz w:val="24"/>
          <w:szCs w:val="24"/>
          <w:lang w:eastAsia="ru-RU"/>
        </w:rPr>
      </w:pPr>
      <w:r w:rsidRPr="00475943">
        <w:rPr>
          <w:b/>
          <w:sz w:val="24"/>
          <w:szCs w:val="28"/>
        </w:rPr>
        <w:t xml:space="preserve">5. </w:t>
      </w:r>
      <w:r w:rsidRPr="008455A6">
        <w:rPr>
          <w:rFonts w:eastAsia="Times New Roman"/>
          <w:b/>
          <w:color w:val="0F243E"/>
          <w:sz w:val="24"/>
          <w:szCs w:val="24"/>
          <w:lang w:eastAsia="ru-RU"/>
        </w:rPr>
        <w:t>Период блокады Ленинграда</w:t>
      </w:r>
    </w:p>
    <w:p w:rsidR="00D865E6" w:rsidRPr="00C36706" w:rsidRDefault="00D865E6" w:rsidP="00D865E6">
      <w:pPr>
        <w:spacing w:after="0" w:line="240" w:lineRule="auto"/>
        <w:rPr>
          <w:rFonts w:eastAsia="Times New Roman"/>
          <w:color w:val="0F243E"/>
          <w:sz w:val="24"/>
          <w:szCs w:val="24"/>
          <w:lang w:eastAsia="ru-RU"/>
        </w:rPr>
      </w:pPr>
      <w:r w:rsidRPr="008455A6">
        <w:rPr>
          <w:rFonts w:eastAsia="Times New Roman"/>
          <w:color w:val="0F243E"/>
          <w:sz w:val="24"/>
          <w:szCs w:val="24"/>
          <w:lang w:eastAsia="ru-RU"/>
        </w:rPr>
        <w:t>а) 7 сентября 1941- 27 января 1944</w:t>
      </w:r>
      <w:r w:rsidRPr="008455A6">
        <w:rPr>
          <w:rFonts w:eastAsia="Times New Roman"/>
          <w:color w:val="0F243E"/>
          <w:sz w:val="24"/>
          <w:szCs w:val="24"/>
          <w:lang w:eastAsia="ru-RU"/>
        </w:rPr>
        <w:br/>
        <w:t>б) 8 сентября 1941- 27 января 1944</w:t>
      </w:r>
      <w:r w:rsidRPr="008455A6">
        <w:rPr>
          <w:rFonts w:eastAsia="Times New Roman"/>
          <w:color w:val="0F243E"/>
          <w:sz w:val="24"/>
          <w:szCs w:val="24"/>
          <w:lang w:eastAsia="ru-RU"/>
        </w:rPr>
        <w:br/>
        <w:t xml:space="preserve">в) </w:t>
      </w:r>
      <w:r>
        <w:rPr>
          <w:rFonts w:eastAsia="Times New Roman"/>
          <w:color w:val="0F243E"/>
          <w:sz w:val="24"/>
          <w:szCs w:val="24"/>
          <w:lang w:eastAsia="ru-RU"/>
        </w:rPr>
        <w:t>6 сентября 1941- 27 января 1944</w:t>
      </w:r>
      <w:r w:rsidRPr="008455A6">
        <w:rPr>
          <w:rFonts w:eastAsia="Times New Roman"/>
          <w:color w:val="0F243E"/>
          <w:sz w:val="24"/>
          <w:szCs w:val="24"/>
          <w:lang w:eastAsia="ru-RU"/>
        </w:rPr>
        <w:br/>
      </w:r>
      <w:r w:rsidRPr="00475943">
        <w:rPr>
          <w:b/>
          <w:sz w:val="24"/>
          <w:szCs w:val="24"/>
        </w:rPr>
        <w:t>6.</w:t>
      </w:r>
      <w:r w:rsidRPr="00475943">
        <w:rPr>
          <w:rFonts w:eastAsia="Times New Roman"/>
          <w:b/>
          <w:color w:val="0F243E"/>
          <w:sz w:val="24"/>
          <w:szCs w:val="24"/>
          <w:lang w:eastAsia="ru-RU"/>
        </w:rPr>
        <w:t xml:space="preserve"> </w:t>
      </w:r>
      <w:r w:rsidRPr="008455A6">
        <w:rPr>
          <w:rFonts w:eastAsia="Times New Roman"/>
          <w:b/>
          <w:color w:val="0F243E"/>
          <w:sz w:val="24"/>
          <w:szCs w:val="24"/>
          <w:lang w:eastAsia="ru-RU"/>
        </w:rPr>
        <w:t>Боевые действия продолжались</w:t>
      </w:r>
    </w:p>
    <w:p w:rsidR="00D865E6" w:rsidRPr="00C36706" w:rsidRDefault="00D865E6" w:rsidP="00D865E6">
      <w:pPr>
        <w:spacing w:after="0" w:line="240" w:lineRule="auto"/>
        <w:rPr>
          <w:rFonts w:eastAsia="Times New Roman"/>
          <w:color w:val="0F243E"/>
          <w:sz w:val="24"/>
          <w:szCs w:val="24"/>
          <w:lang w:eastAsia="ru-RU"/>
        </w:rPr>
      </w:pPr>
      <w:r w:rsidRPr="008455A6">
        <w:rPr>
          <w:rFonts w:eastAsia="Times New Roman"/>
          <w:color w:val="0F243E"/>
          <w:sz w:val="24"/>
          <w:szCs w:val="24"/>
          <w:lang w:eastAsia="ru-RU"/>
        </w:rPr>
        <w:t>а) 1428 дней</w:t>
      </w:r>
      <w:r w:rsidRPr="008455A6">
        <w:rPr>
          <w:rFonts w:eastAsia="Times New Roman"/>
          <w:color w:val="0F243E"/>
          <w:sz w:val="24"/>
          <w:szCs w:val="24"/>
          <w:lang w:eastAsia="ru-RU"/>
        </w:rPr>
        <w:br/>
        <w:t>б) 1418 дней</w:t>
      </w:r>
      <w:r w:rsidRPr="008455A6">
        <w:rPr>
          <w:rFonts w:eastAsia="Times New Roman"/>
          <w:color w:val="0F243E"/>
          <w:sz w:val="24"/>
          <w:szCs w:val="24"/>
          <w:lang w:eastAsia="ru-RU"/>
        </w:rPr>
        <w:br/>
        <w:t>в) 1420 дней</w:t>
      </w:r>
    </w:p>
    <w:p w:rsidR="00D865E6" w:rsidRPr="00475943" w:rsidRDefault="00D865E6" w:rsidP="00D865E6">
      <w:pPr>
        <w:spacing w:after="0" w:line="240" w:lineRule="auto"/>
        <w:rPr>
          <w:rFonts w:eastAsia="Times New Roman"/>
          <w:b/>
          <w:color w:val="0F243E"/>
          <w:sz w:val="24"/>
          <w:szCs w:val="24"/>
          <w:lang w:eastAsia="ru-RU"/>
        </w:rPr>
      </w:pPr>
      <w:r w:rsidRPr="00475943">
        <w:rPr>
          <w:b/>
          <w:sz w:val="24"/>
          <w:szCs w:val="24"/>
        </w:rPr>
        <w:t>7.</w:t>
      </w:r>
      <w:r w:rsidRPr="00475943">
        <w:rPr>
          <w:rFonts w:eastAsia="Times New Roman"/>
          <w:b/>
          <w:color w:val="0F243E"/>
          <w:sz w:val="24"/>
          <w:szCs w:val="24"/>
          <w:lang w:eastAsia="ru-RU"/>
        </w:rPr>
        <w:t xml:space="preserve"> </w:t>
      </w:r>
      <w:r w:rsidRPr="008455A6">
        <w:rPr>
          <w:rFonts w:eastAsia="Times New Roman"/>
          <w:b/>
          <w:color w:val="0F243E"/>
          <w:sz w:val="24"/>
          <w:szCs w:val="24"/>
          <w:lang w:eastAsia="ru-RU"/>
        </w:rPr>
        <w:t>Где состоялась Крымская конференция руководителей СССР, США и Великобритании?</w:t>
      </w:r>
    </w:p>
    <w:p w:rsidR="00D865E6" w:rsidRPr="00C36706" w:rsidRDefault="00D865E6" w:rsidP="00D865E6">
      <w:pPr>
        <w:spacing w:after="0" w:line="240" w:lineRule="auto"/>
        <w:rPr>
          <w:rFonts w:eastAsia="Times New Roman"/>
          <w:color w:val="0F243E"/>
          <w:sz w:val="24"/>
          <w:szCs w:val="24"/>
          <w:lang w:eastAsia="ru-RU"/>
        </w:rPr>
      </w:pPr>
      <w:r w:rsidRPr="008455A6">
        <w:rPr>
          <w:rFonts w:eastAsia="Times New Roman"/>
          <w:color w:val="0F243E"/>
          <w:sz w:val="24"/>
          <w:szCs w:val="24"/>
          <w:lang w:eastAsia="ru-RU"/>
        </w:rPr>
        <w:t>а)</w:t>
      </w:r>
      <w:r w:rsidRPr="008455A6">
        <w:rPr>
          <w:rFonts w:eastAsia="Times New Roman"/>
          <w:color w:val="0F243E"/>
          <w:sz w:val="27"/>
          <w:szCs w:val="27"/>
          <w:lang w:eastAsia="ru-RU"/>
        </w:rPr>
        <w:t xml:space="preserve"> </w:t>
      </w:r>
      <w:r w:rsidRPr="008455A6">
        <w:rPr>
          <w:rFonts w:eastAsia="Times New Roman"/>
          <w:color w:val="0F243E"/>
          <w:sz w:val="24"/>
          <w:szCs w:val="24"/>
          <w:lang w:eastAsia="ru-RU"/>
        </w:rPr>
        <w:t>Ялт</w:t>
      </w:r>
      <w:r>
        <w:rPr>
          <w:rFonts w:eastAsia="Times New Roman"/>
          <w:color w:val="0F243E"/>
          <w:sz w:val="24"/>
          <w:szCs w:val="24"/>
          <w:lang w:eastAsia="ru-RU"/>
        </w:rPr>
        <w:t>а</w:t>
      </w:r>
      <w:r>
        <w:rPr>
          <w:rFonts w:eastAsia="Times New Roman"/>
          <w:color w:val="0F243E"/>
          <w:sz w:val="24"/>
          <w:szCs w:val="24"/>
          <w:lang w:eastAsia="ru-RU"/>
        </w:rPr>
        <w:br/>
        <w:t>б) Симферополь</w:t>
      </w:r>
      <w:r>
        <w:rPr>
          <w:rFonts w:eastAsia="Times New Roman"/>
          <w:color w:val="0F243E"/>
          <w:sz w:val="24"/>
          <w:szCs w:val="24"/>
          <w:lang w:eastAsia="ru-RU"/>
        </w:rPr>
        <w:br/>
        <w:t>в) Севастополь</w:t>
      </w:r>
    </w:p>
    <w:p w:rsidR="00D865E6" w:rsidRPr="00475943" w:rsidRDefault="00D865E6" w:rsidP="00D865E6">
      <w:pPr>
        <w:shd w:val="clear" w:color="auto" w:fill="FFFFFF"/>
        <w:spacing w:after="0" w:line="240" w:lineRule="auto"/>
        <w:rPr>
          <w:rFonts w:eastAsia="Times New Roman"/>
          <w:b/>
          <w:color w:val="0F243E"/>
          <w:sz w:val="24"/>
          <w:szCs w:val="24"/>
          <w:lang w:eastAsia="ru-RU"/>
        </w:rPr>
      </w:pPr>
      <w:r w:rsidRPr="00475943">
        <w:rPr>
          <w:b/>
          <w:sz w:val="24"/>
          <w:szCs w:val="24"/>
        </w:rPr>
        <w:t>8.</w:t>
      </w:r>
      <w:r w:rsidRPr="00475943">
        <w:rPr>
          <w:rFonts w:eastAsia="Times New Roman"/>
          <w:b/>
          <w:color w:val="0F243E"/>
          <w:sz w:val="24"/>
          <w:szCs w:val="24"/>
          <w:lang w:eastAsia="ru-RU"/>
        </w:rPr>
        <w:t xml:space="preserve"> </w:t>
      </w:r>
      <w:r w:rsidRPr="008455A6">
        <w:rPr>
          <w:rFonts w:eastAsia="Times New Roman"/>
          <w:b/>
          <w:color w:val="0F243E"/>
          <w:sz w:val="24"/>
          <w:szCs w:val="24"/>
          <w:lang w:eastAsia="ru-RU"/>
        </w:rPr>
        <w:t>Был подписан акт о безоговорочной капитуляции Германии</w:t>
      </w:r>
    </w:p>
    <w:p w:rsidR="00D865E6" w:rsidRPr="00C36706" w:rsidRDefault="00D865E6" w:rsidP="00D865E6">
      <w:pPr>
        <w:shd w:val="clear" w:color="auto" w:fill="FFFFFF"/>
        <w:spacing w:after="0" w:line="240" w:lineRule="auto"/>
        <w:rPr>
          <w:rFonts w:eastAsia="Times New Roman"/>
          <w:color w:val="0F243E"/>
          <w:sz w:val="24"/>
          <w:szCs w:val="24"/>
          <w:lang w:eastAsia="ru-RU"/>
        </w:rPr>
      </w:pPr>
      <w:r w:rsidRPr="008455A6">
        <w:rPr>
          <w:rFonts w:eastAsia="Times New Roman"/>
          <w:color w:val="0F243E"/>
          <w:sz w:val="24"/>
          <w:szCs w:val="24"/>
          <w:lang w:eastAsia="ru-RU"/>
        </w:rPr>
        <w:t>а) 8 мая 1</w:t>
      </w:r>
      <w:r>
        <w:rPr>
          <w:rFonts w:eastAsia="Times New Roman"/>
          <w:color w:val="0F243E"/>
          <w:sz w:val="24"/>
          <w:szCs w:val="24"/>
          <w:lang w:eastAsia="ru-RU"/>
        </w:rPr>
        <w:t>945</w:t>
      </w:r>
      <w:r>
        <w:rPr>
          <w:rFonts w:eastAsia="Times New Roman"/>
          <w:color w:val="0F243E"/>
          <w:sz w:val="24"/>
          <w:szCs w:val="24"/>
          <w:lang w:eastAsia="ru-RU"/>
        </w:rPr>
        <w:br/>
        <w:t>б) 9 мая 1945</w:t>
      </w:r>
      <w:r>
        <w:rPr>
          <w:rFonts w:eastAsia="Times New Roman"/>
          <w:color w:val="0F243E"/>
          <w:sz w:val="24"/>
          <w:szCs w:val="24"/>
          <w:lang w:eastAsia="ru-RU"/>
        </w:rPr>
        <w:br/>
        <w:t>в) 7 мая 1945</w:t>
      </w:r>
    </w:p>
    <w:p w:rsidR="00D865E6" w:rsidRPr="00475943" w:rsidRDefault="00D865E6" w:rsidP="00D865E6">
      <w:pPr>
        <w:spacing w:after="0" w:line="240" w:lineRule="auto"/>
        <w:ind w:left="11"/>
        <w:jc w:val="both"/>
        <w:rPr>
          <w:rFonts w:eastAsia="Times New Roman"/>
          <w:b/>
          <w:color w:val="0F243E"/>
          <w:sz w:val="24"/>
          <w:szCs w:val="24"/>
          <w:lang w:eastAsia="ru-RU"/>
        </w:rPr>
      </w:pPr>
      <w:r w:rsidRPr="00475943">
        <w:rPr>
          <w:b/>
          <w:sz w:val="24"/>
          <w:szCs w:val="24"/>
        </w:rPr>
        <w:t>9.</w:t>
      </w:r>
      <w:r w:rsidRPr="00475943">
        <w:rPr>
          <w:rFonts w:eastAsia="Times New Roman"/>
          <w:b/>
          <w:color w:val="0F243E"/>
          <w:sz w:val="24"/>
          <w:szCs w:val="24"/>
          <w:lang w:eastAsia="ru-RU"/>
        </w:rPr>
        <w:t xml:space="preserve"> </w:t>
      </w:r>
      <w:r w:rsidRPr="008455A6">
        <w:rPr>
          <w:rFonts w:eastAsia="Times New Roman"/>
          <w:b/>
          <w:color w:val="0F243E"/>
          <w:sz w:val="24"/>
          <w:szCs w:val="24"/>
          <w:lang w:eastAsia="ru-RU"/>
        </w:rPr>
        <w:t>Во время ВОВ сколько погибло граждан СССР?</w:t>
      </w:r>
    </w:p>
    <w:p w:rsidR="00D865E6" w:rsidRDefault="00D865E6" w:rsidP="00D865E6">
      <w:pPr>
        <w:spacing w:after="0" w:line="240" w:lineRule="auto"/>
        <w:ind w:left="11"/>
        <w:rPr>
          <w:rFonts w:eastAsia="Times New Roman"/>
          <w:color w:val="0F243E"/>
          <w:sz w:val="24"/>
          <w:szCs w:val="24"/>
          <w:lang w:eastAsia="ru-RU"/>
        </w:rPr>
      </w:pPr>
      <w:r w:rsidRPr="008455A6">
        <w:rPr>
          <w:rFonts w:eastAsia="Times New Roman"/>
          <w:color w:val="0F243E"/>
          <w:sz w:val="24"/>
          <w:szCs w:val="24"/>
          <w:lang w:eastAsia="ru-RU"/>
        </w:rPr>
        <w:t>а) 27 млн.</w:t>
      </w:r>
      <w:r w:rsidRPr="008455A6">
        <w:rPr>
          <w:rFonts w:eastAsia="Times New Roman"/>
          <w:color w:val="0F243E"/>
          <w:sz w:val="24"/>
          <w:szCs w:val="24"/>
          <w:lang w:eastAsia="ru-RU"/>
        </w:rPr>
        <w:br/>
        <w:t>б) 25 млн.</w:t>
      </w:r>
      <w:r w:rsidRPr="008455A6">
        <w:rPr>
          <w:rFonts w:eastAsia="Times New Roman"/>
          <w:color w:val="0F243E"/>
          <w:sz w:val="24"/>
          <w:szCs w:val="24"/>
          <w:lang w:eastAsia="ru-RU"/>
        </w:rPr>
        <w:br/>
        <w:t>в) 30 млн</w:t>
      </w:r>
    </w:p>
    <w:p w:rsidR="00D865E6" w:rsidRDefault="00D865E6" w:rsidP="00D865E6">
      <w:pPr>
        <w:spacing w:line="240" w:lineRule="auto"/>
        <w:ind w:left="11"/>
        <w:rPr>
          <w:rFonts w:eastAsia="Times New Roman"/>
          <w:b/>
          <w:color w:val="0F243E"/>
          <w:sz w:val="24"/>
          <w:szCs w:val="24"/>
          <w:lang w:eastAsia="ru-RU"/>
        </w:rPr>
      </w:pPr>
      <w:r w:rsidRPr="00475943">
        <w:rPr>
          <w:b/>
          <w:sz w:val="24"/>
          <w:szCs w:val="24"/>
        </w:rPr>
        <w:t>10.</w:t>
      </w:r>
      <w:r w:rsidRPr="00475943">
        <w:rPr>
          <w:rFonts w:eastAsia="Times New Roman"/>
          <w:b/>
          <w:color w:val="0F243E"/>
          <w:sz w:val="24"/>
          <w:szCs w:val="24"/>
          <w:lang w:eastAsia="ru-RU"/>
        </w:rPr>
        <w:t xml:space="preserve"> </w:t>
      </w:r>
      <w:r w:rsidRPr="008455A6">
        <w:rPr>
          <w:rFonts w:eastAsia="Times New Roman"/>
          <w:b/>
          <w:color w:val="0F243E"/>
          <w:sz w:val="24"/>
          <w:szCs w:val="24"/>
          <w:lang w:eastAsia="ru-RU"/>
        </w:rPr>
        <w:t>Дата поднятия Знамя Победы над рейхстагом:</w:t>
      </w:r>
    </w:p>
    <w:p w:rsidR="00D865E6" w:rsidRDefault="00D865E6" w:rsidP="00D865E6">
      <w:pPr>
        <w:spacing w:line="240" w:lineRule="auto"/>
        <w:ind w:left="11"/>
        <w:rPr>
          <w:color w:val="0F243E"/>
          <w:sz w:val="24"/>
          <w:szCs w:val="24"/>
        </w:rPr>
      </w:pPr>
      <w:r w:rsidRPr="008455A6">
        <w:rPr>
          <w:color w:val="0F243E"/>
          <w:sz w:val="24"/>
          <w:szCs w:val="24"/>
        </w:rPr>
        <w:t>а) 30 апреля 1945г.</w:t>
      </w:r>
      <w:r w:rsidRPr="008455A6">
        <w:rPr>
          <w:color w:val="0F243E"/>
          <w:sz w:val="24"/>
          <w:szCs w:val="24"/>
        </w:rPr>
        <w:br/>
        <w:t>б) 2 мая 1945 г.</w:t>
      </w:r>
      <w:r w:rsidRPr="008455A6">
        <w:rPr>
          <w:color w:val="0F243E"/>
          <w:sz w:val="24"/>
          <w:szCs w:val="24"/>
        </w:rPr>
        <w:br/>
        <w:t>в) 8 ма</w:t>
      </w:r>
      <w:r>
        <w:rPr>
          <w:color w:val="0F243E"/>
          <w:sz w:val="24"/>
          <w:szCs w:val="24"/>
        </w:rPr>
        <w:t>я</w:t>
      </w:r>
    </w:p>
    <w:p w:rsidR="00D865E6" w:rsidRDefault="00D865E6" w:rsidP="00D865E6">
      <w:pPr>
        <w:spacing w:line="240" w:lineRule="auto"/>
        <w:ind w:left="11"/>
        <w:rPr>
          <w:color w:val="0F243E"/>
          <w:sz w:val="24"/>
          <w:szCs w:val="24"/>
        </w:rPr>
      </w:pPr>
    </w:p>
    <w:p w:rsidR="00D865E6" w:rsidRDefault="00D865E6" w:rsidP="00D865E6">
      <w:pPr>
        <w:spacing w:line="240" w:lineRule="auto"/>
        <w:ind w:left="11"/>
        <w:rPr>
          <w:color w:val="0F243E"/>
          <w:sz w:val="24"/>
          <w:szCs w:val="24"/>
        </w:rPr>
      </w:pPr>
    </w:p>
    <w:p w:rsidR="00D865E6" w:rsidRDefault="00D865E6" w:rsidP="00D865E6">
      <w:pPr>
        <w:spacing w:line="240" w:lineRule="auto"/>
        <w:ind w:left="11"/>
        <w:rPr>
          <w:color w:val="0F243E"/>
          <w:sz w:val="24"/>
          <w:szCs w:val="24"/>
        </w:rPr>
      </w:pPr>
    </w:p>
    <w:p w:rsidR="00D865E6" w:rsidRPr="00475943" w:rsidRDefault="00D865E6" w:rsidP="00D865E6">
      <w:pPr>
        <w:spacing w:line="240" w:lineRule="auto"/>
        <w:ind w:left="11"/>
        <w:rPr>
          <w:sz w:val="24"/>
          <w:szCs w:val="24"/>
        </w:rPr>
      </w:pPr>
    </w:p>
    <w:p w:rsidR="00D865E6" w:rsidRPr="003A7416" w:rsidRDefault="00D865E6" w:rsidP="00D865E6">
      <w:pPr>
        <w:pStyle w:val="a9"/>
        <w:jc w:val="right"/>
        <w:rPr>
          <w:bCs/>
        </w:rPr>
      </w:pPr>
      <w:r w:rsidRPr="003A7416">
        <w:rPr>
          <w:bCs/>
        </w:rPr>
        <w:t>Приложение 2</w:t>
      </w:r>
    </w:p>
    <w:p w:rsidR="00D865E6" w:rsidRDefault="00D865E6" w:rsidP="00D865E6">
      <w:pPr>
        <w:pStyle w:val="a9"/>
        <w:rPr>
          <w:b/>
          <w:bCs/>
        </w:rPr>
      </w:pPr>
      <w:r w:rsidRPr="00357164">
        <w:rPr>
          <w:b/>
          <w:bCs/>
        </w:rPr>
        <w:lastRenderedPageBreak/>
        <w:t>1)    группа «Человек на фронте»</w:t>
      </w:r>
    </w:p>
    <w:p w:rsidR="00D865E6" w:rsidRDefault="00D865E6" w:rsidP="00D865E6">
      <w:pPr>
        <w:pStyle w:val="a9"/>
        <w:jc w:val="both"/>
        <w:rPr>
          <w:rFonts w:ascii="Courier New" w:hAnsi="Courier New" w:cs="Courier New"/>
        </w:rPr>
      </w:pPr>
      <w:r w:rsidRPr="00526073">
        <w:rPr>
          <w:i/>
        </w:rPr>
        <w:t xml:space="preserve">Документ №1. Творцом победы в Великой Отечественной войне являлся советский народ. </w:t>
      </w:r>
      <w:r w:rsidRPr="00217DF6">
        <w:t>Но</w:t>
      </w:r>
      <w:r>
        <w:t xml:space="preserve"> </w:t>
      </w:r>
      <w:r w:rsidRPr="00217DF6">
        <w:t>для реализации его усилий, для защиты Отечества на полях сражений</w:t>
      </w:r>
      <w:r>
        <w:t xml:space="preserve"> </w:t>
      </w:r>
      <w:r w:rsidRPr="00217DF6">
        <w:rPr>
          <w:color w:val="000000"/>
        </w:rPr>
        <w:t>требовался высокий уровень военного искусства Вооруженных Сил, который</w:t>
      </w:r>
      <w:r>
        <w:rPr>
          <w:color w:val="000000"/>
        </w:rPr>
        <w:t xml:space="preserve"> </w:t>
      </w:r>
      <w:r w:rsidRPr="00217DF6">
        <w:rPr>
          <w:color w:val="000000"/>
        </w:rPr>
        <w:t>поддерживался полководческим талантом военачальников</w:t>
      </w:r>
      <w:r>
        <w:rPr>
          <w:color w:val="000000"/>
        </w:rPr>
        <w:t xml:space="preserve">. </w:t>
      </w:r>
      <w:r w:rsidRPr="00217DF6">
        <w:rPr>
          <w:color w:val="000000"/>
          <w:u w:val="single"/>
        </w:rPr>
        <w:t>Полководец</w:t>
      </w:r>
      <w:r w:rsidRPr="00217DF6">
        <w:rPr>
          <w:color w:val="000000"/>
        </w:rPr>
        <w:t xml:space="preserve"> - это военный деятель или военачальник, непосредственно    руководящий вооруженными силами государства или стратегическими,  фронтами во время войны и добившийся высоких   результатов в искусстве подготовки и ведения военных</w:t>
      </w:r>
      <w:r>
        <w:rPr>
          <w:color w:val="000000"/>
        </w:rPr>
        <w:t xml:space="preserve"> </w:t>
      </w:r>
      <w:r w:rsidRPr="00217DF6">
        <w:rPr>
          <w:color w:val="000000"/>
        </w:rPr>
        <w:t>действий.</w:t>
      </w:r>
      <w:r w:rsidRPr="00217DF6">
        <w:rPr>
          <w:rFonts w:ascii="Courier New" w:hAnsi="Courier New" w:cs="Courier New"/>
        </w:rPr>
        <w:t xml:space="preserve"> </w:t>
      </w:r>
    </w:p>
    <w:p w:rsidR="00D865E6" w:rsidRPr="00526073" w:rsidRDefault="00D865E6" w:rsidP="00D865E6">
      <w:pPr>
        <w:pStyle w:val="a9"/>
        <w:ind w:firstLine="708"/>
        <w:jc w:val="both"/>
      </w:pPr>
      <w:r w:rsidRPr="00217DF6">
        <w:t>Существенным аргументом в пользу превосходства советского военного искусства над немецким является и тот факт, что наши войска вели стратегическую оборону всего лишь около 12 месяцев, а наступательные операции - в течение 34 месяцев. Из 9 кампаний, проведенных в годы войны, 7 осуществлялись с наступательными целями. Наши полководцы и военачальники осуществили 51 стратегическую операцию, из них 35 наступательных. Было проведено около 250 фронтовых и около 1000 армейских операций. Все это говорит о том, что стратегическая инициатива на фронтах войны в основном находилась в руках советских военачальников, и они диктовали ход событий.</w:t>
      </w:r>
    </w:p>
    <w:p w:rsidR="00D865E6" w:rsidRPr="00217DF6" w:rsidRDefault="00D865E6" w:rsidP="00D865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217DF6">
        <w:rPr>
          <w:rFonts w:eastAsia="Times New Roman"/>
          <w:color w:val="000000"/>
          <w:sz w:val="24"/>
          <w:szCs w:val="24"/>
          <w:lang w:eastAsia="ru-RU"/>
        </w:rPr>
        <w:t xml:space="preserve">           Фактом признания высоких полководческих качеств военачальников являются</w:t>
      </w:r>
    </w:p>
    <w:p w:rsidR="00D865E6" w:rsidRPr="00217DF6" w:rsidRDefault="00D865E6" w:rsidP="00D865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217DF6">
        <w:rPr>
          <w:rFonts w:eastAsia="Times New Roman"/>
          <w:color w:val="000000"/>
          <w:sz w:val="24"/>
          <w:szCs w:val="24"/>
          <w:lang w:eastAsia="ru-RU"/>
        </w:rPr>
        <w:t>их особые награды Родины. За выдающиеся успехи в организации и</w:t>
      </w:r>
    </w:p>
    <w:p w:rsidR="00D865E6" w:rsidRPr="00217DF6" w:rsidRDefault="00D865E6" w:rsidP="00D865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217DF6">
        <w:rPr>
          <w:rFonts w:eastAsia="Times New Roman"/>
          <w:color w:val="000000"/>
          <w:sz w:val="24"/>
          <w:szCs w:val="24"/>
          <w:lang w:eastAsia="ru-RU"/>
        </w:rPr>
        <w:t>осуществлении вооруженной борьбы на фронтах Великой Отечественной войны</w:t>
      </w:r>
      <w:r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r w:rsidRPr="00217DF6">
        <w:rPr>
          <w:rFonts w:eastAsia="Times New Roman"/>
          <w:color w:val="000000"/>
          <w:sz w:val="24"/>
          <w:szCs w:val="24"/>
          <w:lang w:eastAsia="ru-RU"/>
        </w:rPr>
        <w:t xml:space="preserve">высшим полководческим орденом </w:t>
      </w:r>
      <w:r w:rsidRPr="00217DF6">
        <w:rPr>
          <w:rFonts w:eastAsia="Times New Roman"/>
          <w:color w:val="000000"/>
          <w:sz w:val="24"/>
          <w:szCs w:val="24"/>
          <w:u w:val="single"/>
          <w:lang w:eastAsia="ru-RU"/>
        </w:rPr>
        <w:t>«Победа»</w:t>
      </w:r>
      <w:r w:rsidRPr="00217DF6">
        <w:rPr>
          <w:rFonts w:eastAsia="Times New Roman"/>
          <w:color w:val="000000"/>
          <w:sz w:val="24"/>
          <w:szCs w:val="24"/>
          <w:lang w:eastAsia="ru-RU"/>
        </w:rPr>
        <w:t xml:space="preserve"> награждены И.В. Сталин (дважды),</w:t>
      </w:r>
      <w:r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r w:rsidRPr="00217DF6">
        <w:rPr>
          <w:rFonts w:eastAsia="Times New Roman"/>
          <w:color w:val="000000"/>
          <w:sz w:val="24"/>
          <w:szCs w:val="24"/>
          <w:lang w:eastAsia="ru-RU"/>
        </w:rPr>
        <w:t>Г.К. Жуков (дважды), A.M. Василевский (дважды), К.К. Рокоссовский, И.С.</w:t>
      </w:r>
      <w:r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r w:rsidRPr="00217DF6">
        <w:rPr>
          <w:rFonts w:eastAsia="Times New Roman"/>
          <w:color w:val="000000"/>
          <w:sz w:val="24"/>
          <w:szCs w:val="24"/>
          <w:lang w:eastAsia="ru-RU"/>
        </w:rPr>
        <w:t xml:space="preserve">Конев, А.И. Антонов, Л.А. Говоров, Р.Я. </w:t>
      </w:r>
      <w:r>
        <w:rPr>
          <w:rFonts w:eastAsia="Times New Roman"/>
          <w:color w:val="000000"/>
          <w:sz w:val="24"/>
          <w:szCs w:val="24"/>
          <w:lang w:eastAsia="ru-RU"/>
        </w:rPr>
        <w:t>Малиновский, К.А. Мерецков.</w:t>
      </w:r>
    </w:p>
    <w:p w:rsidR="00D865E6" w:rsidRDefault="00D865E6" w:rsidP="00D865E6">
      <w:pPr>
        <w:spacing w:after="0"/>
        <w:jc w:val="both"/>
        <w:rPr>
          <w:rFonts w:eastAsia="Times New Roman"/>
          <w:sz w:val="24"/>
          <w:szCs w:val="24"/>
          <w:lang w:eastAsia="ru-RU"/>
        </w:rPr>
      </w:pPr>
      <w:r w:rsidRPr="00217DF6">
        <w:rPr>
          <w:rFonts w:eastAsia="Times New Roman"/>
          <w:sz w:val="24"/>
          <w:szCs w:val="24"/>
          <w:lang w:eastAsia="ru-RU"/>
        </w:rPr>
        <w:t xml:space="preserve">       Руководил всеми операциями Генеральный штаб, Верховный Главнокомандующий -   И.В.Сталин.   </w:t>
      </w:r>
    </w:p>
    <w:p w:rsidR="00D865E6" w:rsidRPr="00106CD2" w:rsidRDefault="00D865E6" w:rsidP="00D865E6">
      <w:pPr>
        <w:widowControl w:val="0"/>
        <w:shd w:val="clear" w:color="auto" w:fill="FFFFFF"/>
        <w:tabs>
          <w:tab w:val="left" w:pos="482"/>
        </w:tabs>
        <w:autoSpaceDE w:val="0"/>
        <w:autoSpaceDN w:val="0"/>
        <w:adjustRightInd w:val="0"/>
        <w:spacing w:after="0" w:line="240" w:lineRule="auto"/>
        <w:jc w:val="center"/>
        <w:rPr>
          <w:b/>
          <w:spacing w:val="-15"/>
          <w:sz w:val="24"/>
          <w:szCs w:val="24"/>
        </w:rPr>
      </w:pPr>
      <w:r w:rsidRPr="00106CD2">
        <w:rPr>
          <w:b/>
          <w:sz w:val="24"/>
          <w:szCs w:val="24"/>
        </w:rPr>
        <w:t>Подвигу жить в веках.</w:t>
      </w:r>
    </w:p>
    <w:p w:rsidR="00D865E6" w:rsidRDefault="00D865E6" w:rsidP="00D865E6">
      <w:pPr>
        <w:spacing w:after="0" w:line="240" w:lineRule="auto"/>
        <w:jc w:val="both"/>
        <w:rPr>
          <w:sz w:val="24"/>
          <w:szCs w:val="24"/>
        </w:rPr>
      </w:pPr>
      <w:r w:rsidRPr="00106CD2">
        <w:rPr>
          <w:b/>
          <w:sz w:val="24"/>
          <w:szCs w:val="24"/>
        </w:rPr>
        <w:t>МАРИНЕСКО</w:t>
      </w:r>
      <w:r w:rsidRPr="00106CD2">
        <w:rPr>
          <w:sz w:val="24"/>
          <w:szCs w:val="24"/>
        </w:rPr>
        <w:t xml:space="preserve"> Александр Иванович (1913-63), советский моряк-подводник, капитан 3-го ранга, Герой Советского Союза (1990, посмертно). В Великую Отечественную войну, командуя подводной лодкой «С-13» (1943-45), потопил в районе Данцигской бухты 30 января 1945 немецкий суперлайнер «Вильгельм Густлов» (имевший на борту св. 5 тыс. солдат и офицеров, в т. ч. ок. 1300 подводников) и 10 февраля — вспомогательный крейсер «Генерал Штойбен» (св. 3 тыс. солдат и офицеров). После войны работал в Ленинградском пароходстве, затем на заводе.</w:t>
      </w:r>
    </w:p>
    <w:p w:rsidR="00D865E6" w:rsidRPr="00106CD2" w:rsidRDefault="00D865E6" w:rsidP="00D865E6">
      <w:pPr>
        <w:spacing w:after="0" w:line="240" w:lineRule="auto"/>
        <w:jc w:val="both"/>
        <w:rPr>
          <w:sz w:val="24"/>
          <w:szCs w:val="24"/>
        </w:rPr>
      </w:pPr>
      <w:r w:rsidRPr="00106CD2">
        <w:rPr>
          <w:b/>
          <w:sz w:val="24"/>
          <w:szCs w:val="24"/>
        </w:rPr>
        <w:t xml:space="preserve">МАТРОСОВ </w:t>
      </w:r>
      <w:r w:rsidRPr="00106CD2">
        <w:rPr>
          <w:sz w:val="24"/>
          <w:szCs w:val="24"/>
        </w:rPr>
        <w:t xml:space="preserve">Александр Матвеевич (1924-43), Герой Советского Союза (1943, посмертно), рядовой гвардейского стрелкового полка. 23.2.1943 в бою за  д. Чернушки (Псковская обл.) закрыл телом амбразуру пулеметного дзота гитлеровцев, препятствовавшего продвижению подразделения. ( </w:t>
      </w:r>
      <w:r w:rsidRPr="00106CD2">
        <w:rPr>
          <w:b/>
          <w:sz w:val="24"/>
          <w:szCs w:val="24"/>
        </w:rPr>
        <w:t>ДЗОТ</w:t>
      </w:r>
      <w:r w:rsidRPr="00106CD2">
        <w:rPr>
          <w:sz w:val="24"/>
          <w:szCs w:val="24"/>
        </w:rPr>
        <w:t xml:space="preserve"> – деревоземляная огневая точка.  </w:t>
      </w:r>
      <w:r w:rsidRPr="00106CD2">
        <w:rPr>
          <w:b/>
          <w:sz w:val="24"/>
          <w:szCs w:val="24"/>
        </w:rPr>
        <w:t>ДОТ</w:t>
      </w:r>
      <w:r w:rsidRPr="00106CD2">
        <w:rPr>
          <w:sz w:val="24"/>
          <w:szCs w:val="24"/>
        </w:rPr>
        <w:t xml:space="preserve"> – долговременная огневая точка).</w:t>
      </w:r>
    </w:p>
    <w:p w:rsidR="00D865E6" w:rsidRPr="00106CD2" w:rsidRDefault="00D865E6" w:rsidP="00D865E6">
      <w:pPr>
        <w:spacing w:after="0" w:line="240" w:lineRule="auto"/>
        <w:jc w:val="both"/>
        <w:rPr>
          <w:sz w:val="24"/>
          <w:szCs w:val="24"/>
        </w:rPr>
      </w:pPr>
      <w:r w:rsidRPr="00106CD2">
        <w:rPr>
          <w:b/>
          <w:sz w:val="24"/>
          <w:szCs w:val="24"/>
        </w:rPr>
        <w:t>КАРБЫШЕВ</w:t>
      </w:r>
      <w:r w:rsidRPr="00106CD2">
        <w:rPr>
          <w:sz w:val="24"/>
          <w:szCs w:val="24"/>
        </w:rPr>
        <w:t xml:space="preserve"> Дмитрий Михайлович (1880-1945), советский военачальник, военный инженер, генерал-лейтенант инженерных войск (1940), профессор, доктор военных наук, Герой Советского Союза (1946, посмертно). Участник Первой мировой и Гражданской войн. С 1926 на преподавательской работе, профессор ряда военных академий. Труды по военно-инженерному искусству и военной истории. В начале Великой Отечественной войны, раненный, попал в плен. Вел антифашистскую агитацию в лагерях, замучен гитлеровцами в лагере Маутхаузен.</w:t>
      </w:r>
    </w:p>
    <w:p w:rsidR="00D865E6" w:rsidRPr="00106CD2" w:rsidRDefault="00D865E6" w:rsidP="00D865E6">
      <w:pPr>
        <w:spacing w:after="0" w:line="240" w:lineRule="auto"/>
        <w:jc w:val="both"/>
        <w:rPr>
          <w:sz w:val="24"/>
          <w:szCs w:val="24"/>
        </w:rPr>
      </w:pPr>
      <w:r w:rsidRPr="00106CD2">
        <w:rPr>
          <w:b/>
          <w:sz w:val="24"/>
          <w:szCs w:val="24"/>
        </w:rPr>
        <w:t>ПОКРЫШКИН</w:t>
      </w:r>
      <w:r w:rsidRPr="00106CD2">
        <w:rPr>
          <w:sz w:val="24"/>
          <w:szCs w:val="24"/>
        </w:rPr>
        <w:t xml:space="preserve"> Александр Иванович (1913-85), советский летчик, маршал авиации (1972), трижды Герой Советского Союза (1943 — дважды, 1944). В Великую Отечественную войну в истребительной авиации, командир эскадрильи, полка, дивизии; 156 воздушных боев, сбил 59 самолетов. В 1968-71 заместитель главнокомандующего войсками ПВО. В 1972-81 председатель ЦК ДОСААФ СССР.</w:t>
      </w:r>
    </w:p>
    <w:p w:rsidR="00D865E6" w:rsidRPr="00106CD2" w:rsidRDefault="00D865E6" w:rsidP="00D865E6">
      <w:pPr>
        <w:spacing w:after="0" w:line="240" w:lineRule="auto"/>
        <w:jc w:val="both"/>
        <w:rPr>
          <w:sz w:val="24"/>
          <w:szCs w:val="24"/>
        </w:rPr>
      </w:pPr>
      <w:r w:rsidRPr="00106CD2">
        <w:rPr>
          <w:b/>
          <w:sz w:val="24"/>
          <w:szCs w:val="24"/>
        </w:rPr>
        <w:lastRenderedPageBreak/>
        <w:t>МАРЕСЬЕВ</w:t>
      </w:r>
      <w:r w:rsidRPr="00106CD2">
        <w:rPr>
          <w:sz w:val="24"/>
          <w:szCs w:val="24"/>
        </w:rPr>
        <w:t xml:space="preserve"> Алексей Петрович [ 7 (20) мая 1916, Камышин — 18 мая 2001, Москва], российский летчик, общественный деятель, Герой Советского Союза (1943), полковник (1978), кандидат исторических наук (1956). В Великую Отечественную войну в истребительном авиаполку сбил 4 самолета. В марте 1942 был подбит и 18 суток тяжело раненный добирался до своих войск. После ампутации ног освоил протезы и добился возвращения в полк, сбил еще 7 самолетов. После войны с 1956 возглавлял Комитет ветеранов войны. Подвиг Маресьева описан в книге Б. Полевого «Повесть о настоящем человеке», по которой в 1948 был снят одноименный фильм.</w:t>
      </w:r>
    </w:p>
    <w:p w:rsidR="00D865E6" w:rsidRPr="00106CD2" w:rsidRDefault="00D865E6" w:rsidP="00D865E6">
      <w:pPr>
        <w:spacing w:after="0" w:line="240" w:lineRule="auto"/>
        <w:jc w:val="both"/>
        <w:rPr>
          <w:sz w:val="24"/>
          <w:szCs w:val="24"/>
        </w:rPr>
      </w:pPr>
      <w:r w:rsidRPr="00106CD2">
        <w:rPr>
          <w:b/>
          <w:sz w:val="24"/>
          <w:szCs w:val="24"/>
        </w:rPr>
        <w:t>ГАСТЕЛЛО</w:t>
      </w:r>
      <w:r w:rsidRPr="00106CD2">
        <w:rPr>
          <w:sz w:val="24"/>
          <w:szCs w:val="24"/>
        </w:rPr>
        <w:t xml:space="preserve"> Николай Францевич (1908-41), летчик, Герой Советского Союза (1941, посмертно), капитан (1940). В начале Великой Отечественной войны, 26 июня, геройски погиб, направив свой подбитый самолет в скопление машин и танков противника.</w:t>
      </w:r>
    </w:p>
    <w:p w:rsidR="00D865E6" w:rsidRPr="00106CD2" w:rsidRDefault="00D865E6" w:rsidP="00D865E6">
      <w:pPr>
        <w:spacing w:after="0" w:line="240" w:lineRule="auto"/>
        <w:jc w:val="both"/>
        <w:rPr>
          <w:sz w:val="24"/>
          <w:szCs w:val="24"/>
        </w:rPr>
      </w:pPr>
      <w:r w:rsidRPr="00106CD2">
        <w:rPr>
          <w:b/>
          <w:sz w:val="24"/>
          <w:szCs w:val="24"/>
        </w:rPr>
        <w:t>СМИРНОВ</w:t>
      </w:r>
      <w:r w:rsidRPr="00106CD2">
        <w:rPr>
          <w:sz w:val="24"/>
          <w:szCs w:val="24"/>
        </w:rPr>
        <w:t xml:space="preserve"> Юрий Васильевич (1925-44), советский военнослужащий, гвардии младший сержант, Герой Советского Союза (1944, посмертно). Тяжело раненный, захвачен фашистами в плен. После пыток распят на стене блиндажа.</w:t>
      </w:r>
    </w:p>
    <w:p w:rsidR="00D865E6" w:rsidRPr="00987EB1" w:rsidRDefault="00D865E6" w:rsidP="00D865E6">
      <w:pPr>
        <w:pStyle w:val="a9"/>
        <w:spacing w:before="0" w:beforeAutospacing="0" w:after="0" w:afterAutospacing="0"/>
        <w:jc w:val="both"/>
        <w:rPr>
          <w:rFonts w:eastAsiaTheme="minorHAnsi"/>
          <w:b/>
          <w:i/>
        </w:rPr>
      </w:pPr>
      <w:r w:rsidRPr="00987EB1">
        <w:rPr>
          <w:rFonts w:eastAsiaTheme="minorHAnsi"/>
          <w:b/>
          <w:i/>
        </w:rPr>
        <w:t>Вопросы:</w:t>
      </w:r>
    </w:p>
    <w:p w:rsidR="00D865E6" w:rsidRPr="00987EB1" w:rsidRDefault="00D865E6" w:rsidP="00D865E6">
      <w:pPr>
        <w:spacing w:after="0"/>
        <w:jc w:val="both"/>
        <w:rPr>
          <w:sz w:val="24"/>
          <w:szCs w:val="24"/>
        </w:rPr>
      </w:pPr>
      <w:r w:rsidRPr="00987EB1">
        <w:rPr>
          <w:sz w:val="24"/>
          <w:szCs w:val="24"/>
        </w:rPr>
        <w:t>1. Солдат – это человек, который в условиях войны призван ходить в атаку, осуществлять приказы командиров, погибать. Как вы считаете, какие чувства, факторы, моральные стимулы могли заставить человека идти на смерть, в рукопашную или бросаться с гранатой на танк? За что воевали наши солдаты? За коммунизм? За Сталина? За своё счастье? За что?</w:t>
      </w:r>
    </w:p>
    <w:p w:rsidR="00D865E6" w:rsidRDefault="00D865E6" w:rsidP="00D865E6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2.О</w:t>
      </w:r>
      <w:r w:rsidRPr="009210D3">
        <w:rPr>
          <w:sz w:val="24"/>
          <w:szCs w:val="24"/>
        </w:rPr>
        <w:t>характеризуйте героические факты  подвига советских людей.</w:t>
      </w:r>
      <w:r w:rsidRPr="00526073">
        <w:rPr>
          <w:sz w:val="24"/>
          <w:szCs w:val="24"/>
        </w:rPr>
        <w:t xml:space="preserve"> </w:t>
      </w:r>
    </w:p>
    <w:p w:rsidR="00D865E6" w:rsidRPr="00106CD2" w:rsidRDefault="00D865E6" w:rsidP="00D865E6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Pr="00987EB1">
        <w:rPr>
          <w:sz w:val="24"/>
          <w:szCs w:val="24"/>
        </w:rPr>
        <w:t>. Кто из ваших родных воевал? В каких операциях участвовал? Чем награждён? Как сложилась их дальнейшая судьба?</w:t>
      </w:r>
    </w:p>
    <w:p w:rsidR="00D865E6" w:rsidRDefault="00D865E6" w:rsidP="00D865E6">
      <w:pPr>
        <w:jc w:val="both"/>
        <w:rPr>
          <w:sz w:val="24"/>
          <w:szCs w:val="24"/>
        </w:rPr>
      </w:pPr>
    </w:p>
    <w:p w:rsidR="00D865E6" w:rsidRPr="00987EB1" w:rsidRDefault="00D865E6" w:rsidP="00D865E6">
      <w:pPr>
        <w:spacing w:after="0"/>
        <w:jc w:val="both"/>
        <w:rPr>
          <w:color w:val="FF0000"/>
          <w:sz w:val="24"/>
          <w:szCs w:val="24"/>
        </w:rPr>
      </w:pPr>
    </w:p>
    <w:p w:rsidR="00D865E6" w:rsidRPr="00987EB1" w:rsidRDefault="00D865E6" w:rsidP="00D865E6">
      <w:pPr>
        <w:pStyle w:val="a9"/>
        <w:spacing w:before="0" w:beforeAutospacing="0" w:after="0" w:afterAutospacing="0"/>
        <w:jc w:val="both"/>
        <w:rPr>
          <w:b/>
        </w:rPr>
      </w:pPr>
      <w:r w:rsidRPr="00987EB1">
        <w:rPr>
          <w:b/>
        </w:rPr>
        <w:t>Алгоритм подготовки к выступлению:</w:t>
      </w:r>
    </w:p>
    <w:p w:rsidR="00D865E6" w:rsidRPr="00987EB1" w:rsidRDefault="00D865E6" w:rsidP="00D865E6">
      <w:pPr>
        <w:pStyle w:val="a9"/>
        <w:numPr>
          <w:ilvl w:val="0"/>
          <w:numId w:val="1"/>
        </w:numPr>
        <w:tabs>
          <w:tab w:val="clear" w:pos="720"/>
          <w:tab w:val="left" w:pos="245"/>
        </w:tabs>
        <w:spacing w:before="0" w:beforeAutospacing="0" w:after="0" w:afterAutospacing="0"/>
        <w:ind w:left="0" w:hanging="51"/>
        <w:jc w:val="both"/>
      </w:pPr>
      <w:r w:rsidRPr="00987EB1">
        <w:t>Оформите ответы на вопросы в виде схем, таблиц, кратких тезисов.</w:t>
      </w:r>
    </w:p>
    <w:p w:rsidR="00D865E6" w:rsidRPr="00987EB1" w:rsidRDefault="00D865E6" w:rsidP="00D865E6">
      <w:pPr>
        <w:pStyle w:val="a9"/>
        <w:numPr>
          <w:ilvl w:val="0"/>
          <w:numId w:val="1"/>
        </w:numPr>
        <w:tabs>
          <w:tab w:val="clear" w:pos="720"/>
          <w:tab w:val="left" w:pos="245"/>
        </w:tabs>
        <w:spacing w:before="0" w:after="0" w:afterAutospacing="0"/>
        <w:ind w:left="0" w:hanging="50"/>
        <w:jc w:val="both"/>
      </w:pPr>
      <w:r w:rsidRPr="00987EB1">
        <w:t>Составьте краткий ответ на задание, используя все ответы на вопросы.</w:t>
      </w:r>
    </w:p>
    <w:p w:rsidR="00D865E6" w:rsidRPr="00987EB1" w:rsidRDefault="00D865E6" w:rsidP="00D865E6">
      <w:pPr>
        <w:pStyle w:val="a9"/>
        <w:numPr>
          <w:ilvl w:val="0"/>
          <w:numId w:val="1"/>
        </w:numPr>
        <w:tabs>
          <w:tab w:val="clear" w:pos="720"/>
          <w:tab w:val="left" w:pos="245"/>
        </w:tabs>
        <w:spacing w:before="0" w:after="0" w:afterAutospacing="0"/>
        <w:ind w:left="0" w:hanging="50"/>
        <w:jc w:val="both"/>
      </w:pPr>
      <w:r w:rsidRPr="00987EB1">
        <w:t>Перед выступлением обозначьте наиболее значимые вопросы, ответы на которые должны быть записаны у остальных учащихся в тетради.</w:t>
      </w:r>
    </w:p>
    <w:p w:rsidR="00D865E6" w:rsidRPr="00217DF6" w:rsidRDefault="00D865E6" w:rsidP="00D865E6">
      <w:pPr>
        <w:pStyle w:val="a9"/>
        <w:numPr>
          <w:ilvl w:val="0"/>
          <w:numId w:val="1"/>
        </w:numPr>
        <w:tabs>
          <w:tab w:val="clear" w:pos="720"/>
          <w:tab w:val="left" w:pos="245"/>
        </w:tabs>
        <w:spacing w:before="0" w:after="0" w:afterAutospacing="0"/>
        <w:ind w:left="0" w:hanging="50"/>
        <w:jc w:val="both"/>
      </w:pPr>
      <w:r w:rsidRPr="00987EB1">
        <w:t>Оцените вклад каждого из учащихся группы в общую работу.</w:t>
      </w:r>
    </w:p>
    <w:p w:rsidR="00D865E6" w:rsidRDefault="00D865E6" w:rsidP="00D865E6">
      <w:pPr>
        <w:pStyle w:val="a9"/>
        <w:jc w:val="both"/>
        <w:rPr>
          <w:b/>
          <w:bCs/>
        </w:rPr>
      </w:pPr>
    </w:p>
    <w:p w:rsidR="00D865E6" w:rsidRDefault="00D865E6" w:rsidP="00D865E6">
      <w:pPr>
        <w:pStyle w:val="a9"/>
        <w:jc w:val="both"/>
        <w:rPr>
          <w:b/>
          <w:bCs/>
        </w:rPr>
      </w:pPr>
    </w:p>
    <w:p w:rsidR="00D865E6" w:rsidRDefault="00D865E6" w:rsidP="00D865E6">
      <w:pPr>
        <w:pStyle w:val="a9"/>
        <w:jc w:val="both"/>
        <w:rPr>
          <w:b/>
          <w:bCs/>
        </w:rPr>
      </w:pPr>
    </w:p>
    <w:p w:rsidR="00D865E6" w:rsidRDefault="00D865E6" w:rsidP="00D865E6">
      <w:pPr>
        <w:pStyle w:val="a9"/>
        <w:jc w:val="both"/>
        <w:rPr>
          <w:b/>
          <w:bCs/>
        </w:rPr>
      </w:pPr>
    </w:p>
    <w:p w:rsidR="00D865E6" w:rsidRDefault="00D865E6" w:rsidP="00D865E6">
      <w:pPr>
        <w:pStyle w:val="a9"/>
        <w:jc w:val="both"/>
        <w:rPr>
          <w:b/>
          <w:bCs/>
        </w:rPr>
      </w:pPr>
    </w:p>
    <w:p w:rsidR="00D865E6" w:rsidRDefault="00D865E6" w:rsidP="00D865E6">
      <w:pPr>
        <w:pStyle w:val="a9"/>
        <w:jc w:val="both"/>
        <w:rPr>
          <w:b/>
          <w:bCs/>
        </w:rPr>
      </w:pPr>
    </w:p>
    <w:p w:rsidR="00D865E6" w:rsidRDefault="00D865E6" w:rsidP="00D865E6">
      <w:pPr>
        <w:pStyle w:val="a9"/>
        <w:jc w:val="both"/>
        <w:rPr>
          <w:b/>
          <w:bCs/>
        </w:rPr>
      </w:pPr>
    </w:p>
    <w:p w:rsidR="00D865E6" w:rsidRDefault="00D865E6" w:rsidP="00D865E6">
      <w:pPr>
        <w:pStyle w:val="a9"/>
        <w:jc w:val="both"/>
        <w:rPr>
          <w:b/>
          <w:bCs/>
        </w:rPr>
      </w:pPr>
    </w:p>
    <w:p w:rsidR="00D865E6" w:rsidRDefault="00D865E6" w:rsidP="00D865E6">
      <w:pPr>
        <w:pStyle w:val="a9"/>
        <w:jc w:val="both"/>
        <w:rPr>
          <w:b/>
          <w:bCs/>
        </w:rPr>
      </w:pPr>
    </w:p>
    <w:p w:rsidR="00D865E6" w:rsidRDefault="00D865E6" w:rsidP="00D865E6">
      <w:pPr>
        <w:pStyle w:val="a9"/>
        <w:jc w:val="both"/>
      </w:pPr>
      <w:r w:rsidRPr="00357164">
        <w:rPr>
          <w:b/>
          <w:bCs/>
        </w:rPr>
        <w:t>2) группа «Человек в тылу»</w:t>
      </w:r>
    </w:p>
    <w:p w:rsidR="00D865E6" w:rsidRPr="00526073" w:rsidRDefault="00D865E6" w:rsidP="00D865E6">
      <w:pPr>
        <w:spacing w:after="0" w:line="240" w:lineRule="auto"/>
        <w:jc w:val="both"/>
        <w:rPr>
          <w:b/>
          <w:i/>
          <w:sz w:val="24"/>
          <w:szCs w:val="24"/>
          <w:u w:val="single"/>
        </w:rPr>
      </w:pPr>
      <w:r w:rsidRPr="00526073">
        <w:rPr>
          <w:i/>
          <w:sz w:val="24"/>
          <w:szCs w:val="24"/>
        </w:rPr>
        <w:lastRenderedPageBreak/>
        <w:t>Документ 1. Победы Красной Армии в 1942—1943 гг. были обусловлены тита</w:t>
      </w:r>
      <w:r w:rsidRPr="00526073">
        <w:rPr>
          <w:i/>
          <w:sz w:val="24"/>
          <w:szCs w:val="24"/>
        </w:rPr>
        <w:softHyphen/>
        <w:t>ническими усилиями по перестройке экономики на военный лад.</w:t>
      </w:r>
    </w:p>
    <w:p w:rsidR="00D865E6" w:rsidRPr="00381C7B" w:rsidRDefault="00D865E6" w:rsidP="00D865E6">
      <w:pPr>
        <w:spacing w:after="0" w:line="240" w:lineRule="auto"/>
        <w:ind w:firstLine="708"/>
        <w:jc w:val="both"/>
        <w:rPr>
          <w:sz w:val="24"/>
          <w:szCs w:val="24"/>
        </w:rPr>
      </w:pPr>
      <w:r w:rsidRPr="00381C7B">
        <w:rPr>
          <w:sz w:val="24"/>
          <w:szCs w:val="24"/>
        </w:rPr>
        <w:t>Быстрое продвижение фашистских войск на восток, захват ими территорий, на которых производилась значительная часть промыш</w:t>
      </w:r>
      <w:r w:rsidRPr="00381C7B">
        <w:rPr>
          <w:sz w:val="24"/>
          <w:szCs w:val="24"/>
        </w:rPr>
        <w:softHyphen/>
        <w:t>ленной и сельскохозяйственной продукции, поставили экономику СССР в тяжелейшие условия. Но это сблизило людей, которые пони</w:t>
      </w:r>
      <w:r w:rsidRPr="00381C7B">
        <w:rPr>
          <w:sz w:val="24"/>
          <w:szCs w:val="24"/>
        </w:rPr>
        <w:softHyphen/>
        <w:t>мали, что в борьбе решается судьба всего Отечества.</w:t>
      </w:r>
    </w:p>
    <w:p w:rsidR="00D865E6" w:rsidRPr="00381C7B" w:rsidRDefault="00D865E6" w:rsidP="00D865E6">
      <w:pPr>
        <w:spacing w:after="0" w:line="240" w:lineRule="auto"/>
        <w:ind w:firstLine="708"/>
        <w:jc w:val="both"/>
        <w:rPr>
          <w:sz w:val="24"/>
          <w:szCs w:val="24"/>
        </w:rPr>
      </w:pPr>
      <w:r w:rsidRPr="00381C7B">
        <w:rPr>
          <w:sz w:val="24"/>
          <w:szCs w:val="24"/>
        </w:rPr>
        <w:t xml:space="preserve">В </w:t>
      </w:r>
      <w:smartTag w:uri="urn:schemas-microsoft-com:office:smarttags" w:element="metricconverter">
        <w:smartTagPr>
          <w:attr w:name="ProductID" w:val="1941 Г"/>
        </w:smartTagPr>
        <w:r w:rsidRPr="00381C7B">
          <w:rPr>
            <w:sz w:val="24"/>
            <w:szCs w:val="24"/>
          </w:rPr>
          <w:t>1941 г</w:t>
        </w:r>
      </w:smartTag>
      <w:r w:rsidRPr="00381C7B">
        <w:rPr>
          <w:sz w:val="24"/>
          <w:szCs w:val="24"/>
        </w:rPr>
        <w:t xml:space="preserve">. производство упало до 52% от уровня </w:t>
      </w:r>
      <w:smartTag w:uri="urn:schemas-microsoft-com:office:smarttags" w:element="metricconverter">
        <w:smartTagPr>
          <w:attr w:name="ProductID" w:val="1940 г"/>
        </w:smartTagPr>
        <w:r w:rsidRPr="00381C7B">
          <w:rPr>
            <w:sz w:val="24"/>
            <w:szCs w:val="24"/>
          </w:rPr>
          <w:t>1940 г</w:t>
        </w:r>
      </w:smartTag>
      <w:r w:rsidRPr="00381C7B">
        <w:rPr>
          <w:sz w:val="24"/>
          <w:szCs w:val="24"/>
        </w:rPr>
        <w:t>., так как большинство промышленных предприятий находилось в пути следо</w:t>
      </w:r>
      <w:r w:rsidRPr="00381C7B">
        <w:rPr>
          <w:sz w:val="24"/>
          <w:szCs w:val="24"/>
        </w:rPr>
        <w:softHyphen/>
        <w:t>вания к новым местам дислокации (проходил первый, а затем второй этап эвакуации предприятий).</w:t>
      </w:r>
    </w:p>
    <w:p w:rsidR="00D865E6" w:rsidRPr="00381C7B" w:rsidRDefault="00D865E6" w:rsidP="00D865E6">
      <w:pPr>
        <w:spacing w:after="0" w:line="240" w:lineRule="auto"/>
        <w:jc w:val="both"/>
        <w:rPr>
          <w:sz w:val="24"/>
          <w:szCs w:val="24"/>
        </w:rPr>
      </w:pPr>
      <w:r w:rsidRPr="00381C7B">
        <w:rPr>
          <w:sz w:val="24"/>
          <w:szCs w:val="24"/>
        </w:rPr>
        <w:t>Эвакуация осуществлялась Советом по эвакуации (возглавлял Шверник).</w:t>
      </w:r>
    </w:p>
    <w:p w:rsidR="00D865E6" w:rsidRPr="00381C7B" w:rsidRDefault="00D865E6" w:rsidP="00D865E6">
      <w:pPr>
        <w:spacing w:after="0" w:line="240" w:lineRule="auto"/>
        <w:jc w:val="both"/>
        <w:rPr>
          <w:sz w:val="24"/>
          <w:szCs w:val="24"/>
        </w:rPr>
      </w:pPr>
      <w:r w:rsidRPr="00381C7B">
        <w:rPr>
          <w:sz w:val="24"/>
          <w:szCs w:val="24"/>
        </w:rPr>
        <w:t>Эвакуировано 1500 предприятий и 11 тысяч человек.</w:t>
      </w:r>
    </w:p>
    <w:p w:rsidR="00D865E6" w:rsidRPr="00381C7B" w:rsidRDefault="00D865E6" w:rsidP="00D865E6">
      <w:pPr>
        <w:spacing w:after="0" w:line="240" w:lineRule="auto"/>
        <w:jc w:val="both"/>
        <w:rPr>
          <w:sz w:val="24"/>
          <w:szCs w:val="24"/>
        </w:rPr>
      </w:pPr>
      <w:r w:rsidRPr="00381C7B">
        <w:rPr>
          <w:sz w:val="24"/>
          <w:szCs w:val="24"/>
        </w:rPr>
        <w:t>Усилилась централизация управления экономикой.</w:t>
      </w:r>
    </w:p>
    <w:p w:rsidR="00D865E6" w:rsidRPr="00381C7B" w:rsidRDefault="00D865E6" w:rsidP="00D865E6">
      <w:pPr>
        <w:spacing w:after="0" w:line="240" w:lineRule="auto"/>
        <w:jc w:val="both"/>
        <w:rPr>
          <w:b/>
          <w:sz w:val="24"/>
          <w:szCs w:val="24"/>
          <w:u w:val="single"/>
        </w:rPr>
      </w:pPr>
      <w:r w:rsidRPr="00381C7B">
        <w:rPr>
          <w:b/>
          <w:sz w:val="24"/>
          <w:szCs w:val="24"/>
        </w:rPr>
        <w:t xml:space="preserve">       </w:t>
      </w:r>
      <w:r w:rsidRPr="00381C7B">
        <w:rPr>
          <w:b/>
          <w:sz w:val="24"/>
          <w:szCs w:val="24"/>
          <w:u w:val="single"/>
        </w:rPr>
        <w:t>Основные мероприятия ГКО:</w:t>
      </w:r>
    </w:p>
    <w:p w:rsidR="00D865E6" w:rsidRPr="00381C7B" w:rsidRDefault="00D865E6" w:rsidP="00D865E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b/>
          <w:sz w:val="24"/>
          <w:szCs w:val="24"/>
        </w:rPr>
      </w:pPr>
      <w:r w:rsidRPr="00381C7B">
        <w:rPr>
          <w:b/>
          <w:sz w:val="24"/>
          <w:szCs w:val="24"/>
        </w:rPr>
        <w:t>введение обязательных сверхурочных;</w:t>
      </w:r>
    </w:p>
    <w:p w:rsidR="00D865E6" w:rsidRPr="00381C7B" w:rsidRDefault="00D865E6" w:rsidP="00D865E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b/>
          <w:sz w:val="24"/>
          <w:szCs w:val="24"/>
        </w:rPr>
      </w:pPr>
      <w:r w:rsidRPr="00381C7B">
        <w:rPr>
          <w:b/>
          <w:sz w:val="24"/>
          <w:szCs w:val="24"/>
        </w:rPr>
        <w:t>введение 11 -часового рабочего дня и 6-дневной рабочей недели;</w:t>
      </w:r>
    </w:p>
    <w:p w:rsidR="00D865E6" w:rsidRPr="00381C7B" w:rsidRDefault="00D865E6" w:rsidP="00D865E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b/>
          <w:sz w:val="24"/>
          <w:szCs w:val="24"/>
        </w:rPr>
      </w:pPr>
      <w:r w:rsidRPr="00381C7B">
        <w:rPr>
          <w:b/>
          <w:sz w:val="24"/>
          <w:szCs w:val="24"/>
        </w:rPr>
        <w:t>отмена отпусков и выходных дней;</w:t>
      </w:r>
    </w:p>
    <w:p w:rsidR="00D865E6" w:rsidRPr="00381C7B" w:rsidRDefault="00D865E6" w:rsidP="00D865E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b/>
          <w:sz w:val="24"/>
          <w:szCs w:val="24"/>
        </w:rPr>
      </w:pPr>
      <w:r w:rsidRPr="00381C7B">
        <w:rPr>
          <w:b/>
          <w:sz w:val="24"/>
          <w:szCs w:val="24"/>
        </w:rPr>
        <w:t>прикрепление рабочих к предприятиям;</w:t>
      </w:r>
    </w:p>
    <w:p w:rsidR="00D865E6" w:rsidRPr="00381C7B" w:rsidRDefault="00D865E6" w:rsidP="00D865E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b/>
          <w:sz w:val="24"/>
          <w:szCs w:val="24"/>
        </w:rPr>
      </w:pPr>
      <w:r w:rsidRPr="00381C7B">
        <w:rPr>
          <w:b/>
          <w:sz w:val="24"/>
          <w:szCs w:val="24"/>
        </w:rPr>
        <w:t>усиление централизованного планирования производства;</w:t>
      </w:r>
    </w:p>
    <w:p w:rsidR="00D865E6" w:rsidRPr="00381C7B" w:rsidRDefault="00D865E6" w:rsidP="00D865E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b/>
          <w:sz w:val="24"/>
          <w:szCs w:val="24"/>
        </w:rPr>
      </w:pPr>
      <w:r w:rsidRPr="00381C7B">
        <w:rPr>
          <w:b/>
          <w:sz w:val="24"/>
          <w:szCs w:val="24"/>
        </w:rPr>
        <w:t>ужесточение санкций за нарушение трудовой дисциплины;</w:t>
      </w:r>
    </w:p>
    <w:p w:rsidR="00D865E6" w:rsidRPr="00381C7B" w:rsidRDefault="00D865E6" w:rsidP="00D865E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b/>
          <w:sz w:val="24"/>
          <w:szCs w:val="24"/>
        </w:rPr>
      </w:pPr>
      <w:r w:rsidRPr="00381C7B">
        <w:rPr>
          <w:b/>
          <w:sz w:val="24"/>
          <w:szCs w:val="24"/>
        </w:rPr>
        <w:t>увеличение в колхозах минимума трудодней (в 1,5 раза);</w:t>
      </w:r>
    </w:p>
    <w:p w:rsidR="00D865E6" w:rsidRPr="00381C7B" w:rsidRDefault="00D865E6" w:rsidP="00D865E6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b/>
          <w:sz w:val="24"/>
          <w:szCs w:val="24"/>
        </w:rPr>
      </w:pPr>
      <w:r w:rsidRPr="00381C7B">
        <w:rPr>
          <w:b/>
          <w:sz w:val="24"/>
          <w:szCs w:val="24"/>
        </w:rPr>
        <w:t xml:space="preserve">установление минимума трудодней и для подростков 12 лет. </w:t>
      </w:r>
    </w:p>
    <w:p w:rsidR="00D865E6" w:rsidRPr="00381C7B" w:rsidRDefault="00D865E6" w:rsidP="00D865E6">
      <w:pPr>
        <w:spacing w:after="0" w:line="240" w:lineRule="auto"/>
        <w:ind w:left="360"/>
        <w:jc w:val="both"/>
        <w:rPr>
          <w:sz w:val="24"/>
          <w:szCs w:val="24"/>
        </w:rPr>
      </w:pPr>
    </w:p>
    <w:p w:rsidR="00D865E6" w:rsidRPr="00381C7B" w:rsidRDefault="00D865E6" w:rsidP="00D865E6">
      <w:pPr>
        <w:spacing w:after="0" w:line="240" w:lineRule="auto"/>
        <w:jc w:val="both"/>
        <w:rPr>
          <w:sz w:val="24"/>
          <w:szCs w:val="24"/>
        </w:rPr>
      </w:pPr>
      <w:r w:rsidRPr="00381C7B">
        <w:rPr>
          <w:sz w:val="24"/>
          <w:szCs w:val="24"/>
        </w:rPr>
        <w:t>Несмотря на суровый и самоотверженный труд, быстро восполнить потери было невозможно.</w:t>
      </w:r>
    </w:p>
    <w:p w:rsidR="00D865E6" w:rsidRPr="00381C7B" w:rsidRDefault="00D865E6" w:rsidP="00D865E6">
      <w:pPr>
        <w:spacing w:after="0" w:line="240" w:lineRule="auto"/>
        <w:jc w:val="both"/>
        <w:rPr>
          <w:sz w:val="24"/>
          <w:szCs w:val="24"/>
        </w:rPr>
      </w:pPr>
      <w:r w:rsidRPr="00381C7B">
        <w:rPr>
          <w:sz w:val="24"/>
          <w:szCs w:val="24"/>
        </w:rPr>
        <w:t xml:space="preserve">С февраля </w:t>
      </w:r>
      <w:smartTag w:uri="urn:schemas-microsoft-com:office:smarttags" w:element="metricconverter">
        <w:smartTagPr>
          <w:attr w:name="ProductID" w:val="1942 г"/>
        </w:smartTagPr>
        <w:r w:rsidRPr="00381C7B">
          <w:rPr>
            <w:sz w:val="24"/>
            <w:szCs w:val="24"/>
          </w:rPr>
          <w:t>1942 г</w:t>
        </w:r>
      </w:smartTag>
      <w:r w:rsidRPr="00381C7B">
        <w:rPr>
          <w:sz w:val="24"/>
          <w:szCs w:val="24"/>
        </w:rPr>
        <w:t>. с целью замены ушедших на фронт специалистов около 2 млн. взрослых и юношей прошли ускоренный курс ФЗУ (профессионального обучения). Произошло обновление рабочего клас</w:t>
      </w:r>
      <w:r w:rsidRPr="00381C7B">
        <w:rPr>
          <w:sz w:val="24"/>
          <w:szCs w:val="24"/>
        </w:rPr>
        <w:softHyphen/>
        <w:t>са. Доля женщин в народном хозяйстве стала преобладающей (на</w:t>
      </w:r>
      <w:r w:rsidRPr="00381C7B">
        <w:rPr>
          <w:sz w:val="24"/>
          <w:szCs w:val="24"/>
        </w:rPr>
        <w:softHyphen/>
        <w:t>пример, число женщин-трактористов составляло 40%).</w:t>
      </w:r>
    </w:p>
    <w:p w:rsidR="00D865E6" w:rsidRPr="00381C7B" w:rsidRDefault="00D865E6" w:rsidP="00D865E6">
      <w:pPr>
        <w:spacing w:after="0" w:line="240" w:lineRule="auto"/>
        <w:jc w:val="both"/>
        <w:rPr>
          <w:sz w:val="24"/>
          <w:szCs w:val="24"/>
        </w:rPr>
      </w:pPr>
      <w:r w:rsidRPr="00381C7B">
        <w:rPr>
          <w:sz w:val="24"/>
          <w:szCs w:val="24"/>
        </w:rPr>
        <w:t xml:space="preserve">Полученное в </w:t>
      </w:r>
      <w:smartTag w:uri="urn:schemas-microsoft-com:office:smarttags" w:element="metricconverter">
        <w:smartTagPr>
          <w:attr w:name="ProductID" w:val="1942 г"/>
        </w:smartTagPr>
        <w:r w:rsidRPr="00381C7B">
          <w:rPr>
            <w:sz w:val="24"/>
            <w:szCs w:val="24"/>
          </w:rPr>
          <w:t>1942 г</w:t>
        </w:r>
      </w:smartTag>
      <w:r w:rsidRPr="00381C7B">
        <w:rPr>
          <w:sz w:val="24"/>
          <w:szCs w:val="24"/>
        </w:rPr>
        <w:t>. зерно позволило обеспечить армию и насе</w:t>
      </w:r>
      <w:r w:rsidRPr="00381C7B">
        <w:rPr>
          <w:sz w:val="24"/>
          <w:szCs w:val="24"/>
        </w:rPr>
        <w:softHyphen/>
        <w:t>ление продовольствием.</w:t>
      </w:r>
    </w:p>
    <w:p w:rsidR="00D865E6" w:rsidRPr="00381C7B" w:rsidRDefault="00D865E6" w:rsidP="00D865E6">
      <w:pPr>
        <w:spacing w:after="0" w:line="240" w:lineRule="auto"/>
        <w:jc w:val="both"/>
        <w:rPr>
          <w:sz w:val="24"/>
          <w:szCs w:val="24"/>
        </w:rPr>
      </w:pPr>
      <w:r w:rsidRPr="00381C7B">
        <w:rPr>
          <w:sz w:val="24"/>
          <w:szCs w:val="24"/>
        </w:rPr>
        <w:t>Люди шли на любые жертвы:</w:t>
      </w:r>
    </w:p>
    <w:p w:rsidR="00D865E6" w:rsidRPr="00381C7B" w:rsidRDefault="00D865E6" w:rsidP="00D865E6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381C7B">
        <w:rPr>
          <w:sz w:val="24"/>
          <w:szCs w:val="24"/>
        </w:rPr>
        <w:t>во многом отказывали себе;</w:t>
      </w:r>
    </w:p>
    <w:p w:rsidR="00D865E6" w:rsidRPr="00381C7B" w:rsidRDefault="00D865E6" w:rsidP="00D865E6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381C7B">
        <w:rPr>
          <w:sz w:val="24"/>
          <w:szCs w:val="24"/>
        </w:rPr>
        <w:t>жили в землянках, бараках;</w:t>
      </w:r>
    </w:p>
    <w:p w:rsidR="00D865E6" w:rsidRPr="00381C7B" w:rsidRDefault="00D865E6" w:rsidP="00D865E6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381C7B">
        <w:rPr>
          <w:sz w:val="24"/>
          <w:szCs w:val="24"/>
        </w:rPr>
        <w:t>снизилось личное потребление;</w:t>
      </w:r>
    </w:p>
    <w:p w:rsidR="00D865E6" w:rsidRPr="00381C7B" w:rsidRDefault="00D865E6" w:rsidP="00D865E6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381C7B">
        <w:rPr>
          <w:sz w:val="24"/>
          <w:szCs w:val="24"/>
        </w:rPr>
        <w:t>деньги обесценились;</w:t>
      </w:r>
    </w:p>
    <w:p w:rsidR="00D865E6" w:rsidRPr="00381C7B" w:rsidRDefault="00D865E6" w:rsidP="00D865E6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381C7B">
        <w:rPr>
          <w:sz w:val="24"/>
          <w:szCs w:val="24"/>
        </w:rPr>
        <w:t>развивался "черный рынок": спекуляция и натуральный обмен;</w:t>
      </w:r>
    </w:p>
    <w:p w:rsidR="00D865E6" w:rsidRPr="00381C7B" w:rsidRDefault="00D865E6" w:rsidP="00D865E6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381C7B">
        <w:rPr>
          <w:sz w:val="24"/>
          <w:szCs w:val="24"/>
        </w:rPr>
        <w:t>для чиновников существовали спецраспределители.</w:t>
      </w:r>
    </w:p>
    <w:p w:rsidR="00D865E6" w:rsidRPr="00381C7B" w:rsidRDefault="00D865E6" w:rsidP="00D865E6">
      <w:pPr>
        <w:spacing w:after="0" w:line="240" w:lineRule="auto"/>
        <w:jc w:val="both"/>
        <w:rPr>
          <w:sz w:val="24"/>
          <w:szCs w:val="24"/>
        </w:rPr>
      </w:pPr>
      <w:r w:rsidRPr="00381C7B">
        <w:rPr>
          <w:sz w:val="24"/>
          <w:szCs w:val="24"/>
        </w:rPr>
        <w:t xml:space="preserve">Тем не менее, в конце </w:t>
      </w:r>
      <w:smartTag w:uri="urn:schemas-microsoft-com:office:smarttags" w:element="metricconverter">
        <w:smartTagPr>
          <w:attr w:name="ProductID" w:val="1942 г"/>
        </w:smartTagPr>
        <w:r w:rsidRPr="00381C7B">
          <w:rPr>
            <w:sz w:val="24"/>
            <w:szCs w:val="24"/>
          </w:rPr>
          <w:t>1942 г</w:t>
        </w:r>
      </w:smartTag>
      <w:r w:rsidRPr="00381C7B">
        <w:rPr>
          <w:sz w:val="24"/>
          <w:szCs w:val="24"/>
        </w:rPr>
        <w:t>. СССР значительно опередил Гер</w:t>
      </w:r>
      <w:r w:rsidRPr="00381C7B">
        <w:rPr>
          <w:sz w:val="24"/>
          <w:szCs w:val="24"/>
        </w:rPr>
        <w:softHyphen/>
        <w:t>манию в выпуске боевой техники и ликвидировал превосходство Германии в количественном производстве основных видов воору</w:t>
      </w:r>
      <w:r w:rsidRPr="00381C7B">
        <w:rPr>
          <w:sz w:val="24"/>
          <w:szCs w:val="24"/>
        </w:rPr>
        <w:softHyphen/>
        <w:t>жения и их качестве:</w:t>
      </w:r>
    </w:p>
    <w:p w:rsidR="00D865E6" w:rsidRPr="00381C7B" w:rsidRDefault="00D865E6" w:rsidP="00D865E6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381C7B">
        <w:rPr>
          <w:sz w:val="24"/>
          <w:szCs w:val="24"/>
        </w:rPr>
        <w:t>была сконструирована 152-мм гаубица;</w:t>
      </w:r>
    </w:p>
    <w:p w:rsidR="00D865E6" w:rsidRPr="00381C7B" w:rsidRDefault="00D865E6" w:rsidP="00D865E6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381C7B">
        <w:rPr>
          <w:sz w:val="24"/>
          <w:szCs w:val="24"/>
        </w:rPr>
        <w:t>начался массовый выпуск "Катюш";</w:t>
      </w:r>
    </w:p>
    <w:p w:rsidR="00D865E6" w:rsidRPr="00381C7B" w:rsidRDefault="00D865E6" w:rsidP="00D865E6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381C7B">
        <w:rPr>
          <w:sz w:val="24"/>
          <w:szCs w:val="24"/>
        </w:rPr>
        <w:t>появились новые истребители Як-9, Як-3 (конструкторское бюро А. Яковлева);</w:t>
      </w:r>
    </w:p>
    <w:p w:rsidR="00D865E6" w:rsidRPr="00381C7B" w:rsidRDefault="00D865E6" w:rsidP="00D865E6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381C7B">
        <w:rPr>
          <w:sz w:val="24"/>
          <w:szCs w:val="24"/>
        </w:rPr>
        <w:t>стал серийным выпуск пикирующего бомбардировщика Пе-2 и штурмовика Ил-2;</w:t>
      </w:r>
    </w:p>
    <w:p w:rsidR="00D865E6" w:rsidRPr="00381C7B" w:rsidRDefault="00D865E6" w:rsidP="00D865E6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sz w:val="24"/>
          <w:szCs w:val="24"/>
        </w:rPr>
      </w:pPr>
      <w:r w:rsidRPr="00381C7B">
        <w:rPr>
          <w:sz w:val="24"/>
          <w:szCs w:val="24"/>
        </w:rPr>
        <w:t xml:space="preserve"> в </w:t>
      </w:r>
      <w:smartTag w:uri="urn:schemas-microsoft-com:office:smarttags" w:element="metricconverter">
        <w:smartTagPr>
          <w:attr w:name="ProductID" w:val="1942 г"/>
        </w:smartTagPr>
        <w:r w:rsidRPr="00381C7B">
          <w:rPr>
            <w:sz w:val="24"/>
            <w:szCs w:val="24"/>
          </w:rPr>
          <w:t>1942 г</w:t>
        </w:r>
      </w:smartTag>
      <w:r w:rsidRPr="00381C7B">
        <w:rPr>
          <w:sz w:val="24"/>
          <w:szCs w:val="24"/>
        </w:rPr>
        <w:t>. советские заводы выпустили 25 тысяч самолетов (Гер</w:t>
      </w:r>
      <w:r w:rsidRPr="00381C7B">
        <w:rPr>
          <w:sz w:val="24"/>
          <w:szCs w:val="24"/>
        </w:rPr>
        <w:softHyphen/>
        <w:t>мания - 15 тысяч);</w:t>
      </w:r>
    </w:p>
    <w:p w:rsidR="00D865E6" w:rsidRPr="00381C7B" w:rsidRDefault="00D865E6" w:rsidP="00D865E6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381C7B">
        <w:rPr>
          <w:sz w:val="24"/>
          <w:szCs w:val="24"/>
        </w:rPr>
        <w:t>на вооружении Красной Армии появился танк Т-34 (конструкторское бюро М. Кошкина);</w:t>
      </w:r>
    </w:p>
    <w:p w:rsidR="00D865E6" w:rsidRPr="00381C7B" w:rsidRDefault="00D865E6" w:rsidP="00D865E6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381C7B">
        <w:rPr>
          <w:sz w:val="24"/>
          <w:szCs w:val="24"/>
        </w:rPr>
        <w:t>ужас на немецких танкистов наводил тяжелый танк ИС ("Иосиф Сталин");</w:t>
      </w:r>
    </w:p>
    <w:p w:rsidR="00D865E6" w:rsidRPr="00381C7B" w:rsidRDefault="00D865E6" w:rsidP="00D865E6">
      <w:pPr>
        <w:spacing w:after="0" w:line="240" w:lineRule="auto"/>
        <w:ind w:left="360"/>
        <w:jc w:val="both"/>
        <w:rPr>
          <w:sz w:val="24"/>
          <w:szCs w:val="24"/>
        </w:rPr>
      </w:pPr>
      <w:r w:rsidRPr="00381C7B">
        <w:rPr>
          <w:sz w:val="24"/>
          <w:szCs w:val="24"/>
        </w:rPr>
        <w:t xml:space="preserve"> (танков было выпущено за годы войны 102 800 (Германия - 43 400);</w:t>
      </w:r>
    </w:p>
    <w:p w:rsidR="00D865E6" w:rsidRPr="00381C7B" w:rsidRDefault="00D865E6" w:rsidP="00D865E6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381C7B">
        <w:rPr>
          <w:sz w:val="24"/>
          <w:szCs w:val="24"/>
        </w:rPr>
        <w:t>был налажен массовый выпуск пистолета-пулемета Дегтярева и автомата Калашникова;</w:t>
      </w:r>
    </w:p>
    <w:p w:rsidR="00D865E6" w:rsidRPr="00381C7B" w:rsidRDefault="00D865E6" w:rsidP="00D865E6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381C7B">
        <w:rPr>
          <w:sz w:val="24"/>
          <w:szCs w:val="24"/>
        </w:rPr>
        <w:t xml:space="preserve">в </w:t>
      </w:r>
      <w:smartTag w:uri="urn:schemas-microsoft-com:office:smarttags" w:element="metricconverter">
        <w:smartTagPr>
          <w:attr w:name="ProductID" w:val="1944 г"/>
        </w:smartTagPr>
        <w:r w:rsidRPr="00381C7B">
          <w:rPr>
            <w:sz w:val="24"/>
            <w:szCs w:val="24"/>
          </w:rPr>
          <w:t>1944 г</w:t>
        </w:r>
      </w:smartTag>
      <w:r w:rsidRPr="00381C7B">
        <w:rPr>
          <w:sz w:val="24"/>
          <w:szCs w:val="24"/>
        </w:rPr>
        <w:t>. выпуск военной продукции достиг высшей точки.</w:t>
      </w:r>
    </w:p>
    <w:p w:rsidR="00D865E6" w:rsidRPr="00381C7B" w:rsidRDefault="00D865E6" w:rsidP="00D865E6">
      <w:pPr>
        <w:spacing w:after="0" w:line="240" w:lineRule="auto"/>
        <w:jc w:val="both"/>
        <w:rPr>
          <w:sz w:val="24"/>
          <w:szCs w:val="24"/>
        </w:rPr>
      </w:pPr>
      <w:r w:rsidRPr="00381C7B">
        <w:rPr>
          <w:sz w:val="24"/>
          <w:szCs w:val="24"/>
        </w:rPr>
        <w:tab/>
        <w:t xml:space="preserve">В условиях отступления Красной армии в первые месяцы войны остро стал вопрос о поставках </w:t>
      </w:r>
    </w:p>
    <w:p w:rsidR="00D865E6" w:rsidRPr="00381C7B" w:rsidRDefault="00D865E6" w:rsidP="00D865E6">
      <w:pPr>
        <w:spacing w:after="0" w:line="240" w:lineRule="auto"/>
        <w:jc w:val="both"/>
        <w:rPr>
          <w:sz w:val="24"/>
          <w:szCs w:val="24"/>
        </w:rPr>
      </w:pPr>
      <w:r w:rsidRPr="00381C7B">
        <w:rPr>
          <w:sz w:val="24"/>
          <w:szCs w:val="24"/>
        </w:rPr>
        <w:lastRenderedPageBreak/>
        <w:t>в СССР продовольствия, сырья стра</w:t>
      </w:r>
      <w:r w:rsidRPr="00381C7B">
        <w:rPr>
          <w:sz w:val="24"/>
          <w:szCs w:val="24"/>
        </w:rPr>
        <w:softHyphen/>
        <w:t>нами антигитлеровской коалиции.</w:t>
      </w:r>
    </w:p>
    <w:p w:rsidR="00D865E6" w:rsidRPr="00381C7B" w:rsidRDefault="00D865E6" w:rsidP="00D865E6">
      <w:pPr>
        <w:spacing w:after="0" w:line="240" w:lineRule="auto"/>
        <w:jc w:val="both"/>
        <w:rPr>
          <w:sz w:val="24"/>
          <w:szCs w:val="24"/>
        </w:rPr>
      </w:pPr>
      <w:r w:rsidRPr="00381C7B">
        <w:rPr>
          <w:sz w:val="24"/>
          <w:szCs w:val="24"/>
        </w:rPr>
        <w:t xml:space="preserve">1 октября </w:t>
      </w:r>
      <w:smartTag w:uri="urn:schemas-microsoft-com:office:smarttags" w:element="metricconverter">
        <w:smartTagPr>
          <w:attr w:name="ProductID" w:val="1941 Г"/>
        </w:smartTagPr>
        <w:r w:rsidRPr="00381C7B">
          <w:rPr>
            <w:sz w:val="24"/>
            <w:szCs w:val="24"/>
          </w:rPr>
          <w:t>1941 г</w:t>
        </w:r>
      </w:smartTag>
      <w:r w:rsidRPr="00381C7B">
        <w:rPr>
          <w:sz w:val="24"/>
          <w:szCs w:val="24"/>
        </w:rPr>
        <w:t xml:space="preserve">. было подписано трехстороннее соглашение о поставках по </w:t>
      </w:r>
      <w:r w:rsidRPr="00381C7B">
        <w:rPr>
          <w:b/>
          <w:sz w:val="24"/>
          <w:szCs w:val="24"/>
        </w:rPr>
        <w:t>ленд-лизу</w:t>
      </w:r>
      <w:r w:rsidRPr="00381C7B">
        <w:rPr>
          <w:sz w:val="24"/>
          <w:szCs w:val="24"/>
        </w:rPr>
        <w:t xml:space="preserve"> (система передачи взаймы или в аренду воо</w:t>
      </w:r>
      <w:r w:rsidRPr="00381C7B">
        <w:rPr>
          <w:sz w:val="24"/>
          <w:szCs w:val="24"/>
        </w:rPr>
        <w:softHyphen/>
        <w:t>ружения, боеприпасов, стратегического сырья, продовольствия). По</w:t>
      </w:r>
      <w:r w:rsidRPr="00381C7B">
        <w:rPr>
          <w:sz w:val="24"/>
          <w:szCs w:val="24"/>
        </w:rPr>
        <w:softHyphen/>
        <w:t xml:space="preserve">ставки начались в </w:t>
      </w:r>
      <w:smartTag w:uri="urn:schemas-microsoft-com:office:smarttags" w:element="metricconverter">
        <w:smartTagPr>
          <w:attr w:name="ProductID" w:val="1942 г"/>
        </w:smartTagPr>
        <w:r w:rsidRPr="00381C7B">
          <w:rPr>
            <w:sz w:val="24"/>
            <w:szCs w:val="24"/>
          </w:rPr>
          <w:t>1942 г</w:t>
        </w:r>
      </w:smartTag>
      <w:r w:rsidRPr="00381C7B">
        <w:rPr>
          <w:sz w:val="24"/>
          <w:szCs w:val="24"/>
        </w:rPr>
        <w:t>. и осуществлялись как по морю, так и через территорию Ирана.</w:t>
      </w:r>
    </w:p>
    <w:p w:rsidR="00D865E6" w:rsidRPr="00321538" w:rsidRDefault="00D865E6" w:rsidP="00D865E6">
      <w:pPr>
        <w:pStyle w:val="a9"/>
        <w:spacing w:before="0" w:beforeAutospacing="0" w:after="0" w:afterAutospacing="0"/>
        <w:jc w:val="both"/>
        <w:rPr>
          <w:b/>
          <w:bCs/>
          <w:sz w:val="22"/>
        </w:rPr>
      </w:pPr>
    </w:p>
    <w:p w:rsidR="00D865E6" w:rsidRPr="00987EB1" w:rsidRDefault="00D865E6" w:rsidP="00D865E6">
      <w:pPr>
        <w:pStyle w:val="a9"/>
        <w:spacing w:before="0" w:beforeAutospacing="0" w:after="0" w:afterAutospacing="0"/>
        <w:jc w:val="both"/>
        <w:rPr>
          <w:i/>
        </w:rPr>
      </w:pPr>
      <w:r>
        <w:rPr>
          <w:b/>
          <w:bCs/>
          <w:i/>
        </w:rPr>
        <w:t>Вопросы:</w:t>
      </w:r>
    </w:p>
    <w:p w:rsidR="00D865E6" w:rsidRPr="00987EB1" w:rsidRDefault="00D865E6" w:rsidP="00D865E6">
      <w:pPr>
        <w:spacing w:after="0"/>
        <w:jc w:val="both"/>
        <w:rPr>
          <w:sz w:val="24"/>
          <w:szCs w:val="24"/>
        </w:rPr>
      </w:pPr>
      <w:r w:rsidRPr="00987EB1">
        <w:rPr>
          <w:sz w:val="24"/>
          <w:szCs w:val="24"/>
        </w:rPr>
        <w:t>1. Мы привыкли к выражению «трудовой подвиг». Что стоит за этим понятием? Можно ли назвать героем человека, который просто работал в тылу, не на передовой, а на заводах, в поле и т.д.?</w:t>
      </w:r>
    </w:p>
    <w:p w:rsidR="00D865E6" w:rsidRPr="00987EB1" w:rsidRDefault="00D865E6" w:rsidP="00D865E6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 w:rsidRPr="00987EB1">
        <w:rPr>
          <w:sz w:val="24"/>
          <w:szCs w:val="24"/>
        </w:rPr>
        <w:t>. Оцените вклад тружеников тыла в разгром врага. В чём он проявлялся?</w:t>
      </w:r>
    </w:p>
    <w:p w:rsidR="00D865E6" w:rsidRPr="00987EB1" w:rsidRDefault="00D865E6" w:rsidP="00D865E6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Pr="00987EB1">
        <w:rPr>
          <w:sz w:val="24"/>
          <w:szCs w:val="24"/>
        </w:rPr>
        <w:t>. Как изменились условия труда и жизни людей с наступлением войны? Какой трудовой вклад внесли подростки в общую победу взрослых?</w:t>
      </w:r>
    </w:p>
    <w:p w:rsidR="00D865E6" w:rsidRPr="00321538" w:rsidRDefault="00D865E6" w:rsidP="00D865E6">
      <w:pPr>
        <w:pStyle w:val="a9"/>
        <w:spacing w:before="0" w:beforeAutospacing="0" w:after="0" w:afterAutospacing="0"/>
        <w:jc w:val="both"/>
        <w:rPr>
          <w:b/>
          <w:bCs/>
          <w:sz w:val="22"/>
        </w:rPr>
      </w:pPr>
      <w:r>
        <w:rPr>
          <w:rFonts w:eastAsiaTheme="minorHAnsi"/>
          <w:lang w:eastAsia="en-US"/>
        </w:rPr>
        <w:t>4</w:t>
      </w:r>
      <w:r w:rsidRPr="00987EB1">
        <w:rPr>
          <w:rFonts w:eastAsiaTheme="minorHAnsi"/>
          <w:lang w:eastAsia="en-US"/>
        </w:rPr>
        <w:t>. Кто из ваших родных работал в тылу? В чём заключалась их работа?</w:t>
      </w:r>
    </w:p>
    <w:p w:rsidR="00D865E6" w:rsidRPr="00987EB1" w:rsidRDefault="00D865E6" w:rsidP="00D865E6">
      <w:pPr>
        <w:pStyle w:val="a9"/>
        <w:spacing w:before="0" w:beforeAutospacing="0" w:after="0" w:afterAutospacing="0"/>
        <w:jc w:val="both"/>
        <w:rPr>
          <w:b/>
        </w:rPr>
      </w:pPr>
      <w:r w:rsidRPr="00987EB1">
        <w:rPr>
          <w:b/>
        </w:rPr>
        <w:t>Алгоритм подготовки к выступлению:</w:t>
      </w:r>
    </w:p>
    <w:p w:rsidR="00D865E6" w:rsidRPr="00987EB1" w:rsidRDefault="00D865E6" w:rsidP="00D865E6">
      <w:pPr>
        <w:pStyle w:val="a9"/>
        <w:numPr>
          <w:ilvl w:val="0"/>
          <w:numId w:val="1"/>
        </w:numPr>
        <w:tabs>
          <w:tab w:val="clear" w:pos="720"/>
          <w:tab w:val="left" w:pos="245"/>
        </w:tabs>
        <w:spacing w:before="0" w:beforeAutospacing="0" w:after="0" w:afterAutospacing="0"/>
        <w:ind w:left="0" w:hanging="51"/>
        <w:jc w:val="both"/>
      </w:pPr>
      <w:r w:rsidRPr="00987EB1">
        <w:t>Оформите ответы на вопросы в виде схем, таблиц, кратких тезисов.</w:t>
      </w:r>
    </w:p>
    <w:p w:rsidR="00D865E6" w:rsidRPr="00987EB1" w:rsidRDefault="00D865E6" w:rsidP="00D865E6">
      <w:pPr>
        <w:pStyle w:val="a9"/>
        <w:numPr>
          <w:ilvl w:val="0"/>
          <w:numId w:val="1"/>
        </w:numPr>
        <w:tabs>
          <w:tab w:val="clear" w:pos="720"/>
          <w:tab w:val="left" w:pos="245"/>
        </w:tabs>
        <w:spacing w:before="0" w:after="0" w:afterAutospacing="0"/>
        <w:ind w:left="0" w:hanging="50"/>
        <w:jc w:val="both"/>
      </w:pPr>
      <w:r w:rsidRPr="00987EB1">
        <w:t>Составьте краткий ответ на задание, используя все ответы на вопросы.</w:t>
      </w:r>
    </w:p>
    <w:p w:rsidR="00D865E6" w:rsidRPr="00987EB1" w:rsidRDefault="00D865E6" w:rsidP="00D865E6">
      <w:pPr>
        <w:pStyle w:val="a9"/>
        <w:numPr>
          <w:ilvl w:val="0"/>
          <w:numId w:val="1"/>
        </w:numPr>
        <w:tabs>
          <w:tab w:val="clear" w:pos="720"/>
          <w:tab w:val="left" w:pos="245"/>
        </w:tabs>
        <w:spacing w:before="0" w:after="0" w:afterAutospacing="0"/>
        <w:ind w:left="0" w:hanging="50"/>
        <w:jc w:val="both"/>
      </w:pPr>
      <w:r w:rsidRPr="00987EB1">
        <w:t>Перед выступлением обозначьте наиболее значимые вопросы, ответы на которые должны быть записаны у остальных учащихся в тетради.</w:t>
      </w:r>
    </w:p>
    <w:p w:rsidR="00D865E6" w:rsidRPr="00987EB1" w:rsidRDefault="00D865E6" w:rsidP="00D865E6">
      <w:pPr>
        <w:pStyle w:val="a9"/>
        <w:numPr>
          <w:ilvl w:val="0"/>
          <w:numId w:val="1"/>
        </w:numPr>
        <w:tabs>
          <w:tab w:val="clear" w:pos="720"/>
          <w:tab w:val="left" w:pos="245"/>
        </w:tabs>
        <w:spacing w:before="0" w:after="0" w:afterAutospacing="0"/>
        <w:ind w:left="0" w:hanging="50"/>
        <w:jc w:val="both"/>
      </w:pPr>
      <w:r w:rsidRPr="00987EB1">
        <w:t>Оцените вклад каждого из учащихся группы в общую работу.</w:t>
      </w:r>
    </w:p>
    <w:p w:rsidR="00D865E6" w:rsidRPr="00987EB1" w:rsidRDefault="00D865E6" w:rsidP="00D865E6">
      <w:pPr>
        <w:pStyle w:val="a9"/>
        <w:spacing w:before="0" w:beforeAutospacing="0" w:after="0" w:afterAutospacing="0"/>
        <w:jc w:val="both"/>
        <w:rPr>
          <w:b/>
          <w:bCs/>
        </w:rPr>
      </w:pPr>
    </w:p>
    <w:p w:rsidR="00D865E6" w:rsidRPr="00321538" w:rsidRDefault="00D865E6" w:rsidP="00D865E6">
      <w:pPr>
        <w:pStyle w:val="a9"/>
        <w:spacing w:before="0" w:beforeAutospacing="0" w:after="0" w:afterAutospacing="0"/>
        <w:jc w:val="both"/>
        <w:rPr>
          <w:b/>
          <w:bCs/>
          <w:sz w:val="20"/>
        </w:rPr>
      </w:pPr>
    </w:p>
    <w:p w:rsidR="00D865E6" w:rsidRDefault="00D865E6" w:rsidP="00D865E6">
      <w:pPr>
        <w:pStyle w:val="a9"/>
        <w:spacing w:before="0" w:beforeAutospacing="0" w:after="0" w:afterAutospacing="0"/>
        <w:jc w:val="both"/>
        <w:rPr>
          <w:b/>
          <w:bCs/>
          <w:sz w:val="22"/>
        </w:rPr>
      </w:pPr>
    </w:p>
    <w:p w:rsidR="00D865E6" w:rsidRDefault="00D865E6" w:rsidP="00D865E6">
      <w:pPr>
        <w:pStyle w:val="a9"/>
        <w:spacing w:before="0" w:beforeAutospacing="0" w:after="0" w:afterAutospacing="0"/>
        <w:jc w:val="both"/>
        <w:rPr>
          <w:b/>
          <w:bCs/>
          <w:sz w:val="22"/>
        </w:rPr>
      </w:pPr>
    </w:p>
    <w:p w:rsidR="00D865E6" w:rsidRDefault="00D865E6" w:rsidP="00D865E6">
      <w:pPr>
        <w:pStyle w:val="a9"/>
        <w:spacing w:before="0" w:beforeAutospacing="0" w:after="0" w:afterAutospacing="0"/>
        <w:jc w:val="both"/>
        <w:rPr>
          <w:b/>
          <w:bCs/>
          <w:sz w:val="22"/>
        </w:rPr>
      </w:pPr>
    </w:p>
    <w:p w:rsidR="00D865E6" w:rsidRDefault="00D865E6" w:rsidP="00D865E6">
      <w:pPr>
        <w:pStyle w:val="a9"/>
        <w:spacing w:before="0" w:beforeAutospacing="0" w:after="0" w:afterAutospacing="0"/>
        <w:jc w:val="both"/>
        <w:rPr>
          <w:b/>
          <w:bCs/>
          <w:sz w:val="22"/>
        </w:rPr>
      </w:pPr>
    </w:p>
    <w:p w:rsidR="00D865E6" w:rsidRDefault="00D865E6" w:rsidP="00D865E6">
      <w:pPr>
        <w:pStyle w:val="a9"/>
        <w:spacing w:before="0" w:beforeAutospacing="0" w:after="0" w:afterAutospacing="0"/>
        <w:jc w:val="both"/>
        <w:rPr>
          <w:b/>
          <w:bCs/>
          <w:sz w:val="22"/>
        </w:rPr>
      </w:pPr>
    </w:p>
    <w:p w:rsidR="00D865E6" w:rsidRDefault="00D865E6" w:rsidP="00D865E6">
      <w:pPr>
        <w:pStyle w:val="a9"/>
        <w:spacing w:before="0" w:beforeAutospacing="0" w:after="0" w:afterAutospacing="0"/>
        <w:jc w:val="both"/>
        <w:rPr>
          <w:b/>
          <w:bCs/>
          <w:sz w:val="22"/>
        </w:rPr>
      </w:pPr>
    </w:p>
    <w:p w:rsidR="00D865E6" w:rsidRDefault="00D865E6" w:rsidP="00D865E6">
      <w:pPr>
        <w:pStyle w:val="a9"/>
        <w:spacing w:before="0" w:beforeAutospacing="0" w:after="0" w:afterAutospacing="0"/>
        <w:jc w:val="both"/>
        <w:rPr>
          <w:b/>
          <w:bCs/>
          <w:sz w:val="22"/>
        </w:rPr>
      </w:pPr>
    </w:p>
    <w:p w:rsidR="00D865E6" w:rsidRDefault="00D865E6" w:rsidP="00D865E6">
      <w:pPr>
        <w:pStyle w:val="a9"/>
        <w:spacing w:before="0" w:beforeAutospacing="0" w:after="0" w:afterAutospacing="0"/>
        <w:jc w:val="both"/>
        <w:rPr>
          <w:b/>
          <w:bCs/>
          <w:sz w:val="22"/>
        </w:rPr>
      </w:pPr>
    </w:p>
    <w:p w:rsidR="00D865E6" w:rsidRDefault="00D865E6" w:rsidP="00D865E6">
      <w:pPr>
        <w:pStyle w:val="a9"/>
        <w:spacing w:before="0" w:beforeAutospacing="0" w:after="0" w:afterAutospacing="0"/>
        <w:jc w:val="both"/>
        <w:rPr>
          <w:b/>
          <w:bCs/>
          <w:sz w:val="22"/>
        </w:rPr>
      </w:pPr>
    </w:p>
    <w:p w:rsidR="00D865E6" w:rsidRDefault="00D865E6" w:rsidP="00D865E6">
      <w:pPr>
        <w:pStyle w:val="a9"/>
        <w:spacing w:before="0" w:beforeAutospacing="0" w:after="0" w:afterAutospacing="0"/>
        <w:jc w:val="both"/>
        <w:rPr>
          <w:b/>
          <w:bCs/>
          <w:sz w:val="22"/>
        </w:rPr>
      </w:pPr>
    </w:p>
    <w:p w:rsidR="00D865E6" w:rsidRDefault="00D865E6" w:rsidP="00D865E6">
      <w:pPr>
        <w:pStyle w:val="a9"/>
        <w:spacing w:before="0" w:beforeAutospacing="0" w:after="0" w:afterAutospacing="0"/>
        <w:jc w:val="both"/>
        <w:rPr>
          <w:b/>
          <w:bCs/>
          <w:sz w:val="22"/>
        </w:rPr>
      </w:pPr>
    </w:p>
    <w:p w:rsidR="00D865E6" w:rsidRDefault="00D865E6" w:rsidP="00D865E6">
      <w:pPr>
        <w:pStyle w:val="a9"/>
        <w:spacing w:before="0" w:beforeAutospacing="0" w:after="0" w:afterAutospacing="0"/>
        <w:jc w:val="both"/>
        <w:rPr>
          <w:b/>
          <w:bCs/>
          <w:sz w:val="22"/>
        </w:rPr>
      </w:pPr>
    </w:p>
    <w:p w:rsidR="00D865E6" w:rsidRDefault="00D865E6" w:rsidP="00D865E6">
      <w:pPr>
        <w:pStyle w:val="a9"/>
        <w:spacing w:before="0" w:beforeAutospacing="0" w:after="0" w:afterAutospacing="0"/>
        <w:jc w:val="both"/>
        <w:rPr>
          <w:b/>
          <w:bCs/>
          <w:sz w:val="22"/>
        </w:rPr>
      </w:pPr>
    </w:p>
    <w:p w:rsidR="00D865E6" w:rsidRDefault="00D865E6" w:rsidP="00D865E6">
      <w:pPr>
        <w:pStyle w:val="a9"/>
        <w:spacing w:before="0" w:beforeAutospacing="0" w:after="0" w:afterAutospacing="0"/>
        <w:jc w:val="both"/>
        <w:rPr>
          <w:b/>
          <w:bCs/>
          <w:sz w:val="22"/>
        </w:rPr>
      </w:pPr>
    </w:p>
    <w:p w:rsidR="00D865E6" w:rsidRDefault="00D865E6" w:rsidP="00D865E6">
      <w:pPr>
        <w:pStyle w:val="a9"/>
        <w:spacing w:before="0" w:beforeAutospacing="0" w:after="0" w:afterAutospacing="0"/>
        <w:jc w:val="both"/>
        <w:rPr>
          <w:b/>
          <w:bCs/>
          <w:sz w:val="22"/>
        </w:rPr>
      </w:pPr>
    </w:p>
    <w:p w:rsidR="00D865E6" w:rsidRDefault="00D865E6" w:rsidP="00D865E6">
      <w:pPr>
        <w:pStyle w:val="a9"/>
        <w:spacing w:before="0" w:beforeAutospacing="0" w:after="0" w:afterAutospacing="0"/>
        <w:jc w:val="both"/>
        <w:rPr>
          <w:b/>
          <w:bCs/>
          <w:sz w:val="22"/>
        </w:rPr>
      </w:pPr>
    </w:p>
    <w:p w:rsidR="00D865E6" w:rsidRDefault="00D865E6" w:rsidP="00D865E6">
      <w:pPr>
        <w:pStyle w:val="a9"/>
        <w:spacing w:before="0" w:beforeAutospacing="0" w:after="0" w:afterAutospacing="0"/>
        <w:jc w:val="both"/>
        <w:rPr>
          <w:b/>
          <w:bCs/>
          <w:sz w:val="22"/>
        </w:rPr>
      </w:pPr>
    </w:p>
    <w:p w:rsidR="00D865E6" w:rsidRDefault="00D865E6" w:rsidP="00D865E6">
      <w:pPr>
        <w:pStyle w:val="a9"/>
        <w:spacing w:before="0" w:beforeAutospacing="0" w:after="0" w:afterAutospacing="0"/>
        <w:jc w:val="both"/>
        <w:rPr>
          <w:b/>
          <w:bCs/>
          <w:sz w:val="22"/>
        </w:rPr>
      </w:pPr>
    </w:p>
    <w:p w:rsidR="00D865E6" w:rsidRDefault="00D865E6" w:rsidP="00D865E6">
      <w:pPr>
        <w:pStyle w:val="a9"/>
        <w:spacing w:before="0" w:beforeAutospacing="0" w:after="0" w:afterAutospacing="0"/>
        <w:jc w:val="both"/>
        <w:rPr>
          <w:b/>
          <w:bCs/>
          <w:sz w:val="22"/>
        </w:rPr>
      </w:pPr>
    </w:p>
    <w:p w:rsidR="00D865E6" w:rsidRDefault="00D865E6" w:rsidP="00D865E6">
      <w:pPr>
        <w:pStyle w:val="a9"/>
        <w:spacing w:before="0" w:beforeAutospacing="0" w:after="0" w:afterAutospacing="0"/>
        <w:jc w:val="both"/>
        <w:rPr>
          <w:b/>
          <w:bCs/>
          <w:sz w:val="22"/>
        </w:rPr>
      </w:pPr>
    </w:p>
    <w:p w:rsidR="00D865E6" w:rsidRDefault="00D865E6" w:rsidP="00D865E6">
      <w:pPr>
        <w:pStyle w:val="a9"/>
        <w:spacing w:before="0" w:beforeAutospacing="0" w:after="0" w:afterAutospacing="0"/>
        <w:jc w:val="both"/>
        <w:rPr>
          <w:b/>
          <w:bCs/>
          <w:sz w:val="22"/>
        </w:rPr>
      </w:pPr>
    </w:p>
    <w:p w:rsidR="00D865E6" w:rsidRDefault="00D865E6" w:rsidP="00D865E6">
      <w:pPr>
        <w:pStyle w:val="a9"/>
        <w:spacing w:before="0" w:beforeAutospacing="0" w:after="0" w:afterAutospacing="0"/>
        <w:jc w:val="both"/>
        <w:rPr>
          <w:b/>
          <w:bCs/>
          <w:sz w:val="22"/>
        </w:rPr>
      </w:pPr>
    </w:p>
    <w:p w:rsidR="00D865E6" w:rsidRDefault="00D865E6" w:rsidP="00D865E6">
      <w:pPr>
        <w:pStyle w:val="a9"/>
        <w:spacing w:before="0" w:beforeAutospacing="0" w:after="0" w:afterAutospacing="0"/>
        <w:jc w:val="both"/>
        <w:rPr>
          <w:b/>
          <w:bCs/>
          <w:sz w:val="22"/>
        </w:rPr>
      </w:pPr>
    </w:p>
    <w:p w:rsidR="00D865E6" w:rsidRDefault="00D865E6" w:rsidP="00D865E6">
      <w:pPr>
        <w:pStyle w:val="a9"/>
        <w:spacing w:before="0" w:beforeAutospacing="0" w:after="0" w:afterAutospacing="0"/>
        <w:jc w:val="both"/>
        <w:rPr>
          <w:b/>
          <w:bCs/>
          <w:sz w:val="22"/>
        </w:rPr>
      </w:pPr>
    </w:p>
    <w:p w:rsidR="00D865E6" w:rsidRDefault="00D865E6" w:rsidP="00D865E6">
      <w:pPr>
        <w:pStyle w:val="a9"/>
        <w:spacing w:before="0" w:beforeAutospacing="0" w:after="0" w:afterAutospacing="0"/>
        <w:jc w:val="both"/>
        <w:rPr>
          <w:b/>
          <w:bCs/>
          <w:sz w:val="22"/>
        </w:rPr>
      </w:pPr>
    </w:p>
    <w:p w:rsidR="00D865E6" w:rsidRDefault="00D865E6" w:rsidP="00D865E6">
      <w:pPr>
        <w:pStyle w:val="a9"/>
        <w:spacing w:before="0" w:beforeAutospacing="0" w:after="0" w:afterAutospacing="0"/>
        <w:jc w:val="both"/>
        <w:rPr>
          <w:b/>
          <w:bCs/>
          <w:sz w:val="22"/>
        </w:rPr>
      </w:pPr>
    </w:p>
    <w:p w:rsidR="00D865E6" w:rsidRDefault="00D865E6" w:rsidP="00D865E6">
      <w:pPr>
        <w:pStyle w:val="a9"/>
        <w:spacing w:before="0" w:beforeAutospacing="0" w:after="0" w:afterAutospacing="0"/>
        <w:jc w:val="both"/>
        <w:rPr>
          <w:b/>
          <w:bCs/>
          <w:sz w:val="22"/>
        </w:rPr>
      </w:pPr>
    </w:p>
    <w:p w:rsidR="00D865E6" w:rsidRDefault="00D865E6" w:rsidP="00D865E6">
      <w:pPr>
        <w:pStyle w:val="a9"/>
        <w:spacing w:before="0" w:beforeAutospacing="0" w:after="0" w:afterAutospacing="0"/>
        <w:jc w:val="both"/>
        <w:rPr>
          <w:b/>
          <w:bCs/>
          <w:sz w:val="22"/>
        </w:rPr>
      </w:pPr>
    </w:p>
    <w:p w:rsidR="00D865E6" w:rsidRDefault="00D865E6" w:rsidP="00D865E6">
      <w:pPr>
        <w:pStyle w:val="a9"/>
        <w:spacing w:before="0" w:beforeAutospacing="0" w:after="0" w:afterAutospacing="0"/>
        <w:jc w:val="both"/>
        <w:rPr>
          <w:b/>
          <w:bCs/>
          <w:sz w:val="22"/>
        </w:rPr>
      </w:pPr>
    </w:p>
    <w:p w:rsidR="00D865E6" w:rsidRDefault="00D865E6" w:rsidP="00D865E6">
      <w:pPr>
        <w:pStyle w:val="a9"/>
        <w:spacing w:before="0" w:beforeAutospacing="0" w:after="0" w:afterAutospacing="0"/>
        <w:jc w:val="both"/>
        <w:rPr>
          <w:b/>
          <w:bCs/>
          <w:sz w:val="22"/>
        </w:rPr>
      </w:pPr>
    </w:p>
    <w:p w:rsidR="00D865E6" w:rsidRDefault="00D865E6" w:rsidP="00D865E6">
      <w:pPr>
        <w:pStyle w:val="a9"/>
        <w:spacing w:before="0" w:beforeAutospacing="0" w:after="0" w:afterAutospacing="0"/>
        <w:jc w:val="both"/>
        <w:rPr>
          <w:b/>
          <w:bCs/>
          <w:sz w:val="22"/>
        </w:rPr>
      </w:pPr>
    </w:p>
    <w:p w:rsidR="00D865E6" w:rsidRPr="00357164" w:rsidRDefault="00D865E6" w:rsidP="00D865E6">
      <w:pPr>
        <w:pStyle w:val="a9"/>
        <w:spacing w:before="0" w:beforeAutospacing="0" w:after="0" w:afterAutospacing="0"/>
        <w:jc w:val="both"/>
      </w:pPr>
      <w:r w:rsidRPr="00357164">
        <w:rPr>
          <w:b/>
          <w:bCs/>
        </w:rPr>
        <w:t>3) группа «</w:t>
      </w:r>
      <w:r>
        <w:rPr>
          <w:b/>
          <w:bCs/>
        </w:rPr>
        <w:t>Партизанское движение</w:t>
      </w:r>
      <w:r w:rsidRPr="00357164">
        <w:rPr>
          <w:b/>
          <w:bCs/>
        </w:rPr>
        <w:t>»</w:t>
      </w:r>
    </w:p>
    <w:p w:rsidR="00D865E6" w:rsidRDefault="00D865E6" w:rsidP="00D865E6">
      <w:pPr>
        <w:spacing w:after="0"/>
        <w:jc w:val="both"/>
        <w:rPr>
          <w:rFonts w:eastAsia="Times New Roman"/>
          <w:sz w:val="24"/>
          <w:szCs w:val="24"/>
          <w:lang w:eastAsia="ru-RU"/>
        </w:rPr>
      </w:pPr>
      <w:r w:rsidRPr="00357164">
        <w:rPr>
          <w:rFonts w:eastAsia="Times New Roman"/>
          <w:sz w:val="24"/>
          <w:szCs w:val="24"/>
          <w:lang w:eastAsia="ru-RU"/>
        </w:rPr>
        <w:lastRenderedPageBreak/>
        <w:t xml:space="preserve">     </w:t>
      </w:r>
      <w:r w:rsidRPr="00526073">
        <w:rPr>
          <w:i/>
          <w:sz w:val="24"/>
          <w:szCs w:val="24"/>
        </w:rPr>
        <w:t xml:space="preserve">Документ 1. </w:t>
      </w:r>
      <w:r w:rsidRPr="00526073">
        <w:rPr>
          <w:rFonts w:eastAsia="Times New Roman"/>
          <w:i/>
          <w:sz w:val="24"/>
          <w:szCs w:val="24"/>
          <w:lang w:eastAsia="ru-RU"/>
        </w:rPr>
        <w:t xml:space="preserve">  Огромную роль в обеспечении победы советского народа в Великой Отечественной войне сыграла партизанское  движение.</w:t>
      </w:r>
      <w:r w:rsidRPr="00357164">
        <w:rPr>
          <w:rFonts w:eastAsia="Times New Roman"/>
          <w:sz w:val="24"/>
          <w:szCs w:val="24"/>
          <w:lang w:eastAsia="ru-RU"/>
        </w:rPr>
        <w:t xml:space="preserve"> </w:t>
      </w:r>
    </w:p>
    <w:p w:rsidR="00D865E6" w:rsidRPr="00357164" w:rsidRDefault="00D865E6" w:rsidP="00D865E6">
      <w:pPr>
        <w:spacing w:after="0"/>
        <w:ind w:firstLine="708"/>
        <w:jc w:val="both"/>
        <w:rPr>
          <w:rFonts w:eastAsia="Times New Roman"/>
          <w:sz w:val="24"/>
          <w:szCs w:val="24"/>
          <w:lang w:eastAsia="ru-RU"/>
        </w:rPr>
      </w:pPr>
      <w:r w:rsidRPr="00357164">
        <w:rPr>
          <w:rFonts w:eastAsia="Times New Roman"/>
          <w:sz w:val="24"/>
          <w:szCs w:val="24"/>
          <w:lang w:eastAsia="ru-RU"/>
        </w:rPr>
        <w:t xml:space="preserve"> Всего  в годы войны в тылу врага насчитывалось 6 тысяч партизанских отрядов, в которых сражалось более 1 млн. партизан. Наиболее крупными были партизанские соединения, которыми командовали С. А. Ковпак, А. Н. Сабуров, П. П. Вершигора, В. И. Козлов, А. Ф. Федоров, С. В. Гришин и др. Партизанские соединение, части, отряды возникали на оккупированных территориях. Методы борьбы партизан: «рельсовая война», диверсионная война.</w:t>
      </w:r>
    </w:p>
    <w:p w:rsidR="00D865E6" w:rsidRPr="00357164" w:rsidRDefault="00D865E6" w:rsidP="00D865E6">
      <w:pPr>
        <w:spacing w:after="0"/>
        <w:jc w:val="both"/>
        <w:rPr>
          <w:rFonts w:eastAsia="Times New Roman"/>
          <w:sz w:val="24"/>
          <w:szCs w:val="24"/>
          <w:lang w:eastAsia="ru-RU"/>
        </w:rPr>
      </w:pPr>
    </w:p>
    <w:p w:rsidR="00D865E6" w:rsidRDefault="00D865E6" w:rsidP="00D865E6">
      <w:pPr>
        <w:spacing w:after="0"/>
        <w:jc w:val="both"/>
        <w:rPr>
          <w:rFonts w:eastAsia="Times New Roman"/>
          <w:sz w:val="24"/>
          <w:szCs w:val="24"/>
          <w:lang w:eastAsia="ru-RU"/>
        </w:rPr>
      </w:pPr>
      <w:r w:rsidRPr="00357164">
        <w:rPr>
          <w:rFonts w:eastAsia="Times New Roman"/>
          <w:sz w:val="24"/>
          <w:szCs w:val="24"/>
          <w:lang w:eastAsia="ru-RU"/>
        </w:rPr>
        <w:t xml:space="preserve">Партизанская война наводила ужас на немецких солдат, снижала дух германской армии.  Выведено из строя живой силы противника: свыше 1 миллион человек.  (убито, захвачено в плен и серьезно ранены.)  </w:t>
      </w:r>
    </w:p>
    <w:p w:rsidR="00D865E6" w:rsidRDefault="00D865E6" w:rsidP="00D865E6">
      <w:pPr>
        <w:spacing w:after="0"/>
        <w:jc w:val="both"/>
        <w:rPr>
          <w:rFonts w:eastAsia="Times New Roman"/>
          <w:sz w:val="24"/>
          <w:szCs w:val="24"/>
          <w:lang w:eastAsia="ru-RU"/>
        </w:rPr>
      </w:pPr>
    </w:p>
    <w:p w:rsidR="00D865E6" w:rsidRPr="00106CD2" w:rsidRDefault="00D865E6" w:rsidP="00D865E6">
      <w:pPr>
        <w:spacing w:after="0" w:line="240" w:lineRule="auto"/>
        <w:jc w:val="both"/>
        <w:rPr>
          <w:sz w:val="24"/>
          <w:szCs w:val="24"/>
        </w:rPr>
      </w:pPr>
      <w:r w:rsidRPr="00106CD2">
        <w:rPr>
          <w:b/>
          <w:sz w:val="24"/>
          <w:szCs w:val="24"/>
        </w:rPr>
        <w:t>КОСМОДЕМЬЯНСКАЯ</w:t>
      </w:r>
      <w:r w:rsidRPr="00106CD2">
        <w:rPr>
          <w:sz w:val="24"/>
          <w:szCs w:val="24"/>
        </w:rPr>
        <w:t xml:space="preserve"> Зоя Анатольевна («Таня») (1923-41), партизанка Великой Отечественной войны, Герой Советского Союза (1942, посмертно). Член ВЛКСМ с 1938. Ученица 201-й средней школы Москвы; добровольно ушла в партизанский отряд, разведчица. Казнена фашистами в д. Петрищево (Московская обл.).</w:t>
      </w:r>
    </w:p>
    <w:p w:rsidR="00D865E6" w:rsidRDefault="00D865E6" w:rsidP="00D865E6">
      <w:pPr>
        <w:spacing w:after="0"/>
        <w:jc w:val="both"/>
        <w:rPr>
          <w:rFonts w:eastAsia="Times New Roman"/>
          <w:sz w:val="24"/>
          <w:szCs w:val="24"/>
          <w:lang w:eastAsia="ru-RU"/>
        </w:rPr>
      </w:pPr>
    </w:p>
    <w:p w:rsidR="00D865E6" w:rsidRDefault="00D865E6" w:rsidP="00D865E6">
      <w:pPr>
        <w:spacing w:after="0"/>
        <w:jc w:val="both"/>
        <w:rPr>
          <w:rFonts w:eastAsia="+mn-ea"/>
          <w:color w:val="000000"/>
          <w:kern w:val="24"/>
          <w:sz w:val="24"/>
          <w:szCs w:val="24"/>
        </w:rPr>
      </w:pPr>
      <w:r w:rsidRPr="00526073">
        <w:rPr>
          <w:rFonts w:eastAsia="+mn-ea"/>
          <w:b/>
          <w:color w:val="000000"/>
          <w:kern w:val="24"/>
          <w:sz w:val="24"/>
          <w:szCs w:val="24"/>
        </w:rPr>
        <w:t>ГОЛИКОВ</w:t>
      </w:r>
      <w:r>
        <w:rPr>
          <w:rFonts w:eastAsia="+mn-ea"/>
          <w:b/>
          <w:color w:val="000000"/>
          <w:kern w:val="24"/>
          <w:sz w:val="24"/>
          <w:szCs w:val="24"/>
        </w:rPr>
        <w:t xml:space="preserve"> Ваня </w:t>
      </w:r>
      <w:r w:rsidRPr="00526073">
        <w:rPr>
          <w:rFonts w:eastAsia="+mn-ea"/>
          <w:color w:val="000000"/>
          <w:kern w:val="24"/>
          <w:sz w:val="24"/>
          <w:szCs w:val="24"/>
        </w:rPr>
        <w:t>Бригадный разведчик 67-го отряда 4-й лени</w:t>
      </w:r>
      <w:r>
        <w:rPr>
          <w:rFonts w:eastAsia="+mn-ea"/>
          <w:color w:val="000000"/>
          <w:kern w:val="24"/>
          <w:sz w:val="24"/>
          <w:szCs w:val="24"/>
        </w:rPr>
        <w:t>нградской партизанской бригады.</w:t>
      </w:r>
      <w:r w:rsidRPr="00526073">
        <w:rPr>
          <w:rFonts w:eastAsia="+mn-ea"/>
          <w:color w:val="000000"/>
          <w:kern w:val="24"/>
          <w:sz w:val="24"/>
          <w:szCs w:val="24"/>
        </w:rPr>
        <w:t>ене было 15 лет, когда началась война. Он уже работал на заводе, окончив семилетку. Когда фашисты захватили его родную Новгородскую о</w:t>
      </w:r>
      <w:r>
        <w:rPr>
          <w:rFonts w:eastAsia="+mn-ea"/>
          <w:color w:val="000000"/>
          <w:kern w:val="24"/>
          <w:sz w:val="24"/>
          <w:szCs w:val="24"/>
        </w:rPr>
        <w:t>бласть, Леня пошел в партизаны.</w:t>
      </w:r>
      <w:r w:rsidRPr="00526073">
        <w:rPr>
          <w:rFonts w:eastAsia="+mn-ea"/>
          <w:color w:val="000000"/>
          <w:kern w:val="24"/>
          <w:sz w:val="24"/>
          <w:szCs w:val="24"/>
        </w:rPr>
        <w:t>Он был храбр и решителен, командование его ценило. За несколько лет, проведенных в партизанском отряде, он участвовал в 27 операциях. На его счету несколько разрушенных мостов в тылу врага, 78 уничтоженных немцев, 10 составов с боеприпасами.</w:t>
      </w:r>
      <w:r w:rsidRPr="00526073">
        <w:rPr>
          <w:rFonts w:eastAsia="+mn-ea"/>
          <w:color w:val="000000"/>
          <w:kern w:val="24"/>
          <w:sz w:val="24"/>
          <w:szCs w:val="24"/>
        </w:rPr>
        <w:br/>
        <w:t>Именно он летом 1942 года недалеко от деревни Варницы подорвал машину, в которой находился немецкий генерал-майор инженерных войск Рихард фон Виртц. Голиков сумел добыть важные документы о наступлении немцев. Атака противника была сорвана, а молодой герой за этот подвиг был представлен к званию Героя Советского Союза.</w:t>
      </w:r>
      <w:r w:rsidRPr="00526073">
        <w:rPr>
          <w:rFonts w:eastAsia="+mn-ea"/>
          <w:color w:val="000000"/>
          <w:kern w:val="24"/>
          <w:sz w:val="24"/>
          <w:szCs w:val="24"/>
        </w:rPr>
        <w:br/>
        <w:t>Зимой 1943 года значительно превосходящий отряд противника неожиданно атаковал партизан у села Острая Лука. Леня Голиков погиб как настоящий герой - в бою.</w:t>
      </w:r>
    </w:p>
    <w:p w:rsidR="00D865E6" w:rsidRPr="00526073" w:rsidRDefault="00D865E6" w:rsidP="00D865E6">
      <w:pPr>
        <w:spacing w:after="0"/>
        <w:jc w:val="both"/>
        <w:rPr>
          <w:rFonts w:eastAsia="Times New Roman"/>
          <w:sz w:val="24"/>
          <w:szCs w:val="24"/>
          <w:lang w:eastAsia="ru-RU"/>
        </w:rPr>
      </w:pPr>
    </w:p>
    <w:p w:rsidR="00D865E6" w:rsidRPr="00F95552" w:rsidRDefault="00D865E6" w:rsidP="00D865E6">
      <w:pPr>
        <w:pStyle w:val="a9"/>
        <w:spacing w:before="0" w:beforeAutospacing="0" w:after="0" w:afterAutospacing="0"/>
        <w:jc w:val="both"/>
        <w:rPr>
          <w:i/>
        </w:rPr>
      </w:pPr>
      <w:r>
        <w:rPr>
          <w:b/>
          <w:bCs/>
          <w:i/>
        </w:rPr>
        <w:t>Вопросы:</w:t>
      </w:r>
    </w:p>
    <w:p w:rsidR="00D865E6" w:rsidRPr="00987EB1" w:rsidRDefault="00D865E6" w:rsidP="00D865E6">
      <w:pPr>
        <w:spacing w:after="0"/>
        <w:jc w:val="both"/>
        <w:rPr>
          <w:sz w:val="24"/>
          <w:szCs w:val="24"/>
        </w:rPr>
      </w:pPr>
      <w:r w:rsidRPr="00381C7B">
        <w:rPr>
          <w:sz w:val="24"/>
          <w:szCs w:val="24"/>
        </w:rPr>
        <w:t>1.</w:t>
      </w:r>
      <w:r w:rsidRPr="00987EB1">
        <w:rPr>
          <w:sz w:val="24"/>
          <w:szCs w:val="24"/>
        </w:rPr>
        <w:t xml:space="preserve"> Установите цели, методы борьбы партизанских отрядов</w:t>
      </w:r>
      <w:r>
        <w:rPr>
          <w:sz w:val="24"/>
          <w:szCs w:val="24"/>
        </w:rPr>
        <w:t>.</w:t>
      </w:r>
      <w:r w:rsidRPr="00987EB1">
        <w:rPr>
          <w:sz w:val="24"/>
          <w:szCs w:val="24"/>
        </w:rPr>
        <w:t xml:space="preserve"> </w:t>
      </w:r>
    </w:p>
    <w:p w:rsidR="00D865E6" w:rsidRPr="009210D3" w:rsidRDefault="00D865E6" w:rsidP="00D865E6">
      <w:pPr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 w:rsidRPr="00987EB1">
        <w:rPr>
          <w:sz w:val="24"/>
          <w:szCs w:val="24"/>
        </w:rPr>
        <w:t>.</w:t>
      </w:r>
      <w:r w:rsidRPr="00987EB1">
        <w:rPr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 w:rsidRPr="009210D3">
        <w:rPr>
          <w:sz w:val="24"/>
          <w:szCs w:val="24"/>
        </w:rPr>
        <w:t>характеризуйте вклад в победу над фашизмом партизанского движения.</w:t>
      </w:r>
    </w:p>
    <w:p w:rsidR="00D865E6" w:rsidRPr="00245CD0" w:rsidRDefault="00D865E6" w:rsidP="00D865E6">
      <w:pPr>
        <w:jc w:val="both"/>
        <w:rPr>
          <w:sz w:val="24"/>
          <w:szCs w:val="24"/>
        </w:rPr>
      </w:pPr>
    </w:p>
    <w:p w:rsidR="00D865E6" w:rsidRPr="00321538" w:rsidRDefault="00D865E6" w:rsidP="00D865E6">
      <w:pPr>
        <w:pStyle w:val="a9"/>
        <w:spacing w:before="0" w:beforeAutospacing="0" w:after="0" w:afterAutospacing="0"/>
        <w:jc w:val="both"/>
        <w:rPr>
          <w:b/>
        </w:rPr>
      </w:pPr>
      <w:r>
        <w:rPr>
          <w:b/>
        </w:rPr>
        <w:t>Алгоритм подготовки к выступлению</w:t>
      </w:r>
      <w:r w:rsidRPr="00321538">
        <w:rPr>
          <w:b/>
        </w:rPr>
        <w:t>:</w:t>
      </w:r>
    </w:p>
    <w:p w:rsidR="00D865E6" w:rsidRPr="00AD6311" w:rsidRDefault="00D865E6" w:rsidP="00D865E6">
      <w:pPr>
        <w:pStyle w:val="a9"/>
        <w:numPr>
          <w:ilvl w:val="0"/>
          <w:numId w:val="1"/>
        </w:numPr>
        <w:tabs>
          <w:tab w:val="clear" w:pos="720"/>
          <w:tab w:val="left" w:pos="245"/>
        </w:tabs>
        <w:spacing w:before="0" w:beforeAutospacing="0" w:after="0" w:afterAutospacing="0"/>
        <w:ind w:left="0" w:hanging="51"/>
        <w:jc w:val="both"/>
      </w:pPr>
      <w:r w:rsidRPr="00AD6311">
        <w:t>Оформите ответы на вопросы в виде схем, таблиц, кратких тезисов.</w:t>
      </w:r>
    </w:p>
    <w:p w:rsidR="00D865E6" w:rsidRPr="00AD6311" w:rsidRDefault="00D865E6" w:rsidP="00D865E6">
      <w:pPr>
        <w:pStyle w:val="a9"/>
        <w:numPr>
          <w:ilvl w:val="0"/>
          <w:numId w:val="1"/>
        </w:numPr>
        <w:tabs>
          <w:tab w:val="clear" w:pos="720"/>
          <w:tab w:val="left" w:pos="245"/>
        </w:tabs>
        <w:spacing w:before="0" w:after="0" w:afterAutospacing="0"/>
        <w:ind w:left="0" w:hanging="50"/>
        <w:jc w:val="both"/>
      </w:pPr>
      <w:r w:rsidRPr="00AD6311">
        <w:t>Составьте краткий ответ на задание, используя все ответы на вопросы.</w:t>
      </w:r>
    </w:p>
    <w:p w:rsidR="00D865E6" w:rsidRPr="00AD6311" w:rsidRDefault="00D865E6" w:rsidP="00D865E6">
      <w:pPr>
        <w:pStyle w:val="a9"/>
        <w:numPr>
          <w:ilvl w:val="0"/>
          <w:numId w:val="1"/>
        </w:numPr>
        <w:tabs>
          <w:tab w:val="clear" w:pos="720"/>
          <w:tab w:val="left" w:pos="245"/>
        </w:tabs>
        <w:spacing w:before="0" w:after="0" w:afterAutospacing="0"/>
        <w:ind w:left="0" w:hanging="50"/>
        <w:jc w:val="both"/>
      </w:pPr>
      <w:r w:rsidRPr="00AD6311">
        <w:t>Перед выступлением обозначьте наиболее значимые вопросы, ответы на которые должны быть записаны у остальных учащихся в тетради.</w:t>
      </w:r>
    </w:p>
    <w:p w:rsidR="00D865E6" w:rsidRDefault="00D865E6" w:rsidP="00D865E6">
      <w:pPr>
        <w:pStyle w:val="a9"/>
        <w:numPr>
          <w:ilvl w:val="0"/>
          <w:numId w:val="1"/>
        </w:numPr>
        <w:tabs>
          <w:tab w:val="clear" w:pos="720"/>
          <w:tab w:val="left" w:pos="245"/>
        </w:tabs>
        <w:spacing w:before="0" w:after="0" w:afterAutospacing="0"/>
        <w:ind w:left="0" w:hanging="50"/>
        <w:jc w:val="both"/>
      </w:pPr>
      <w:r w:rsidRPr="00AD6311">
        <w:t>Оцените вклад каждого из учащихся группы в общую работу.</w:t>
      </w:r>
    </w:p>
    <w:p w:rsidR="00D865E6" w:rsidRDefault="00D865E6" w:rsidP="00D865E6">
      <w:pPr>
        <w:pStyle w:val="a9"/>
        <w:spacing w:before="0" w:beforeAutospacing="0" w:after="0" w:afterAutospacing="0"/>
        <w:jc w:val="both"/>
        <w:rPr>
          <w:rFonts w:eastAsia="Calibri"/>
          <w:szCs w:val="22"/>
          <w:lang w:eastAsia="en-US"/>
        </w:rPr>
      </w:pPr>
    </w:p>
    <w:p w:rsidR="00D865E6" w:rsidRDefault="00D865E6" w:rsidP="00D865E6">
      <w:pPr>
        <w:pStyle w:val="a9"/>
        <w:spacing w:before="0" w:beforeAutospacing="0" w:after="0" w:afterAutospacing="0"/>
        <w:jc w:val="both"/>
        <w:rPr>
          <w:b/>
          <w:bCs/>
        </w:rPr>
      </w:pPr>
    </w:p>
    <w:p w:rsidR="00D865E6" w:rsidRDefault="00D865E6" w:rsidP="00D865E6">
      <w:pPr>
        <w:pStyle w:val="a9"/>
        <w:spacing w:before="0" w:beforeAutospacing="0" w:after="0" w:afterAutospacing="0"/>
        <w:jc w:val="both"/>
        <w:rPr>
          <w:b/>
          <w:bCs/>
        </w:rPr>
      </w:pPr>
    </w:p>
    <w:p w:rsidR="00D865E6" w:rsidRDefault="00D865E6" w:rsidP="00D865E6">
      <w:pPr>
        <w:pStyle w:val="a9"/>
        <w:spacing w:before="0" w:beforeAutospacing="0" w:after="0" w:afterAutospacing="0"/>
        <w:jc w:val="both"/>
        <w:rPr>
          <w:b/>
          <w:bCs/>
        </w:rPr>
      </w:pPr>
    </w:p>
    <w:p w:rsidR="00D865E6" w:rsidRDefault="00D865E6" w:rsidP="00D865E6">
      <w:pPr>
        <w:pStyle w:val="a9"/>
        <w:spacing w:before="0" w:beforeAutospacing="0" w:after="0" w:afterAutospacing="0"/>
        <w:jc w:val="both"/>
        <w:rPr>
          <w:b/>
          <w:bCs/>
        </w:rPr>
      </w:pPr>
    </w:p>
    <w:p w:rsidR="00D865E6" w:rsidRPr="00217DF6" w:rsidRDefault="00D865E6" w:rsidP="00D865E6">
      <w:pPr>
        <w:pStyle w:val="a9"/>
        <w:spacing w:before="0" w:beforeAutospacing="0" w:after="0" w:afterAutospacing="0"/>
        <w:jc w:val="both"/>
      </w:pPr>
      <w:r>
        <w:rPr>
          <w:b/>
          <w:bCs/>
        </w:rPr>
        <w:t>4</w:t>
      </w:r>
      <w:r w:rsidRPr="00217DF6">
        <w:rPr>
          <w:b/>
          <w:bCs/>
        </w:rPr>
        <w:t>) группа «Военнопленные»</w:t>
      </w:r>
    </w:p>
    <w:p w:rsidR="00D865E6" w:rsidRPr="00526073" w:rsidRDefault="00D865E6" w:rsidP="00D865E6">
      <w:pPr>
        <w:spacing w:after="0"/>
        <w:jc w:val="both"/>
        <w:rPr>
          <w:i/>
          <w:sz w:val="24"/>
          <w:szCs w:val="24"/>
        </w:rPr>
      </w:pPr>
      <w:r w:rsidRPr="00526073">
        <w:rPr>
          <w:i/>
          <w:sz w:val="24"/>
          <w:szCs w:val="24"/>
        </w:rPr>
        <w:t>Документ 1.</w:t>
      </w:r>
      <w:r w:rsidRPr="00526073">
        <w:rPr>
          <w:i/>
        </w:rPr>
        <w:t xml:space="preserve"> </w:t>
      </w:r>
      <w:r w:rsidRPr="00526073">
        <w:rPr>
          <w:i/>
          <w:sz w:val="24"/>
          <w:szCs w:val="24"/>
        </w:rPr>
        <w:t>Кульков Е., Мягков М., Ржешевский О. Война 1941-1945 гг. Факты и документы. М. 2001.</w:t>
      </w:r>
    </w:p>
    <w:p w:rsidR="00D865E6" w:rsidRPr="00217DF6" w:rsidRDefault="00D865E6" w:rsidP="00D865E6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</w:t>
      </w:r>
      <w:r w:rsidRPr="00217DF6">
        <w:rPr>
          <w:sz w:val="24"/>
          <w:szCs w:val="24"/>
        </w:rPr>
        <w:t>«Уже в первые дни войны сотни тысяч военнослужащих Красной Армии оказались в немецком плену. Из общего числа военнопленных за весь период войны (4 млн. 59 тысяч) на 1941 год приходится 2 млн. или 49%. Бойцы и командиры Красной Армии были полны решимости сражаться с врагом, бороться до последнего патрона, но обстановка на поле боя не оставила им возможности продолжать сопротивление. Многие советские солдаты и офицеры были захвачены в плен, будучи тяжело раненными и контуженными.</w:t>
      </w:r>
    </w:p>
    <w:p w:rsidR="00D865E6" w:rsidRPr="00217DF6" w:rsidRDefault="00D865E6" w:rsidP="00D865E6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217DF6">
        <w:rPr>
          <w:sz w:val="24"/>
          <w:szCs w:val="24"/>
        </w:rPr>
        <w:t>Главными причинами массового пленения советских солдат в начале войны явилась неподготовленность советского командования и всего личного состава Красной Армии к ведению стратегической обороны, отсутствие опыта в отражении внезапных массированных ударов противника».</w:t>
      </w:r>
    </w:p>
    <w:p w:rsidR="00D865E6" w:rsidRPr="00217DF6" w:rsidRDefault="00D865E6" w:rsidP="00D865E6">
      <w:pPr>
        <w:spacing w:after="0"/>
        <w:jc w:val="both"/>
        <w:rPr>
          <w:sz w:val="24"/>
          <w:szCs w:val="24"/>
        </w:rPr>
      </w:pPr>
      <w:r w:rsidRPr="00217DF6">
        <w:rPr>
          <w:i/>
          <w:sz w:val="24"/>
          <w:szCs w:val="24"/>
        </w:rPr>
        <w:t>Из памятки для немецких солдат по охране советских военнопленных от 8 сентября 1941 г</w:t>
      </w:r>
      <w:r w:rsidRPr="00217DF6">
        <w:rPr>
          <w:sz w:val="24"/>
          <w:szCs w:val="24"/>
        </w:rPr>
        <w:t>.</w:t>
      </w:r>
    </w:p>
    <w:p w:rsidR="00D865E6" w:rsidRPr="00217DF6" w:rsidRDefault="00D865E6" w:rsidP="00D865E6">
      <w:pPr>
        <w:spacing w:after="0"/>
        <w:jc w:val="both"/>
        <w:rPr>
          <w:sz w:val="24"/>
          <w:szCs w:val="24"/>
        </w:rPr>
      </w:pPr>
      <w:r w:rsidRPr="00217DF6">
        <w:rPr>
          <w:sz w:val="24"/>
          <w:szCs w:val="24"/>
        </w:rPr>
        <w:t>«Советский солдат, даже попавший в плен, как бы безобидно он ни выглядел, будет пользоваться любой возможностью, чтобы выместить свою ненависть ко всему немецкому.</w:t>
      </w:r>
    </w:p>
    <w:p w:rsidR="00D865E6" w:rsidRPr="00217DF6" w:rsidRDefault="00D865E6" w:rsidP="00D865E6">
      <w:pPr>
        <w:spacing w:after="0"/>
        <w:jc w:val="both"/>
        <w:rPr>
          <w:sz w:val="24"/>
          <w:szCs w:val="24"/>
        </w:rPr>
      </w:pPr>
      <w:r w:rsidRPr="00217DF6">
        <w:rPr>
          <w:sz w:val="24"/>
          <w:szCs w:val="24"/>
        </w:rPr>
        <w:t>…Самым строгим образом следует избегать всякого сочувствия, а тем более поддержки. Чувство гордости и превосходства немецкого солдата, назначенного для охраны советских военнопленных, должно во всякое время быть заметным для окружающих… Неповиновение, активное или пассивное сопротивление должны быть немедленно и полностью устранены с помощью оружия…»</w:t>
      </w:r>
    </w:p>
    <w:p w:rsidR="00D865E6" w:rsidRPr="00217DF6" w:rsidRDefault="00D865E6" w:rsidP="00D865E6">
      <w:pPr>
        <w:spacing w:after="0"/>
        <w:jc w:val="both"/>
        <w:rPr>
          <w:sz w:val="24"/>
          <w:szCs w:val="24"/>
        </w:rPr>
      </w:pPr>
      <w:r w:rsidRPr="00217DF6">
        <w:rPr>
          <w:sz w:val="24"/>
          <w:szCs w:val="24"/>
        </w:rPr>
        <w:t>Из воспоминаний маршала Г.К. Жукова.</w:t>
      </w:r>
    </w:p>
    <w:p w:rsidR="00D865E6" w:rsidRPr="00217DF6" w:rsidRDefault="00D865E6" w:rsidP="00D865E6">
      <w:pPr>
        <w:spacing w:after="0"/>
        <w:jc w:val="both"/>
        <w:rPr>
          <w:sz w:val="24"/>
          <w:szCs w:val="24"/>
        </w:rPr>
      </w:pPr>
      <w:r w:rsidRPr="00217DF6">
        <w:rPr>
          <w:sz w:val="24"/>
          <w:szCs w:val="24"/>
        </w:rPr>
        <w:t>«Трусы, конечно, были, но как можно думать так о нескольких миллионах попавших в плен солдат и офицеров той армии, которая всё-таки остановила и разбила немцев? Что же, они были другими людьми, чем те, которые потом вошли в Берлин? Были из другого теста, хуже, трусливее?! Как можно требовать огульного презрения ко всем, кто попал в плен в результате постигших нас в начале войны катастроф?</w:t>
      </w:r>
    </w:p>
    <w:p w:rsidR="00D865E6" w:rsidRDefault="00D865E6" w:rsidP="00D865E6">
      <w:pPr>
        <w:spacing w:after="0"/>
        <w:jc w:val="both"/>
        <w:rPr>
          <w:sz w:val="24"/>
          <w:szCs w:val="24"/>
        </w:rPr>
      </w:pPr>
      <w:r w:rsidRPr="00217DF6">
        <w:rPr>
          <w:sz w:val="24"/>
          <w:szCs w:val="24"/>
        </w:rPr>
        <w:t>… В отношении бывших военнопленных была создана обстановка недоверия и подозрительности, им предъявлялись необоснованные обвинения в тяжких преступлениях и применялись массовые репрессии, включая высшую меру наказания, вследствие чего наши солдаты, сержанты и офицеры, попавшие в плен к врагу, из-за боязни расправы над ними, не стремились бежать из плена на Родину, чтобы встать вновь в ряды Красной Армии…»</w:t>
      </w:r>
    </w:p>
    <w:p w:rsidR="00D865E6" w:rsidRPr="00526073" w:rsidRDefault="00D865E6" w:rsidP="00D865E6">
      <w:pPr>
        <w:spacing w:after="0" w:line="240" w:lineRule="auto"/>
        <w:ind w:left="187"/>
        <w:jc w:val="both"/>
        <w:rPr>
          <w:rFonts w:eastAsia="Times New Roman"/>
          <w:sz w:val="24"/>
          <w:szCs w:val="24"/>
          <w:lang w:eastAsia="ru-RU"/>
        </w:rPr>
      </w:pPr>
      <w:r w:rsidRPr="00526073">
        <w:rPr>
          <w:rFonts w:eastAsia="+mn-ea"/>
          <w:b/>
          <w:bCs/>
          <w:color w:val="000000"/>
          <w:kern w:val="24"/>
          <w:sz w:val="24"/>
          <w:szCs w:val="24"/>
          <w:lang w:eastAsia="ru-RU"/>
        </w:rPr>
        <w:t>Коллаборационизм</w:t>
      </w:r>
      <w:r w:rsidRPr="00526073">
        <w:rPr>
          <w:rFonts w:eastAsia="+mn-ea"/>
          <w:color w:val="000000"/>
          <w:kern w:val="24"/>
          <w:sz w:val="24"/>
          <w:szCs w:val="24"/>
          <w:lang w:eastAsia="ru-RU"/>
        </w:rPr>
        <w:t xml:space="preserve">  — осознанное, добровольное и умышленное </w:t>
      </w:r>
      <w:hyperlink r:id="rId6" w:history="1">
        <w:r w:rsidRPr="00526073">
          <w:rPr>
            <w:rFonts w:eastAsia="+mn-ea"/>
            <w:color w:val="000000"/>
            <w:kern w:val="24"/>
            <w:sz w:val="24"/>
            <w:szCs w:val="24"/>
            <w:u w:val="single"/>
            <w:lang w:eastAsia="ru-RU"/>
          </w:rPr>
          <w:t>сотрудничество</w:t>
        </w:r>
      </w:hyperlink>
      <w:r w:rsidRPr="00526073">
        <w:rPr>
          <w:rFonts w:eastAsia="+mn-ea"/>
          <w:color w:val="000000"/>
          <w:kern w:val="24"/>
          <w:sz w:val="24"/>
          <w:szCs w:val="24"/>
          <w:lang w:eastAsia="ru-RU"/>
        </w:rPr>
        <w:t xml:space="preserve"> с врагом, в его интересах и в ущерб своему государству. Термин чаще применяется в более узком смысле — как сотрудничество с </w:t>
      </w:r>
      <w:hyperlink r:id="rId7" w:history="1">
        <w:r w:rsidRPr="00526073">
          <w:rPr>
            <w:rFonts w:eastAsia="+mn-ea"/>
            <w:color w:val="000000"/>
            <w:kern w:val="24"/>
            <w:sz w:val="24"/>
            <w:szCs w:val="24"/>
            <w:u w:val="single"/>
            <w:lang w:eastAsia="ru-RU"/>
          </w:rPr>
          <w:t>оккупантами</w:t>
        </w:r>
      </w:hyperlink>
      <w:r w:rsidRPr="00526073">
        <w:rPr>
          <w:rFonts w:eastAsia="+mn-ea"/>
          <w:color w:val="000000"/>
          <w:kern w:val="24"/>
          <w:sz w:val="24"/>
          <w:szCs w:val="24"/>
          <w:lang w:eastAsia="ru-RU"/>
        </w:rPr>
        <w:t>.</w:t>
      </w:r>
    </w:p>
    <w:p w:rsidR="00D865E6" w:rsidRDefault="00D865E6" w:rsidP="00D865E6">
      <w:pPr>
        <w:pStyle w:val="a9"/>
        <w:spacing w:before="0" w:beforeAutospacing="0" w:after="0" w:afterAutospacing="0"/>
        <w:jc w:val="both"/>
      </w:pPr>
      <w:r>
        <w:rPr>
          <w:b/>
          <w:bCs/>
        </w:rPr>
        <w:t>Вопросы:</w:t>
      </w:r>
    </w:p>
    <w:p w:rsidR="00D865E6" w:rsidRPr="00987EB1" w:rsidRDefault="00D865E6" w:rsidP="00D865E6">
      <w:pPr>
        <w:spacing w:after="0"/>
        <w:jc w:val="both"/>
        <w:rPr>
          <w:sz w:val="24"/>
          <w:szCs w:val="24"/>
        </w:rPr>
      </w:pPr>
      <w:r w:rsidRPr="00987EB1">
        <w:rPr>
          <w:sz w:val="24"/>
          <w:szCs w:val="24"/>
        </w:rPr>
        <w:t>1. Почему и как человек мог попасть в немецкий плен? Всегда ли это от него зависело?</w:t>
      </w:r>
    </w:p>
    <w:p w:rsidR="00D865E6" w:rsidRPr="00526073" w:rsidRDefault="00D865E6" w:rsidP="00D865E6">
      <w:pPr>
        <w:spacing w:after="0"/>
        <w:jc w:val="both"/>
        <w:rPr>
          <w:sz w:val="24"/>
          <w:szCs w:val="24"/>
        </w:rPr>
      </w:pPr>
      <w:r w:rsidRPr="00526073">
        <w:rPr>
          <w:sz w:val="24"/>
          <w:szCs w:val="24"/>
        </w:rPr>
        <w:t>2. Война – экстремальная ситуация, в которой люди раскрываются по-разному, подчас самым неожиданным для себя образом. Почему в то время все попавшие в плен считались предателями? Правомерно ли такое отношение? Что значит «предать» в плену?</w:t>
      </w:r>
    </w:p>
    <w:p w:rsidR="00D865E6" w:rsidRPr="00526073" w:rsidRDefault="00D865E6" w:rsidP="00D865E6">
      <w:pPr>
        <w:spacing w:after="0"/>
        <w:jc w:val="both"/>
        <w:rPr>
          <w:sz w:val="24"/>
          <w:szCs w:val="18"/>
        </w:rPr>
      </w:pPr>
      <w:r w:rsidRPr="00526073">
        <w:rPr>
          <w:sz w:val="24"/>
          <w:szCs w:val="24"/>
        </w:rPr>
        <w:t xml:space="preserve">3. Какую позицию заняло советское правительство в отношении военнопленных. </w:t>
      </w:r>
      <w:r w:rsidRPr="00526073">
        <w:rPr>
          <w:sz w:val="24"/>
          <w:szCs w:val="18"/>
        </w:rPr>
        <w:t>Оцените её.</w:t>
      </w:r>
    </w:p>
    <w:p w:rsidR="00D865E6" w:rsidRDefault="00D865E6" w:rsidP="00D865E6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Pr="00987EB1">
        <w:rPr>
          <w:sz w:val="24"/>
          <w:szCs w:val="24"/>
        </w:rPr>
        <w:t>. Был ли кто-то из ваших родных в плену в годы войны? Какова их дальнейшая судьба?</w:t>
      </w:r>
    </w:p>
    <w:p w:rsidR="00D865E6" w:rsidRPr="00987EB1" w:rsidRDefault="00D865E6" w:rsidP="00D865E6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5. Что такое коллаборационизм?</w:t>
      </w:r>
    </w:p>
    <w:p w:rsidR="00D865E6" w:rsidRDefault="00D865E6" w:rsidP="00D865E6">
      <w:pPr>
        <w:pStyle w:val="a9"/>
        <w:spacing w:before="0" w:beforeAutospacing="0" w:after="0" w:afterAutospacing="0"/>
        <w:jc w:val="both"/>
        <w:rPr>
          <w:b/>
        </w:rPr>
      </w:pPr>
    </w:p>
    <w:p w:rsidR="00D865E6" w:rsidRPr="00321538" w:rsidRDefault="00D865E6" w:rsidP="00D865E6">
      <w:pPr>
        <w:pStyle w:val="a9"/>
        <w:spacing w:before="0" w:beforeAutospacing="0" w:after="0" w:afterAutospacing="0"/>
        <w:jc w:val="both"/>
        <w:rPr>
          <w:b/>
        </w:rPr>
      </w:pPr>
      <w:r>
        <w:rPr>
          <w:b/>
        </w:rPr>
        <w:t>Алгоритм подготовки к выступлению</w:t>
      </w:r>
      <w:r w:rsidRPr="00321538">
        <w:rPr>
          <w:b/>
        </w:rPr>
        <w:t>:</w:t>
      </w:r>
    </w:p>
    <w:p w:rsidR="00D865E6" w:rsidRPr="00AD6311" w:rsidRDefault="00D865E6" w:rsidP="00D865E6">
      <w:pPr>
        <w:pStyle w:val="a9"/>
        <w:numPr>
          <w:ilvl w:val="0"/>
          <w:numId w:val="1"/>
        </w:numPr>
        <w:tabs>
          <w:tab w:val="clear" w:pos="720"/>
          <w:tab w:val="left" w:pos="245"/>
        </w:tabs>
        <w:spacing w:before="0" w:beforeAutospacing="0" w:after="0" w:afterAutospacing="0"/>
        <w:ind w:left="0" w:hanging="51"/>
        <w:jc w:val="both"/>
      </w:pPr>
      <w:r w:rsidRPr="00AD6311">
        <w:t>Оформите ответы на вопросы в виде схем, таблиц, кратких тезисов.</w:t>
      </w:r>
    </w:p>
    <w:p w:rsidR="00D865E6" w:rsidRPr="00AD6311" w:rsidRDefault="00D865E6" w:rsidP="00D865E6">
      <w:pPr>
        <w:pStyle w:val="a9"/>
        <w:numPr>
          <w:ilvl w:val="0"/>
          <w:numId w:val="1"/>
        </w:numPr>
        <w:tabs>
          <w:tab w:val="clear" w:pos="720"/>
          <w:tab w:val="left" w:pos="245"/>
        </w:tabs>
        <w:spacing w:before="0" w:after="0" w:afterAutospacing="0"/>
        <w:ind w:left="0" w:hanging="50"/>
        <w:jc w:val="both"/>
      </w:pPr>
      <w:r w:rsidRPr="00AD6311">
        <w:t>Составьте краткий ответ на задание, используя все ответы на вопросы.</w:t>
      </w:r>
    </w:p>
    <w:p w:rsidR="00D865E6" w:rsidRPr="00AD6311" w:rsidRDefault="00D865E6" w:rsidP="00D865E6">
      <w:pPr>
        <w:pStyle w:val="a9"/>
        <w:numPr>
          <w:ilvl w:val="0"/>
          <w:numId w:val="1"/>
        </w:numPr>
        <w:tabs>
          <w:tab w:val="clear" w:pos="720"/>
          <w:tab w:val="left" w:pos="245"/>
        </w:tabs>
        <w:spacing w:before="0" w:after="0" w:afterAutospacing="0"/>
        <w:ind w:left="0" w:hanging="50"/>
        <w:jc w:val="both"/>
      </w:pPr>
      <w:r w:rsidRPr="00AD6311">
        <w:t>Перед выступлением обозначьте наиболее значимые вопросы, ответы на которые должны быть записаны у остальных учащихся в тетради.</w:t>
      </w:r>
    </w:p>
    <w:p w:rsidR="00D865E6" w:rsidRDefault="00D865E6" w:rsidP="00D865E6">
      <w:pPr>
        <w:pStyle w:val="a9"/>
        <w:numPr>
          <w:ilvl w:val="0"/>
          <w:numId w:val="1"/>
        </w:numPr>
        <w:tabs>
          <w:tab w:val="clear" w:pos="720"/>
          <w:tab w:val="left" w:pos="245"/>
        </w:tabs>
        <w:spacing w:before="0" w:after="0" w:afterAutospacing="0"/>
        <w:ind w:left="0" w:hanging="50"/>
        <w:jc w:val="both"/>
      </w:pPr>
      <w:r w:rsidRPr="00AD6311">
        <w:lastRenderedPageBreak/>
        <w:t>Оцените вклад каждого из учащихся группы в общую работу.</w:t>
      </w:r>
    </w:p>
    <w:p w:rsidR="00D865E6" w:rsidRDefault="00D865E6" w:rsidP="00D865E6">
      <w:pPr>
        <w:pStyle w:val="a9"/>
        <w:tabs>
          <w:tab w:val="left" w:pos="245"/>
        </w:tabs>
        <w:spacing w:before="0" w:after="0" w:afterAutospacing="0"/>
      </w:pPr>
    </w:p>
    <w:p w:rsidR="00D865E6" w:rsidRDefault="00D865E6" w:rsidP="00D865E6">
      <w:pPr>
        <w:pStyle w:val="a9"/>
        <w:tabs>
          <w:tab w:val="left" w:pos="245"/>
        </w:tabs>
        <w:spacing w:before="0" w:after="0" w:afterAutospacing="0"/>
      </w:pPr>
    </w:p>
    <w:p w:rsidR="00D865E6" w:rsidRDefault="00D865E6" w:rsidP="00D865E6">
      <w:pPr>
        <w:pStyle w:val="a9"/>
        <w:tabs>
          <w:tab w:val="left" w:pos="245"/>
        </w:tabs>
        <w:spacing w:before="0" w:after="0" w:afterAutospacing="0"/>
      </w:pPr>
    </w:p>
    <w:p w:rsidR="00D865E6" w:rsidRDefault="00D865E6" w:rsidP="00D865E6">
      <w:pPr>
        <w:pStyle w:val="a9"/>
        <w:tabs>
          <w:tab w:val="left" w:pos="245"/>
        </w:tabs>
        <w:spacing w:before="0" w:after="0" w:afterAutospacing="0"/>
      </w:pPr>
    </w:p>
    <w:p w:rsidR="00D865E6" w:rsidRDefault="00D865E6" w:rsidP="00D865E6">
      <w:pPr>
        <w:pStyle w:val="a9"/>
        <w:tabs>
          <w:tab w:val="left" w:pos="245"/>
        </w:tabs>
        <w:spacing w:before="0" w:after="0" w:afterAutospacing="0"/>
      </w:pPr>
    </w:p>
    <w:p w:rsidR="00D865E6" w:rsidRDefault="00D865E6" w:rsidP="00D865E6">
      <w:pPr>
        <w:pStyle w:val="a9"/>
        <w:tabs>
          <w:tab w:val="left" w:pos="245"/>
        </w:tabs>
        <w:spacing w:before="0" w:after="0" w:afterAutospacing="0"/>
      </w:pPr>
    </w:p>
    <w:p w:rsidR="00D865E6" w:rsidRDefault="00D865E6" w:rsidP="00D865E6">
      <w:pPr>
        <w:pStyle w:val="a9"/>
        <w:tabs>
          <w:tab w:val="left" w:pos="245"/>
        </w:tabs>
        <w:spacing w:before="0" w:after="0" w:afterAutospacing="0"/>
      </w:pPr>
    </w:p>
    <w:p w:rsidR="00D865E6" w:rsidRDefault="00D865E6" w:rsidP="00D865E6">
      <w:pPr>
        <w:pStyle w:val="a9"/>
        <w:tabs>
          <w:tab w:val="left" w:pos="245"/>
        </w:tabs>
        <w:spacing w:before="0" w:after="0" w:afterAutospacing="0"/>
      </w:pPr>
    </w:p>
    <w:p w:rsidR="00D865E6" w:rsidRDefault="00D865E6" w:rsidP="00D865E6">
      <w:pPr>
        <w:pStyle w:val="a9"/>
        <w:tabs>
          <w:tab w:val="left" w:pos="245"/>
        </w:tabs>
        <w:spacing w:before="0" w:after="0" w:afterAutospacing="0"/>
      </w:pPr>
    </w:p>
    <w:p w:rsidR="00D865E6" w:rsidRDefault="00D865E6" w:rsidP="00D865E6">
      <w:pPr>
        <w:pStyle w:val="a9"/>
        <w:tabs>
          <w:tab w:val="left" w:pos="245"/>
        </w:tabs>
        <w:spacing w:before="0" w:after="0" w:afterAutospacing="0"/>
      </w:pPr>
    </w:p>
    <w:p w:rsidR="00D865E6" w:rsidRDefault="00D865E6" w:rsidP="00D865E6">
      <w:pPr>
        <w:pStyle w:val="a9"/>
        <w:tabs>
          <w:tab w:val="left" w:pos="245"/>
        </w:tabs>
        <w:spacing w:before="0" w:after="0" w:afterAutospacing="0"/>
      </w:pPr>
    </w:p>
    <w:p w:rsidR="00D865E6" w:rsidRDefault="00D865E6" w:rsidP="00D865E6">
      <w:pPr>
        <w:pStyle w:val="a9"/>
        <w:tabs>
          <w:tab w:val="left" w:pos="245"/>
        </w:tabs>
        <w:spacing w:before="0" w:after="0" w:afterAutospacing="0"/>
      </w:pPr>
    </w:p>
    <w:p w:rsidR="00D865E6" w:rsidRDefault="00D865E6" w:rsidP="00D865E6">
      <w:pPr>
        <w:pStyle w:val="a9"/>
        <w:tabs>
          <w:tab w:val="left" w:pos="245"/>
        </w:tabs>
        <w:spacing w:before="0" w:after="0" w:afterAutospacing="0"/>
      </w:pPr>
    </w:p>
    <w:p w:rsidR="00D865E6" w:rsidRDefault="00D865E6" w:rsidP="00D865E6">
      <w:pPr>
        <w:pStyle w:val="a9"/>
        <w:tabs>
          <w:tab w:val="left" w:pos="245"/>
        </w:tabs>
        <w:spacing w:before="0" w:after="0" w:afterAutospacing="0"/>
      </w:pPr>
    </w:p>
    <w:p w:rsidR="00D865E6" w:rsidRDefault="00D865E6" w:rsidP="00D865E6">
      <w:pPr>
        <w:pStyle w:val="a9"/>
        <w:tabs>
          <w:tab w:val="left" w:pos="245"/>
        </w:tabs>
        <w:spacing w:before="0" w:after="0" w:afterAutospacing="0"/>
      </w:pPr>
    </w:p>
    <w:p w:rsidR="00D865E6" w:rsidRDefault="00D865E6" w:rsidP="00D865E6">
      <w:pPr>
        <w:pStyle w:val="a9"/>
        <w:tabs>
          <w:tab w:val="left" w:pos="245"/>
        </w:tabs>
        <w:spacing w:before="0" w:after="0" w:afterAutospacing="0"/>
      </w:pPr>
    </w:p>
    <w:p w:rsidR="00D865E6" w:rsidRDefault="00D865E6" w:rsidP="00D865E6">
      <w:pPr>
        <w:pStyle w:val="a9"/>
        <w:tabs>
          <w:tab w:val="left" w:pos="245"/>
        </w:tabs>
        <w:spacing w:before="0" w:after="0" w:afterAutospacing="0"/>
      </w:pPr>
    </w:p>
    <w:p w:rsidR="00D865E6" w:rsidRDefault="00D865E6" w:rsidP="00D865E6">
      <w:pPr>
        <w:pStyle w:val="a9"/>
        <w:tabs>
          <w:tab w:val="left" w:pos="245"/>
        </w:tabs>
        <w:spacing w:before="0" w:after="0" w:afterAutospacing="0"/>
      </w:pPr>
    </w:p>
    <w:p w:rsidR="00D865E6" w:rsidRDefault="00D865E6" w:rsidP="00D865E6">
      <w:pPr>
        <w:pStyle w:val="a9"/>
        <w:tabs>
          <w:tab w:val="left" w:pos="245"/>
        </w:tabs>
        <w:spacing w:before="0" w:after="0" w:afterAutospacing="0"/>
      </w:pPr>
    </w:p>
    <w:p w:rsidR="00D865E6" w:rsidRDefault="00D865E6" w:rsidP="00D865E6">
      <w:pPr>
        <w:pStyle w:val="a9"/>
        <w:tabs>
          <w:tab w:val="left" w:pos="245"/>
        </w:tabs>
        <w:spacing w:before="0" w:after="0" w:afterAutospacing="0"/>
      </w:pPr>
    </w:p>
    <w:p w:rsidR="00D865E6" w:rsidRDefault="00D865E6" w:rsidP="00D865E6">
      <w:pPr>
        <w:pStyle w:val="a9"/>
        <w:tabs>
          <w:tab w:val="left" w:pos="245"/>
        </w:tabs>
        <w:spacing w:before="0" w:after="0" w:afterAutospacing="0"/>
      </w:pPr>
    </w:p>
    <w:p w:rsidR="00D865E6" w:rsidRDefault="00D865E6" w:rsidP="00D865E6">
      <w:pPr>
        <w:pStyle w:val="a9"/>
        <w:tabs>
          <w:tab w:val="left" w:pos="245"/>
        </w:tabs>
        <w:spacing w:before="0" w:after="0" w:afterAutospacing="0"/>
      </w:pPr>
    </w:p>
    <w:p w:rsidR="00D865E6" w:rsidRDefault="00D865E6" w:rsidP="00D865E6">
      <w:pPr>
        <w:pStyle w:val="a9"/>
        <w:tabs>
          <w:tab w:val="left" w:pos="245"/>
        </w:tabs>
        <w:spacing w:before="0" w:after="0" w:afterAutospacing="0"/>
      </w:pPr>
    </w:p>
    <w:p w:rsidR="00D865E6" w:rsidRDefault="00D865E6" w:rsidP="00D865E6">
      <w:pPr>
        <w:pStyle w:val="a9"/>
        <w:tabs>
          <w:tab w:val="left" w:pos="245"/>
        </w:tabs>
        <w:spacing w:before="0" w:after="0" w:afterAutospacing="0"/>
      </w:pPr>
    </w:p>
    <w:p w:rsidR="00D865E6" w:rsidRPr="004501EE" w:rsidRDefault="00D865E6" w:rsidP="00D865E6">
      <w:pPr>
        <w:spacing w:after="0"/>
        <w:jc w:val="right"/>
        <w:rPr>
          <w:sz w:val="24"/>
        </w:rPr>
      </w:pPr>
      <w:r>
        <w:rPr>
          <w:sz w:val="24"/>
        </w:rPr>
        <w:t>Приложение 3</w:t>
      </w:r>
    </w:p>
    <w:p w:rsidR="00D865E6" w:rsidRPr="001F75FA" w:rsidRDefault="00D865E6" w:rsidP="00D865E6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1F75FA">
        <w:rPr>
          <w:rFonts w:eastAsia="Times New Roman"/>
          <w:b/>
          <w:bCs/>
          <w:color w:val="CC0000"/>
          <w:sz w:val="24"/>
          <w:szCs w:val="24"/>
          <w:lang w:eastAsia="ru-RU"/>
        </w:rPr>
        <w:t>Задание 1.</w:t>
      </w:r>
      <w:r w:rsidRPr="001F75FA">
        <w:rPr>
          <w:rFonts w:eastAsia="Times New Roman"/>
          <w:sz w:val="24"/>
          <w:szCs w:val="24"/>
          <w:lang w:eastAsia="ru-RU"/>
        </w:rPr>
        <w:t xml:space="preserve"> </w:t>
      </w:r>
    </w:p>
    <w:p w:rsidR="00D865E6" w:rsidRPr="001F75FA" w:rsidRDefault="00D865E6" w:rsidP="00D865E6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D865E6" w:rsidRPr="001F75FA" w:rsidRDefault="00D865E6" w:rsidP="00D865E6">
      <w:pPr>
        <w:rPr>
          <w:sz w:val="24"/>
          <w:szCs w:val="24"/>
        </w:rPr>
      </w:pPr>
      <w:r w:rsidRPr="001F75FA">
        <w:rPr>
          <w:sz w:val="24"/>
          <w:szCs w:val="24"/>
        </w:rPr>
        <w:t>Установите соответствие: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6379"/>
      </w:tblGrid>
      <w:tr w:rsidR="00D865E6" w:rsidRPr="001F75FA" w:rsidTr="00CD76F4">
        <w:tc>
          <w:tcPr>
            <w:tcW w:w="2376" w:type="dxa"/>
          </w:tcPr>
          <w:p w:rsidR="00D865E6" w:rsidRPr="001F75FA" w:rsidRDefault="00D865E6" w:rsidP="00CD76F4">
            <w:pPr>
              <w:rPr>
                <w:color w:val="000000" w:themeColor="text1"/>
                <w:sz w:val="24"/>
                <w:szCs w:val="24"/>
              </w:rPr>
            </w:pPr>
            <w:r w:rsidRPr="001F75FA">
              <w:rPr>
                <w:color w:val="000000" w:themeColor="text1"/>
                <w:sz w:val="24"/>
                <w:szCs w:val="24"/>
              </w:rPr>
              <w:lastRenderedPageBreak/>
              <w:t>1. Герои фронта</w:t>
            </w:r>
          </w:p>
        </w:tc>
        <w:tc>
          <w:tcPr>
            <w:tcW w:w="6379" w:type="dxa"/>
          </w:tcPr>
          <w:p w:rsidR="00D865E6" w:rsidRPr="001F75FA" w:rsidRDefault="00D865E6" w:rsidP="00CD76F4">
            <w:pPr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ru-RU"/>
              </w:rPr>
            </w:pPr>
            <w:r w:rsidRPr="001F75FA">
              <w:rPr>
                <w:bCs/>
                <w:color w:val="000000" w:themeColor="text1"/>
                <w:kern w:val="24"/>
                <w:sz w:val="24"/>
                <w:szCs w:val="24"/>
                <w:lang w:eastAsia="ru-RU"/>
              </w:rPr>
              <w:t>А) Женщины, дети, инвалиды, старики</w:t>
            </w:r>
          </w:p>
        </w:tc>
      </w:tr>
      <w:tr w:rsidR="00D865E6" w:rsidRPr="001F75FA" w:rsidTr="00CD76F4">
        <w:tc>
          <w:tcPr>
            <w:tcW w:w="2376" w:type="dxa"/>
          </w:tcPr>
          <w:p w:rsidR="00D865E6" w:rsidRPr="001F75FA" w:rsidRDefault="00D865E6" w:rsidP="00CD76F4">
            <w:pPr>
              <w:rPr>
                <w:sz w:val="24"/>
                <w:szCs w:val="24"/>
              </w:rPr>
            </w:pPr>
            <w:r w:rsidRPr="001F75FA">
              <w:rPr>
                <w:sz w:val="24"/>
                <w:szCs w:val="24"/>
              </w:rPr>
              <w:t>2</w:t>
            </w:r>
            <w:r w:rsidRPr="001F75FA">
              <w:rPr>
                <w:color w:val="000000"/>
                <w:kern w:val="24"/>
                <w:sz w:val="24"/>
                <w:szCs w:val="24"/>
                <w:lang w:eastAsia="ru-RU"/>
              </w:rPr>
              <w:t xml:space="preserve"> Герои тыла</w:t>
            </w:r>
          </w:p>
        </w:tc>
        <w:tc>
          <w:tcPr>
            <w:tcW w:w="6379" w:type="dxa"/>
          </w:tcPr>
          <w:p w:rsidR="00D865E6" w:rsidRPr="001F75FA" w:rsidRDefault="00D865E6" w:rsidP="00CD76F4">
            <w:pPr>
              <w:rPr>
                <w:sz w:val="24"/>
                <w:szCs w:val="24"/>
              </w:rPr>
            </w:pPr>
            <w:r w:rsidRPr="001F75FA">
              <w:rPr>
                <w:color w:val="000000"/>
                <w:kern w:val="24"/>
                <w:sz w:val="24"/>
                <w:szCs w:val="24"/>
                <w:lang w:eastAsia="ru-RU"/>
              </w:rPr>
              <w:t>Б) И. С. Конев, К.К. Рокоссовский, А. Покрышкин</w:t>
            </w:r>
          </w:p>
        </w:tc>
      </w:tr>
      <w:tr w:rsidR="00D865E6" w:rsidRPr="001F75FA" w:rsidTr="00CD76F4">
        <w:tc>
          <w:tcPr>
            <w:tcW w:w="2376" w:type="dxa"/>
          </w:tcPr>
          <w:p w:rsidR="00D865E6" w:rsidRPr="001F75FA" w:rsidRDefault="00D865E6" w:rsidP="00CD76F4">
            <w:pPr>
              <w:rPr>
                <w:sz w:val="24"/>
                <w:szCs w:val="24"/>
              </w:rPr>
            </w:pPr>
            <w:r w:rsidRPr="001F75FA">
              <w:rPr>
                <w:sz w:val="24"/>
                <w:szCs w:val="24"/>
              </w:rPr>
              <w:t xml:space="preserve">3. </w:t>
            </w:r>
            <w:r w:rsidRPr="001F75FA">
              <w:rPr>
                <w:color w:val="000000"/>
                <w:kern w:val="24"/>
                <w:sz w:val="24"/>
                <w:szCs w:val="24"/>
                <w:lang w:eastAsia="ru-RU"/>
              </w:rPr>
              <w:t>Партизанское движение</w:t>
            </w:r>
          </w:p>
        </w:tc>
        <w:tc>
          <w:tcPr>
            <w:tcW w:w="6379" w:type="dxa"/>
          </w:tcPr>
          <w:p w:rsidR="00D865E6" w:rsidRPr="001F75FA" w:rsidRDefault="00D865E6" w:rsidP="00CD76F4">
            <w:pPr>
              <w:rPr>
                <w:sz w:val="24"/>
                <w:szCs w:val="24"/>
              </w:rPr>
            </w:pPr>
            <w:r w:rsidRPr="001F75FA">
              <w:rPr>
                <w:color w:val="000000"/>
                <w:kern w:val="24"/>
                <w:sz w:val="24"/>
                <w:szCs w:val="24"/>
                <w:lang w:eastAsia="ru-RU"/>
              </w:rPr>
              <w:t>В) Зоя Космодемьянская, Ваня Голиков, Павлик Морозов</w:t>
            </w:r>
          </w:p>
        </w:tc>
      </w:tr>
    </w:tbl>
    <w:p w:rsidR="00D865E6" w:rsidRPr="001F75FA" w:rsidRDefault="00D865E6" w:rsidP="00D865E6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</w:p>
    <w:p w:rsidR="00D865E6" w:rsidRPr="00F46FA1" w:rsidRDefault="00D865E6" w:rsidP="00D865E6">
      <w:pPr>
        <w:spacing w:after="0" w:line="240" w:lineRule="auto"/>
        <w:rPr>
          <w:rFonts w:eastAsia="Times New Roman"/>
          <w:b/>
          <w:sz w:val="24"/>
          <w:szCs w:val="24"/>
          <w:lang w:eastAsia="ru-RU"/>
        </w:rPr>
      </w:pPr>
      <w:r w:rsidRPr="00F46FA1">
        <w:rPr>
          <w:rFonts w:eastAsia="Times New Roman"/>
          <w:b/>
          <w:sz w:val="24"/>
          <w:szCs w:val="24"/>
          <w:lang w:eastAsia="ru-RU"/>
        </w:rPr>
        <w:t>Ответ:</w:t>
      </w:r>
    </w:p>
    <w:tbl>
      <w:tblPr>
        <w:tblStyle w:val="a8"/>
        <w:tblW w:w="0" w:type="auto"/>
        <w:tblInd w:w="1242" w:type="dxa"/>
        <w:tblLook w:val="04A0" w:firstRow="1" w:lastRow="0" w:firstColumn="1" w:lastColumn="0" w:noHBand="0" w:noVBand="1"/>
      </w:tblPr>
      <w:tblGrid>
        <w:gridCol w:w="709"/>
        <w:gridCol w:w="709"/>
        <w:gridCol w:w="567"/>
      </w:tblGrid>
      <w:tr w:rsidR="00D865E6" w:rsidTr="00CD76F4">
        <w:tc>
          <w:tcPr>
            <w:tcW w:w="709" w:type="dxa"/>
          </w:tcPr>
          <w:p w:rsidR="00D865E6" w:rsidRDefault="00D865E6" w:rsidP="00CD76F4">
            <w:pPr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</w:tcPr>
          <w:p w:rsidR="00D865E6" w:rsidRDefault="00D865E6" w:rsidP="00CD76F4">
            <w:pPr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</w:tcPr>
          <w:p w:rsidR="00D865E6" w:rsidRDefault="00D865E6" w:rsidP="00CD76F4">
            <w:pPr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D865E6" w:rsidTr="00CD76F4">
        <w:tc>
          <w:tcPr>
            <w:tcW w:w="709" w:type="dxa"/>
          </w:tcPr>
          <w:p w:rsidR="00D865E6" w:rsidRDefault="00D865E6" w:rsidP="00CD76F4">
            <w:pPr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709" w:type="dxa"/>
          </w:tcPr>
          <w:p w:rsidR="00D865E6" w:rsidRDefault="00D865E6" w:rsidP="00CD76F4">
            <w:pPr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567" w:type="dxa"/>
          </w:tcPr>
          <w:p w:rsidR="00D865E6" w:rsidRDefault="00D865E6" w:rsidP="00CD76F4">
            <w:pPr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sz w:val="24"/>
                <w:szCs w:val="24"/>
                <w:lang w:eastAsia="ru-RU"/>
              </w:rPr>
              <w:t>В</w:t>
            </w:r>
          </w:p>
        </w:tc>
      </w:tr>
    </w:tbl>
    <w:p w:rsidR="00D865E6" w:rsidRPr="00F46FA1" w:rsidRDefault="00D865E6" w:rsidP="00D865E6">
      <w:pPr>
        <w:spacing w:after="0" w:line="240" w:lineRule="auto"/>
        <w:rPr>
          <w:rFonts w:eastAsia="Times New Roman"/>
          <w:b/>
          <w:sz w:val="24"/>
          <w:szCs w:val="24"/>
          <w:lang w:eastAsia="ru-RU"/>
        </w:rPr>
      </w:pPr>
    </w:p>
    <w:p w:rsidR="00D865E6" w:rsidRPr="001F75FA" w:rsidRDefault="00D865E6" w:rsidP="00D865E6">
      <w:pPr>
        <w:pStyle w:val="a9"/>
        <w:spacing w:before="0" w:beforeAutospacing="0" w:after="0" w:afterAutospacing="0"/>
        <w:textAlignment w:val="baseline"/>
      </w:pPr>
      <w:r w:rsidRPr="00F46FA1">
        <w:rPr>
          <w:b/>
        </w:rPr>
        <w:br/>
      </w:r>
      <w:r w:rsidRPr="001F75FA">
        <w:rPr>
          <w:rFonts w:cs="+mn-cs"/>
          <w:b/>
          <w:bCs/>
          <w:color w:val="CC0000"/>
          <w:kern w:val="24"/>
        </w:rPr>
        <w:t xml:space="preserve">Задание 2. </w:t>
      </w:r>
      <w:r w:rsidRPr="001F75FA">
        <w:rPr>
          <w:rFonts w:cs="+mn-cs"/>
          <w:color w:val="000000"/>
          <w:kern w:val="24"/>
        </w:rPr>
        <w:t>Н</w:t>
      </w:r>
      <w:r w:rsidRPr="001F75FA">
        <w:rPr>
          <w:rFonts w:eastAsia="Calibri" w:cs="+mn-cs"/>
          <w:color w:val="000000"/>
          <w:kern w:val="24"/>
        </w:rPr>
        <w:t>очной таран немецкого самолета  совершил летчик…</w:t>
      </w:r>
    </w:p>
    <w:p w:rsidR="00D865E6" w:rsidRDefault="00D865E6" w:rsidP="00D865E6">
      <w:pPr>
        <w:spacing w:after="0" w:line="240" w:lineRule="auto"/>
        <w:textAlignment w:val="baseline"/>
        <w:rPr>
          <w:rFonts w:eastAsia="+mn-ea" w:cs="+mn-cs"/>
          <w:b/>
          <w:bCs/>
          <w:color w:val="000000"/>
          <w:kern w:val="24"/>
          <w:sz w:val="24"/>
          <w:szCs w:val="24"/>
          <w:lang w:eastAsia="ru-RU"/>
        </w:rPr>
      </w:pPr>
      <w:r w:rsidRPr="001F75FA">
        <w:rPr>
          <w:rFonts w:eastAsia="+mn-ea" w:cs="+mn-cs"/>
          <w:b/>
          <w:bCs/>
          <w:color w:val="000000"/>
          <w:kern w:val="24"/>
          <w:sz w:val="24"/>
          <w:szCs w:val="24"/>
          <w:lang w:eastAsia="ru-RU"/>
        </w:rPr>
        <w:t>Ответ: Виктор Талалихин</w:t>
      </w:r>
    </w:p>
    <w:p w:rsidR="00D865E6" w:rsidRDefault="00D865E6" w:rsidP="00D865E6">
      <w:pPr>
        <w:spacing w:after="0" w:line="240" w:lineRule="auto"/>
        <w:textAlignment w:val="baseline"/>
        <w:rPr>
          <w:rFonts w:eastAsia="+mn-ea" w:cs="+mn-cs"/>
          <w:b/>
          <w:bCs/>
          <w:color w:val="000000"/>
          <w:kern w:val="24"/>
          <w:sz w:val="24"/>
          <w:szCs w:val="24"/>
          <w:lang w:eastAsia="ru-RU"/>
        </w:rPr>
      </w:pPr>
    </w:p>
    <w:p w:rsidR="00D865E6" w:rsidRPr="001F75FA" w:rsidRDefault="00D865E6" w:rsidP="00D865E6">
      <w:pPr>
        <w:spacing w:after="0" w:line="240" w:lineRule="auto"/>
        <w:textAlignment w:val="baseline"/>
        <w:rPr>
          <w:rFonts w:eastAsia="Times New Roman"/>
          <w:sz w:val="24"/>
          <w:szCs w:val="24"/>
          <w:lang w:eastAsia="ru-RU"/>
        </w:rPr>
      </w:pPr>
    </w:p>
    <w:p w:rsidR="00D865E6" w:rsidRDefault="00D865E6" w:rsidP="00D865E6">
      <w:pPr>
        <w:rPr>
          <w:sz w:val="24"/>
          <w:szCs w:val="24"/>
        </w:rPr>
      </w:pPr>
      <w:r w:rsidRPr="001F75FA">
        <w:rPr>
          <w:rFonts w:eastAsia="Times New Roman"/>
          <w:b/>
          <w:bCs/>
          <w:color w:val="CC0000"/>
          <w:sz w:val="24"/>
          <w:szCs w:val="24"/>
          <w:lang w:eastAsia="ru-RU"/>
        </w:rPr>
        <w:t>Задание 3.</w:t>
      </w:r>
      <w:r w:rsidRPr="001F75FA">
        <w:rPr>
          <w:rFonts w:eastAsia="Times New Roman"/>
          <w:sz w:val="24"/>
          <w:szCs w:val="24"/>
          <w:lang w:eastAsia="ru-RU"/>
        </w:rPr>
        <w:t xml:space="preserve"> </w:t>
      </w:r>
    </w:p>
    <w:p w:rsidR="00D865E6" w:rsidRDefault="00D865E6" w:rsidP="00D865E6">
      <w:pPr>
        <w:rPr>
          <w:rFonts w:eastAsia="+mn-ea"/>
          <w:color w:val="000000"/>
          <w:kern w:val="24"/>
          <w:sz w:val="24"/>
          <w:szCs w:val="24"/>
          <w:lang w:eastAsia="ru-RU"/>
        </w:rPr>
      </w:pPr>
      <w:r w:rsidRPr="001F75FA">
        <w:rPr>
          <w:rFonts w:eastAsia="Times New Roman" w:cs="+mn-cs"/>
          <w:b/>
          <w:bCs/>
          <w:color w:val="CC0000"/>
          <w:kern w:val="24"/>
          <w:sz w:val="24"/>
          <w:szCs w:val="24"/>
          <w:lang w:eastAsia="ru-RU"/>
        </w:rPr>
        <w:t xml:space="preserve"> </w:t>
      </w:r>
      <w:r w:rsidRPr="001F75FA">
        <w:rPr>
          <w:rFonts w:eastAsia="+mn-ea"/>
          <w:color w:val="000000"/>
          <w:kern w:val="24"/>
          <w:sz w:val="24"/>
          <w:szCs w:val="24"/>
          <w:lang w:eastAsia="ru-RU"/>
        </w:rPr>
        <w:t xml:space="preserve">1. Как назывался  созданный фашистами один из крупнейших «лагерей смерти», в котором погибло множество советских военнопленных и евреев? </w:t>
      </w:r>
      <w:r w:rsidRPr="001F75FA">
        <w:rPr>
          <w:rFonts w:eastAsia="+mn-ea"/>
          <w:b/>
          <w:bCs/>
          <w:color w:val="000000"/>
          <w:kern w:val="24"/>
          <w:sz w:val="24"/>
          <w:szCs w:val="24"/>
          <w:lang w:eastAsia="ru-RU"/>
        </w:rPr>
        <w:t>Ответ: Освенцим</w:t>
      </w:r>
      <w:r w:rsidRPr="001F75FA">
        <w:rPr>
          <w:rFonts w:eastAsia="+mn-ea"/>
          <w:color w:val="000000"/>
          <w:kern w:val="24"/>
          <w:sz w:val="24"/>
          <w:szCs w:val="24"/>
          <w:lang w:eastAsia="ru-RU"/>
        </w:rPr>
        <w:br/>
      </w:r>
    </w:p>
    <w:p w:rsidR="00D865E6" w:rsidRPr="001F75FA" w:rsidRDefault="00D865E6" w:rsidP="00D865E6">
      <w:pPr>
        <w:rPr>
          <w:sz w:val="24"/>
          <w:szCs w:val="24"/>
        </w:rPr>
      </w:pPr>
      <w:r w:rsidRPr="001F75FA">
        <w:rPr>
          <w:rFonts w:eastAsia="+mn-ea"/>
          <w:color w:val="000000"/>
          <w:kern w:val="24"/>
          <w:sz w:val="24"/>
          <w:szCs w:val="24"/>
          <w:lang w:eastAsia="ru-RU"/>
        </w:rPr>
        <w:t xml:space="preserve">2. Командиром крупного партизанского соединения в годы ВОВ был: </w:t>
      </w:r>
      <w:r w:rsidRPr="001F75FA">
        <w:rPr>
          <w:rFonts w:eastAsia="+mn-ea"/>
          <w:b/>
          <w:bCs/>
          <w:color w:val="000000"/>
          <w:kern w:val="24"/>
          <w:sz w:val="24"/>
          <w:szCs w:val="24"/>
          <w:lang w:eastAsia="ru-RU"/>
        </w:rPr>
        <w:t xml:space="preserve">Ответ: </w:t>
      </w:r>
      <w:r w:rsidRPr="001F75FA">
        <w:rPr>
          <w:rFonts w:eastAsia="+mn-ea"/>
          <w:b/>
          <w:bCs/>
          <w:i/>
          <w:iCs/>
          <w:color w:val="000000"/>
          <w:kern w:val="24"/>
          <w:sz w:val="24"/>
          <w:szCs w:val="24"/>
          <w:lang w:eastAsia="ru-RU"/>
        </w:rPr>
        <w:t>Ковпак С.А</w:t>
      </w:r>
      <w:r w:rsidRPr="001F75FA">
        <w:rPr>
          <w:rFonts w:eastAsia="+mn-ea"/>
          <w:color w:val="000000"/>
          <w:kern w:val="24"/>
          <w:sz w:val="24"/>
          <w:szCs w:val="24"/>
          <w:lang w:eastAsia="ru-RU"/>
        </w:rPr>
        <w:br/>
      </w:r>
    </w:p>
    <w:p w:rsidR="00D865E6" w:rsidRPr="001F75FA" w:rsidRDefault="00D865E6" w:rsidP="00D865E6">
      <w:pPr>
        <w:spacing w:after="0" w:line="240" w:lineRule="auto"/>
        <w:textAlignment w:val="baseline"/>
        <w:rPr>
          <w:rFonts w:eastAsia="Times New Roman"/>
          <w:sz w:val="24"/>
          <w:szCs w:val="24"/>
          <w:lang w:eastAsia="ru-RU"/>
        </w:rPr>
      </w:pPr>
      <w:r w:rsidRPr="001F75FA">
        <w:rPr>
          <w:rFonts w:eastAsia="+mn-ea"/>
          <w:color w:val="000000"/>
          <w:kern w:val="24"/>
          <w:sz w:val="24"/>
          <w:szCs w:val="24"/>
          <w:lang w:eastAsia="ru-RU"/>
        </w:rPr>
        <w:t xml:space="preserve">3. Летчик, Герой Советского союза, после ранения и ампутации ног, вернулся в строй и продолжал летать в протезах </w:t>
      </w:r>
      <w:r w:rsidRPr="001F75FA">
        <w:rPr>
          <w:rFonts w:eastAsia="+mn-ea"/>
          <w:b/>
          <w:bCs/>
          <w:color w:val="000000"/>
          <w:kern w:val="24"/>
          <w:sz w:val="24"/>
          <w:szCs w:val="24"/>
          <w:lang w:eastAsia="ru-RU"/>
        </w:rPr>
        <w:t xml:space="preserve">Ответ: </w:t>
      </w:r>
      <w:r w:rsidRPr="001F75FA">
        <w:rPr>
          <w:rFonts w:eastAsia="+mn-ea"/>
          <w:b/>
          <w:bCs/>
          <w:i/>
          <w:iCs/>
          <w:color w:val="000000"/>
          <w:kern w:val="24"/>
          <w:sz w:val="24"/>
          <w:szCs w:val="24"/>
          <w:lang w:eastAsia="ru-RU"/>
        </w:rPr>
        <w:t>Алексей Маресьев</w:t>
      </w:r>
    </w:p>
    <w:p w:rsidR="00D865E6" w:rsidRDefault="00D865E6" w:rsidP="00D865E6">
      <w:pPr>
        <w:spacing w:after="0" w:line="240" w:lineRule="auto"/>
        <w:textAlignment w:val="baseline"/>
        <w:rPr>
          <w:rFonts w:eastAsia="+mn-ea"/>
          <w:color w:val="000000"/>
          <w:kern w:val="24"/>
          <w:sz w:val="24"/>
          <w:szCs w:val="24"/>
          <w:lang w:eastAsia="ru-RU"/>
        </w:rPr>
      </w:pPr>
    </w:p>
    <w:p w:rsidR="00D865E6" w:rsidRPr="00C36706" w:rsidRDefault="00D865E6" w:rsidP="00D865E6">
      <w:pPr>
        <w:spacing w:after="0" w:line="240" w:lineRule="auto"/>
        <w:textAlignment w:val="baseline"/>
        <w:rPr>
          <w:rFonts w:eastAsia="Times New Roman"/>
          <w:sz w:val="24"/>
          <w:szCs w:val="24"/>
          <w:lang w:eastAsia="ru-RU"/>
        </w:rPr>
      </w:pPr>
      <w:r w:rsidRPr="001F75FA">
        <w:rPr>
          <w:rFonts w:eastAsia="+mn-ea"/>
          <w:color w:val="000000"/>
          <w:kern w:val="24"/>
          <w:sz w:val="24"/>
          <w:szCs w:val="24"/>
          <w:lang w:eastAsia="ru-RU"/>
        </w:rPr>
        <w:t>4. «Маршал Победы</w:t>
      </w:r>
      <w:r w:rsidRPr="00C36706">
        <w:rPr>
          <w:rFonts w:eastAsia="+mn-ea"/>
          <w:color w:val="000000"/>
          <w:kern w:val="24"/>
          <w:sz w:val="24"/>
          <w:szCs w:val="24"/>
          <w:lang w:eastAsia="ru-RU"/>
        </w:rPr>
        <w:t>»</w:t>
      </w:r>
      <w:r w:rsidRPr="00C36706">
        <w:rPr>
          <w:rFonts w:eastAsia="+mn-ea"/>
          <w:iCs/>
          <w:color w:val="000000"/>
          <w:kern w:val="24"/>
          <w:sz w:val="24"/>
          <w:szCs w:val="24"/>
          <w:lang w:eastAsia="ru-RU"/>
        </w:rPr>
        <w:t>, гениальный полководец, принимал парад Победы 24 июня 1945г</w:t>
      </w:r>
      <w:r w:rsidRPr="00C36706">
        <w:rPr>
          <w:rFonts w:eastAsia="+mn-ea"/>
          <w:b/>
          <w:bCs/>
          <w:iCs/>
          <w:color w:val="000000"/>
          <w:kern w:val="24"/>
          <w:sz w:val="24"/>
          <w:szCs w:val="24"/>
          <w:lang w:eastAsia="ru-RU"/>
        </w:rPr>
        <w:t>.</w:t>
      </w:r>
    </w:p>
    <w:p w:rsidR="00D865E6" w:rsidRDefault="00D865E6" w:rsidP="00D865E6">
      <w:pPr>
        <w:spacing w:after="0" w:line="240" w:lineRule="auto"/>
        <w:textAlignment w:val="baseline"/>
        <w:rPr>
          <w:rFonts w:eastAsia="+mn-ea"/>
          <w:b/>
          <w:bCs/>
          <w:i/>
          <w:iCs/>
          <w:color w:val="000000"/>
          <w:kern w:val="24"/>
          <w:sz w:val="24"/>
          <w:szCs w:val="24"/>
          <w:lang w:eastAsia="ru-RU"/>
        </w:rPr>
      </w:pPr>
      <w:r w:rsidRPr="001F75FA">
        <w:rPr>
          <w:rFonts w:eastAsia="+mn-ea"/>
          <w:b/>
          <w:bCs/>
          <w:color w:val="000000"/>
          <w:kern w:val="24"/>
          <w:sz w:val="24"/>
          <w:szCs w:val="24"/>
          <w:lang w:eastAsia="ru-RU"/>
        </w:rPr>
        <w:t xml:space="preserve"> Ответ:</w:t>
      </w:r>
      <w:r w:rsidRPr="001F75FA">
        <w:rPr>
          <w:rFonts w:eastAsia="+mn-ea"/>
          <w:b/>
          <w:bCs/>
          <w:i/>
          <w:iCs/>
          <w:color w:val="000000"/>
          <w:kern w:val="24"/>
          <w:sz w:val="24"/>
          <w:szCs w:val="24"/>
          <w:lang w:eastAsia="ru-RU"/>
        </w:rPr>
        <w:t xml:space="preserve"> Жуков Г.К.</w:t>
      </w:r>
    </w:p>
    <w:p w:rsidR="00D865E6" w:rsidRPr="00C36706" w:rsidRDefault="00D865E6" w:rsidP="00D865E6">
      <w:pPr>
        <w:spacing w:after="0" w:line="240" w:lineRule="auto"/>
        <w:textAlignment w:val="baseline"/>
        <w:rPr>
          <w:rFonts w:eastAsia="Times New Roman"/>
          <w:sz w:val="24"/>
          <w:szCs w:val="24"/>
          <w:lang w:eastAsia="ru-RU"/>
        </w:rPr>
      </w:pPr>
      <w:r w:rsidRPr="00C36706">
        <w:rPr>
          <w:rFonts w:eastAsia="+mn-ea"/>
          <w:bCs/>
          <w:iCs/>
          <w:color w:val="000000"/>
          <w:kern w:val="24"/>
          <w:sz w:val="24"/>
          <w:szCs w:val="24"/>
          <w:lang w:eastAsia="ru-RU"/>
        </w:rPr>
        <w:t xml:space="preserve">5. </w:t>
      </w:r>
      <w:r>
        <w:rPr>
          <w:rFonts w:eastAsia="+mn-ea"/>
          <w:bCs/>
          <w:iCs/>
          <w:color w:val="000000"/>
          <w:kern w:val="24"/>
          <w:sz w:val="24"/>
          <w:szCs w:val="24"/>
          <w:lang w:eastAsia="ru-RU"/>
        </w:rPr>
        <w:t xml:space="preserve">Первая женщина, удостоенная Героя Советского Союза? </w:t>
      </w:r>
      <w:r w:rsidRPr="00BF38EB">
        <w:rPr>
          <w:rFonts w:eastAsia="+mn-ea"/>
          <w:b/>
          <w:bCs/>
          <w:iCs/>
          <w:color w:val="000000"/>
          <w:kern w:val="24"/>
          <w:sz w:val="24"/>
          <w:szCs w:val="24"/>
          <w:lang w:eastAsia="ru-RU"/>
        </w:rPr>
        <w:t>Ответ: Зоя Космодемьянская</w:t>
      </w:r>
    </w:p>
    <w:p w:rsidR="00D865E6" w:rsidRPr="001F75FA" w:rsidRDefault="00D865E6" w:rsidP="00D865E6">
      <w:pPr>
        <w:rPr>
          <w:sz w:val="24"/>
          <w:szCs w:val="24"/>
        </w:rPr>
      </w:pPr>
    </w:p>
    <w:p w:rsidR="00D865E6" w:rsidRPr="00603395" w:rsidRDefault="00D865E6" w:rsidP="00D865E6">
      <w:pPr>
        <w:spacing w:after="0" w:line="240" w:lineRule="auto"/>
        <w:rPr>
          <w:b/>
          <w:sz w:val="24"/>
        </w:rPr>
      </w:pPr>
    </w:p>
    <w:p w:rsidR="00D865E6" w:rsidRPr="00603395" w:rsidRDefault="00D865E6" w:rsidP="00D865E6">
      <w:pPr>
        <w:spacing w:after="0"/>
        <w:rPr>
          <w:b/>
          <w:sz w:val="24"/>
        </w:rPr>
      </w:pPr>
      <w:r w:rsidRPr="00603395">
        <w:rPr>
          <w:b/>
          <w:sz w:val="24"/>
        </w:rPr>
        <w:t>Критерии оценок:</w:t>
      </w:r>
    </w:p>
    <w:p w:rsidR="00D865E6" w:rsidRDefault="00D865E6" w:rsidP="00D865E6">
      <w:pPr>
        <w:spacing w:after="0"/>
        <w:rPr>
          <w:sz w:val="24"/>
        </w:rPr>
      </w:pPr>
      <w:r>
        <w:rPr>
          <w:sz w:val="24"/>
        </w:rPr>
        <w:t>Задание 1.1 балл за каждый правильный ответ.</w:t>
      </w:r>
    </w:p>
    <w:p w:rsidR="00D865E6" w:rsidRDefault="00D865E6" w:rsidP="00D865E6">
      <w:pPr>
        <w:spacing w:after="0"/>
        <w:rPr>
          <w:sz w:val="24"/>
        </w:rPr>
      </w:pPr>
      <w:r>
        <w:rPr>
          <w:sz w:val="24"/>
        </w:rPr>
        <w:t>Задание 2. 2 балла.</w:t>
      </w:r>
    </w:p>
    <w:p w:rsidR="00D865E6" w:rsidRDefault="00D865E6" w:rsidP="00D865E6">
      <w:pPr>
        <w:spacing w:after="0"/>
        <w:rPr>
          <w:sz w:val="24"/>
        </w:rPr>
      </w:pPr>
      <w:r>
        <w:rPr>
          <w:sz w:val="24"/>
        </w:rPr>
        <w:t>Задание 3. 1 балл за каждый правильный ответ.</w:t>
      </w:r>
    </w:p>
    <w:p w:rsidR="00D865E6" w:rsidRDefault="00D865E6" w:rsidP="00D865E6">
      <w:pPr>
        <w:spacing w:after="0"/>
        <w:jc w:val="right"/>
        <w:rPr>
          <w:sz w:val="24"/>
        </w:rPr>
      </w:pPr>
    </w:p>
    <w:p w:rsidR="00D865E6" w:rsidRDefault="00D865E6" w:rsidP="00D865E6">
      <w:pPr>
        <w:spacing w:after="0"/>
        <w:rPr>
          <w:sz w:val="24"/>
        </w:rPr>
      </w:pPr>
    </w:p>
    <w:p w:rsidR="00D865E6" w:rsidRDefault="00D865E6" w:rsidP="00D865E6">
      <w:pPr>
        <w:spacing w:after="0"/>
        <w:rPr>
          <w:sz w:val="24"/>
        </w:rPr>
      </w:pPr>
    </w:p>
    <w:p w:rsidR="00D865E6" w:rsidRDefault="00D865E6" w:rsidP="00D865E6">
      <w:pPr>
        <w:spacing w:after="0"/>
        <w:rPr>
          <w:sz w:val="24"/>
        </w:rPr>
      </w:pPr>
    </w:p>
    <w:p w:rsidR="00D865E6" w:rsidRDefault="00D865E6" w:rsidP="00D865E6">
      <w:pPr>
        <w:spacing w:after="0"/>
        <w:rPr>
          <w:sz w:val="24"/>
        </w:rPr>
      </w:pPr>
    </w:p>
    <w:p w:rsidR="00D865E6" w:rsidRDefault="00D865E6" w:rsidP="00D865E6">
      <w:pPr>
        <w:spacing w:after="0"/>
        <w:rPr>
          <w:sz w:val="24"/>
        </w:rPr>
      </w:pPr>
    </w:p>
    <w:p w:rsidR="00D865E6" w:rsidRDefault="00D865E6" w:rsidP="00D865E6">
      <w:pPr>
        <w:spacing w:after="0"/>
        <w:rPr>
          <w:sz w:val="24"/>
        </w:rPr>
      </w:pPr>
    </w:p>
    <w:p w:rsidR="00D865E6" w:rsidRDefault="00D865E6" w:rsidP="00D865E6">
      <w:pPr>
        <w:spacing w:after="0"/>
        <w:rPr>
          <w:sz w:val="24"/>
        </w:rPr>
      </w:pPr>
    </w:p>
    <w:p w:rsidR="00D865E6" w:rsidRDefault="00D865E6" w:rsidP="00D865E6">
      <w:pPr>
        <w:spacing w:after="0"/>
        <w:rPr>
          <w:sz w:val="24"/>
        </w:rPr>
      </w:pPr>
    </w:p>
    <w:p w:rsidR="00D865E6" w:rsidRPr="007074DE" w:rsidRDefault="00D865E6" w:rsidP="00D865E6">
      <w:pPr>
        <w:spacing w:after="0"/>
        <w:jc w:val="right"/>
        <w:rPr>
          <w:sz w:val="24"/>
        </w:rPr>
      </w:pPr>
      <w:r>
        <w:rPr>
          <w:sz w:val="24"/>
        </w:rPr>
        <w:t>Приложение 4</w:t>
      </w:r>
      <w:r w:rsidRPr="007074DE">
        <w:rPr>
          <w:sz w:val="24"/>
        </w:rPr>
        <w:t>.</w:t>
      </w:r>
    </w:p>
    <w:p w:rsidR="00D865E6" w:rsidRDefault="00D865E6" w:rsidP="00D865E6">
      <w:pPr>
        <w:spacing w:before="100" w:beforeAutospacing="1" w:after="100" w:afterAutospacing="1" w:line="240" w:lineRule="auto"/>
        <w:ind w:left="284"/>
        <w:jc w:val="both"/>
        <w:rPr>
          <w:rFonts w:eastAsia="Times New Roman"/>
          <w:b/>
          <w:bCs/>
          <w:sz w:val="24"/>
          <w:szCs w:val="24"/>
          <w:lang w:eastAsia="ru-RU"/>
        </w:rPr>
      </w:pPr>
      <w:r>
        <w:rPr>
          <w:rFonts w:eastAsia="Times New Roman"/>
          <w:b/>
          <w:bCs/>
          <w:sz w:val="24"/>
          <w:szCs w:val="24"/>
          <w:lang w:eastAsia="ru-RU"/>
        </w:rPr>
        <w:t>Закончите предложения.</w:t>
      </w:r>
    </w:p>
    <w:p w:rsidR="00D865E6" w:rsidRDefault="00D865E6" w:rsidP="00D865E6">
      <w:pPr>
        <w:spacing w:before="100" w:beforeAutospacing="1" w:after="100" w:afterAutospacing="1" w:line="240" w:lineRule="auto"/>
        <w:ind w:left="284"/>
        <w:jc w:val="both"/>
        <w:rPr>
          <w:rFonts w:eastAsia="Times New Roman"/>
          <w:b/>
          <w:bCs/>
          <w:sz w:val="24"/>
          <w:szCs w:val="24"/>
          <w:lang w:eastAsia="ru-RU"/>
        </w:rPr>
      </w:pPr>
      <w:r>
        <w:rPr>
          <w:rFonts w:eastAsia="Times New Roman"/>
          <w:b/>
          <w:bCs/>
          <w:sz w:val="24"/>
          <w:szCs w:val="24"/>
          <w:lang w:eastAsia="ru-RU"/>
        </w:rPr>
        <w:t>Что вам понравилось в теме?</w:t>
      </w:r>
    </w:p>
    <w:p w:rsidR="00D865E6" w:rsidRDefault="00D865E6" w:rsidP="00D865E6">
      <w:pPr>
        <w:spacing w:before="100" w:beforeAutospacing="1" w:after="100" w:afterAutospacing="1" w:line="240" w:lineRule="auto"/>
        <w:ind w:left="284"/>
        <w:jc w:val="both"/>
        <w:rPr>
          <w:rFonts w:eastAsia="Times New Roman"/>
          <w:b/>
          <w:bCs/>
          <w:sz w:val="24"/>
          <w:szCs w:val="24"/>
          <w:lang w:eastAsia="ru-RU"/>
        </w:rPr>
      </w:pPr>
      <w:r>
        <w:rPr>
          <w:rFonts w:eastAsia="Times New Roman"/>
          <w:b/>
          <w:bCs/>
          <w:sz w:val="24"/>
          <w:szCs w:val="24"/>
          <w:lang w:eastAsia="ru-RU"/>
        </w:rPr>
        <w:lastRenderedPageBreak/>
        <w:t>Что мы узнали с вами о войне?</w:t>
      </w:r>
    </w:p>
    <w:p w:rsidR="00D865E6" w:rsidRDefault="00D865E6" w:rsidP="00D865E6">
      <w:pPr>
        <w:spacing w:before="100" w:beforeAutospacing="1" w:after="100" w:afterAutospacing="1" w:line="240" w:lineRule="auto"/>
        <w:ind w:left="284"/>
        <w:jc w:val="both"/>
        <w:rPr>
          <w:rFonts w:eastAsia="Times New Roman"/>
          <w:b/>
          <w:bCs/>
          <w:sz w:val="24"/>
          <w:szCs w:val="24"/>
          <w:lang w:eastAsia="ru-RU"/>
        </w:rPr>
      </w:pPr>
      <w:r>
        <w:rPr>
          <w:rFonts w:eastAsia="Times New Roman"/>
          <w:b/>
          <w:bCs/>
          <w:sz w:val="24"/>
          <w:szCs w:val="24"/>
          <w:lang w:eastAsia="ru-RU"/>
        </w:rPr>
        <w:t>Какие выводы вы для себя сделаете?</w:t>
      </w:r>
    </w:p>
    <w:p w:rsidR="00D865E6" w:rsidRDefault="00D865E6" w:rsidP="00D865E6">
      <w:pPr>
        <w:spacing w:after="0"/>
      </w:pPr>
    </w:p>
    <w:p w:rsidR="00D865E6" w:rsidRDefault="00D865E6" w:rsidP="00D865E6">
      <w:pPr>
        <w:spacing w:after="0"/>
      </w:pPr>
    </w:p>
    <w:p w:rsidR="00D865E6" w:rsidRDefault="00D865E6" w:rsidP="00D865E6">
      <w:pPr>
        <w:spacing w:after="0"/>
      </w:pPr>
    </w:p>
    <w:p w:rsidR="00D865E6" w:rsidRDefault="00D865E6" w:rsidP="00D865E6">
      <w:pPr>
        <w:spacing w:after="0"/>
      </w:pPr>
    </w:p>
    <w:p w:rsidR="00D865E6" w:rsidRDefault="00D865E6" w:rsidP="00D865E6">
      <w:pPr>
        <w:spacing w:after="0"/>
      </w:pPr>
    </w:p>
    <w:p w:rsidR="00D865E6" w:rsidRDefault="00D865E6" w:rsidP="00D865E6">
      <w:pPr>
        <w:spacing w:after="0"/>
      </w:pPr>
    </w:p>
    <w:p w:rsidR="00D865E6" w:rsidRDefault="00D865E6" w:rsidP="00D865E6">
      <w:pPr>
        <w:spacing w:after="0"/>
      </w:pPr>
    </w:p>
    <w:p w:rsidR="00D865E6" w:rsidRDefault="00D865E6" w:rsidP="00D865E6">
      <w:pPr>
        <w:spacing w:after="0"/>
      </w:pPr>
    </w:p>
    <w:p w:rsidR="00D865E6" w:rsidRDefault="00D865E6" w:rsidP="00D865E6">
      <w:pPr>
        <w:spacing w:after="0"/>
      </w:pPr>
    </w:p>
    <w:p w:rsidR="00D865E6" w:rsidRDefault="00D865E6" w:rsidP="00D865E6">
      <w:pPr>
        <w:spacing w:after="0"/>
      </w:pPr>
    </w:p>
    <w:p w:rsidR="00D865E6" w:rsidRDefault="00D865E6" w:rsidP="00D865E6">
      <w:pPr>
        <w:spacing w:after="0"/>
      </w:pPr>
    </w:p>
    <w:p w:rsidR="00D865E6" w:rsidRDefault="00D865E6" w:rsidP="00D865E6">
      <w:pPr>
        <w:spacing w:after="0"/>
      </w:pPr>
    </w:p>
    <w:p w:rsidR="00D865E6" w:rsidRDefault="00D865E6" w:rsidP="00D865E6">
      <w:pPr>
        <w:spacing w:after="0"/>
      </w:pPr>
    </w:p>
    <w:p w:rsidR="00D865E6" w:rsidRDefault="00D865E6" w:rsidP="00D865E6">
      <w:pPr>
        <w:spacing w:after="0"/>
      </w:pPr>
    </w:p>
    <w:p w:rsidR="00D865E6" w:rsidRDefault="00D865E6" w:rsidP="00D865E6">
      <w:pPr>
        <w:spacing w:after="0"/>
      </w:pPr>
    </w:p>
    <w:p w:rsidR="00D865E6" w:rsidRDefault="00D865E6" w:rsidP="00D865E6">
      <w:pPr>
        <w:spacing w:after="0"/>
      </w:pPr>
    </w:p>
    <w:p w:rsidR="00D865E6" w:rsidRDefault="00D865E6" w:rsidP="00D865E6">
      <w:pPr>
        <w:spacing w:after="0"/>
      </w:pPr>
    </w:p>
    <w:p w:rsidR="00D865E6" w:rsidRDefault="00D865E6" w:rsidP="00D865E6">
      <w:pPr>
        <w:spacing w:after="0"/>
      </w:pPr>
    </w:p>
    <w:p w:rsidR="00D865E6" w:rsidRDefault="00D865E6" w:rsidP="00D865E6">
      <w:pPr>
        <w:spacing w:after="0"/>
      </w:pPr>
    </w:p>
    <w:p w:rsidR="00D865E6" w:rsidRDefault="00D865E6" w:rsidP="00D865E6">
      <w:pPr>
        <w:spacing w:after="0"/>
      </w:pPr>
    </w:p>
    <w:p w:rsidR="00D865E6" w:rsidRDefault="00D865E6" w:rsidP="00D865E6">
      <w:pPr>
        <w:spacing w:after="0"/>
      </w:pPr>
    </w:p>
    <w:p w:rsidR="00D865E6" w:rsidRDefault="00D865E6" w:rsidP="00D865E6">
      <w:pPr>
        <w:spacing w:after="0"/>
      </w:pPr>
    </w:p>
    <w:p w:rsidR="00D865E6" w:rsidRDefault="00D865E6" w:rsidP="00D865E6">
      <w:pPr>
        <w:spacing w:after="0"/>
      </w:pPr>
    </w:p>
    <w:p w:rsidR="00D865E6" w:rsidRDefault="00D865E6" w:rsidP="00D865E6">
      <w:pPr>
        <w:spacing w:after="0"/>
      </w:pPr>
    </w:p>
    <w:p w:rsidR="00D865E6" w:rsidRPr="00B74CB1" w:rsidRDefault="00D865E6" w:rsidP="00D865E6">
      <w:pPr>
        <w:tabs>
          <w:tab w:val="left" w:pos="2085"/>
          <w:tab w:val="right" w:pos="9354"/>
        </w:tabs>
        <w:rPr>
          <w:sz w:val="24"/>
          <w:szCs w:val="28"/>
        </w:rPr>
        <w:sectPr w:rsidR="00D865E6" w:rsidRPr="00B74CB1" w:rsidSect="00C36706">
          <w:pgSz w:w="11906" w:h="16838"/>
          <w:pgMar w:top="851" w:right="1701" w:bottom="1134" w:left="851" w:header="709" w:footer="709" w:gutter="0"/>
          <w:cols w:space="708"/>
          <w:docGrid w:linePitch="360"/>
        </w:sectPr>
      </w:pPr>
    </w:p>
    <w:p w:rsidR="00D865E6" w:rsidRPr="00C36706" w:rsidRDefault="00D865E6" w:rsidP="00D865E6">
      <w:pPr>
        <w:jc w:val="right"/>
        <w:rPr>
          <w:sz w:val="24"/>
          <w:szCs w:val="28"/>
        </w:rPr>
      </w:pPr>
      <w:r w:rsidRPr="00C36706">
        <w:rPr>
          <w:sz w:val="24"/>
          <w:szCs w:val="28"/>
        </w:rPr>
        <w:lastRenderedPageBreak/>
        <w:t xml:space="preserve">Приложение №5. Оценочный лист. </w:t>
      </w:r>
    </w:p>
    <w:tbl>
      <w:tblPr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34"/>
        <w:gridCol w:w="2835"/>
        <w:gridCol w:w="2410"/>
        <w:gridCol w:w="1274"/>
        <w:gridCol w:w="5955"/>
        <w:gridCol w:w="1842"/>
      </w:tblGrid>
      <w:tr w:rsidR="00D865E6" w:rsidRPr="0061138F" w:rsidTr="00CD76F4">
        <w:tc>
          <w:tcPr>
            <w:tcW w:w="534" w:type="dxa"/>
          </w:tcPr>
          <w:p w:rsidR="00D865E6" w:rsidRPr="00F46FA1" w:rsidRDefault="00D865E6" w:rsidP="00CD76F4">
            <w:pPr>
              <w:spacing w:after="0" w:line="240" w:lineRule="auto"/>
              <w:rPr>
                <w:sz w:val="24"/>
                <w:szCs w:val="24"/>
              </w:rPr>
            </w:pPr>
            <w:r w:rsidRPr="00F46FA1">
              <w:rPr>
                <w:sz w:val="24"/>
                <w:szCs w:val="24"/>
              </w:rPr>
              <w:t xml:space="preserve">№ 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D865E6" w:rsidRPr="00F46FA1" w:rsidRDefault="00D865E6" w:rsidP="00CD76F4">
            <w:pPr>
              <w:spacing w:after="0" w:line="240" w:lineRule="auto"/>
              <w:rPr>
                <w:sz w:val="24"/>
                <w:szCs w:val="24"/>
              </w:rPr>
            </w:pPr>
            <w:r w:rsidRPr="00F46FA1">
              <w:rPr>
                <w:sz w:val="24"/>
                <w:szCs w:val="24"/>
              </w:rPr>
              <w:t>Задания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D865E6" w:rsidRPr="00F46FA1" w:rsidRDefault="00D865E6" w:rsidP="00CD76F4">
            <w:pPr>
              <w:spacing w:after="0" w:line="240" w:lineRule="auto"/>
              <w:rPr>
                <w:sz w:val="24"/>
                <w:szCs w:val="24"/>
              </w:rPr>
            </w:pPr>
            <w:r w:rsidRPr="00F46FA1">
              <w:rPr>
                <w:sz w:val="24"/>
                <w:szCs w:val="24"/>
              </w:rPr>
              <w:t>Рекомендации</w:t>
            </w:r>
          </w:p>
        </w:tc>
        <w:tc>
          <w:tcPr>
            <w:tcW w:w="1274" w:type="dxa"/>
            <w:tcBorders>
              <w:left w:val="single" w:sz="4" w:space="0" w:color="auto"/>
            </w:tcBorders>
          </w:tcPr>
          <w:p w:rsidR="00D865E6" w:rsidRPr="00F46FA1" w:rsidRDefault="00D865E6" w:rsidP="00CD76F4">
            <w:pPr>
              <w:spacing w:after="0" w:line="240" w:lineRule="auto"/>
              <w:rPr>
                <w:sz w:val="24"/>
                <w:szCs w:val="24"/>
              </w:rPr>
            </w:pPr>
            <w:r w:rsidRPr="00F46FA1">
              <w:rPr>
                <w:sz w:val="24"/>
                <w:szCs w:val="24"/>
              </w:rPr>
              <w:t>Баллы</w:t>
            </w:r>
          </w:p>
        </w:tc>
        <w:tc>
          <w:tcPr>
            <w:tcW w:w="5955" w:type="dxa"/>
          </w:tcPr>
          <w:p w:rsidR="00D865E6" w:rsidRPr="00F46FA1" w:rsidRDefault="00D865E6" w:rsidP="00CD76F4">
            <w:pPr>
              <w:spacing w:after="0" w:line="240" w:lineRule="auto"/>
              <w:rPr>
                <w:sz w:val="24"/>
                <w:szCs w:val="24"/>
              </w:rPr>
            </w:pPr>
            <w:r w:rsidRPr="00F46FA1">
              <w:rPr>
                <w:sz w:val="24"/>
                <w:szCs w:val="24"/>
              </w:rPr>
              <w:t>Критерии</w:t>
            </w:r>
          </w:p>
        </w:tc>
        <w:tc>
          <w:tcPr>
            <w:tcW w:w="1842" w:type="dxa"/>
          </w:tcPr>
          <w:p w:rsidR="00D865E6" w:rsidRPr="00F46FA1" w:rsidRDefault="00D865E6" w:rsidP="00CD76F4">
            <w:pPr>
              <w:spacing w:after="0" w:line="240" w:lineRule="auto"/>
              <w:rPr>
                <w:sz w:val="24"/>
                <w:szCs w:val="24"/>
              </w:rPr>
            </w:pPr>
            <w:r w:rsidRPr="00F46FA1">
              <w:rPr>
                <w:sz w:val="24"/>
                <w:szCs w:val="24"/>
              </w:rPr>
              <w:t>Оценка</w:t>
            </w:r>
          </w:p>
        </w:tc>
      </w:tr>
      <w:tr w:rsidR="00D865E6" w:rsidRPr="0061138F" w:rsidTr="00CD76F4">
        <w:tc>
          <w:tcPr>
            <w:tcW w:w="534" w:type="dxa"/>
          </w:tcPr>
          <w:p w:rsidR="00D865E6" w:rsidRPr="00F46FA1" w:rsidRDefault="00D865E6" w:rsidP="00CD76F4">
            <w:pPr>
              <w:spacing w:after="0" w:line="240" w:lineRule="auto"/>
              <w:rPr>
                <w:sz w:val="24"/>
                <w:szCs w:val="24"/>
              </w:rPr>
            </w:pPr>
            <w:r w:rsidRPr="00F46FA1">
              <w:rPr>
                <w:sz w:val="24"/>
                <w:szCs w:val="24"/>
              </w:rPr>
              <w:t>1.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D865E6" w:rsidRPr="00F46FA1" w:rsidRDefault="00D865E6" w:rsidP="00CD76F4">
            <w:pPr>
              <w:spacing w:after="0" w:line="240" w:lineRule="auto"/>
              <w:rPr>
                <w:sz w:val="24"/>
                <w:szCs w:val="24"/>
              </w:rPr>
            </w:pPr>
            <w:r w:rsidRPr="00F46FA1">
              <w:rPr>
                <w:sz w:val="24"/>
                <w:szCs w:val="24"/>
              </w:rPr>
              <w:t>Тестовое задание: «</w:t>
            </w:r>
            <w:r>
              <w:t>Великая  Отечественная война</w:t>
            </w:r>
            <w:r w:rsidRPr="00F46FA1">
              <w:rPr>
                <w:sz w:val="24"/>
                <w:szCs w:val="24"/>
              </w:rPr>
              <w:t>»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D865E6" w:rsidRPr="00F46FA1" w:rsidRDefault="00D865E6" w:rsidP="00CD76F4">
            <w:pPr>
              <w:spacing w:after="0" w:line="240" w:lineRule="auto"/>
              <w:rPr>
                <w:sz w:val="24"/>
                <w:szCs w:val="24"/>
              </w:rPr>
            </w:pPr>
            <w:r w:rsidRPr="00F46FA1">
              <w:rPr>
                <w:sz w:val="24"/>
                <w:szCs w:val="24"/>
              </w:rPr>
              <w:t>Индивидуальная работа.</w:t>
            </w:r>
          </w:p>
          <w:p w:rsidR="00D865E6" w:rsidRPr="00F46FA1" w:rsidRDefault="00D865E6" w:rsidP="00CD76F4">
            <w:pPr>
              <w:spacing w:after="0" w:line="240" w:lineRule="auto"/>
              <w:rPr>
                <w:sz w:val="24"/>
                <w:szCs w:val="24"/>
              </w:rPr>
            </w:pPr>
            <w:r w:rsidRPr="00F46FA1">
              <w:rPr>
                <w:sz w:val="24"/>
                <w:szCs w:val="24"/>
              </w:rPr>
              <w:t>Взаимопроверка.</w:t>
            </w:r>
          </w:p>
        </w:tc>
        <w:tc>
          <w:tcPr>
            <w:tcW w:w="1274" w:type="dxa"/>
            <w:tcBorders>
              <w:left w:val="single" w:sz="4" w:space="0" w:color="auto"/>
            </w:tcBorders>
          </w:tcPr>
          <w:p w:rsidR="00D865E6" w:rsidRPr="00F46FA1" w:rsidRDefault="00D865E6" w:rsidP="00CD76F4">
            <w:pPr>
              <w:spacing w:after="0" w:line="240" w:lineRule="auto"/>
              <w:rPr>
                <w:sz w:val="24"/>
                <w:szCs w:val="24"/>
              </w:rPr>
            </w:pPr>
          </w:p>
          <w:p w:rsidR="00D865E6" w:rsidRPr="00F46FA1" w:rsidRDefault="00D865E6" w:rsidP="00CD76F4">
            <w:pPr>
              <w:spacing w:after="0" w:line="240" w:lineRule="auto"/>
              <w:rPr>
                <w:sz w:val="24"/>
                <w:szCs w:val="24"/>
              </w:rPr>
            </w:pPr>
          </w:p>
          <w:p w:rsidR="00D865E6" w:rsidRPr="00F46FA1" w:rsidRDefault="00D865E6" w:rsidP="00CD76F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955" w:type="dxa"/>
          </w:tcPr>
          <w:p w:rsidR="00D865E6" w:rsidRPr="00F46FA1" w:rsidRDefault="00D865E6" w:rsidP="00CD76F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10</w:t>
            </w:r>
            <w:r w:rsidRPr="00F46FA1"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 xml:space="preserve">-9 </w:t>
            </w:r>
            <w:r w:rsidRPr="00F46FA1">
              <w:rPr>
                <w:sz w:val="24"/>
                <w:szCs w:val="24"/>
                <w:lang w:eastAsia="ru-RU"/>
              </w:rPr>
              <w:t xml:space="preserve">б. - </w:t>
            </w:r>
            <w:r w:rsidRPr="00F46FA1">
              <w:rPr>
                <w:sz w:val="24"/>
                <w:szCs w:val="24"/>
              </w:rPr>
              <w:t>«5»</w:t>
            </w:r>
          </w:p>
          <w:p w:rsidR="00D865E6" w:rsidRPr="00F46FA1" w:rsidRDefault="00D865E6" w:rsidP="00CD76F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8-7</w:t>
            </w:r>
            <w:r w:rsidRPr="00F46FA1">
              <w:rPr>
                <w:sz w:val="24"/>
                <w:szCs w:val="24"/>
                <w:lang w:eastAsia="ru-RU"/>
              </w:rPr>
              <w:t xml:space="preserve"> б.- </w:t>
            </w:r>
            <w:r w:rsidRPr="00F46FA1">
              <w:rPr>
                <w:sz w:val="24"/>
                <w:szCs w:val="24"/>
              </w:rPr>
              <w:t>«4»</w:t>
            </w:r>
          </w:p>
          <w:p w:rsidR="00D865E6" w:rsidRPr="00F46FA1" w:rsidRDefault="00D865E6" w:rsidP="00CD76F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6-5</w:t>
            </w:r>
            <w:r w:rsidRPr="00F46FA1">
              <w:rPr>
                <w:sz w:val="24"/>
                <w:szCs w:val="24"/>
                <w:lang w:eastAsia="ru-RU"/>
              </w:rPr>
              <w:t xml:space="preserve"> б. - </w:t>
            </w:r>
            <w:r w:rsidRPr="00F46FA1">
              <w:rPr>
                <w:sz w:val="24"/>
                <w:szCs w:val="24"/>
              </w:rPr>
              <w:t>«3»</w:t>
            </w:r>
          </w:p>
          <w:p w:rsidR="00D865E6" w:rsidRPr="00F46FA1" w:rsidRDefault="00D865E6" w:rsidP="00CD76F4">
            <w:pPr>
              <w:spacing w:after="0" w:line="240" w:lineRule="auto"/>
              <w:ind w:hanging="311"/>
              <w:rPr>
                <w:sz w:val="24"/>
                <w:szCs w:val="24"/>
              </w:rPr>
            </w:pPr>
            <w:r w:rsidRPr="00F46FA1">
              <w:rPr>
                <w:sz w:val="24"/>
                <w:szCs w:val="24"/>
                <w:lang w:eastAsia="ru-RU"/>
              </w:rPr>
              <w:t xml:space="preserve">М Менее </w:t>
            </w:r>
            <w:r>
              <w:rPr>
                <w:sz w:val="24"/>
                <w:szCs w:val="24"/>
                <w:lang w:eastAsia="ru-RU"/>
              </w:rPr>
              <w:t>4</w:t>
            </w:r>
            <w:r w:rsidRPr="00F46FA1">
              <w:rPr>
                <w:sz w:val="24"/>
                <w:szCs w:val="24"/>
                <w:lang w:eastAsia="ru-RU"/>
              </w:rPr>
              <w:t xml:space="preserve"> б. -</w:t>
            </w:r>
            <w:r w:rsidRPr="00F46FA1">
              <w:rPr>
                <w:sz w:val="24"/>
                <w:szCs w:val="24"/>
              </w:rPr>
              <w:t>«2»</w:t>
            </w:r>
          </w:p>
        </w:tc>
        <w:tc>
          <w:tcPr>
            <w:tcW w:w="1842" w:type="dxa"/>
          </w:tcPr>
          <w:p w:rsidR="00D865E6" w:rsidRPr="00F46FA1" w:rsidRDefault="00D865E6" w:rsidP="00CD76F4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D865E6" w:rsidRPr="0061138F" w:rsidTr="00CD76F4">
        <w:trPr>
          <w:trHeight w:val="1175"/>
        </w:trPr>
        <w:tc>
          <w:tcPr>
            <w:tcW w:w="534" w:type="dxa"/>
          </w:tcPr>
          <w:p w:rsidR="00D865E6" w:rsidRPr="00F46FA1" w:rsidRDefault="00D865E6" w:rsidP="00CD76F4">
            <w:pPr>
              <w:spacing w:after="0" w:line="240" w:lineRule="auto"/>
              <w:rPr>
                <w:sz w:val="24"/>
                <w:szCs w:val="24"/>
              </w:rPr>
            </w:pPr>
            <w:r w:rsidRPr="00F46FA1">
              <w:rPr>
                <w:sz w:val="24"/>
                <w:szCs w:val="24"/>
              </w:rPr>
              <w:t>2.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D865E6" w:rsidRPr="00F46FA1" w:rsidRDefault="00D865E6" w:rsidP="00CD76F4">
            <w:pPr>
              <w:rPr>
                <w:sz w:val="24"/>
                <w:szCs w:val="24"/>
              </w:rPr>
            </w:pPr>
            <w:r w:rsidRPr="00F46FA1">
              <w:rPr>
                <w:sz w:val="24"/>
                <w:szCs w:val="24"/>
              </w:rPr>
              <w:t>Работа в группах с документами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D865E6" w:rsidRPr="00C36706" w:rsidRDefault="00D865E6" w:rsidP="00CD76F4">
            <w:pPr>
              <w:pStyle w:val="a9"/>
              <w:spacing w:before="0" w:beforeAutospacing="0" w:after="0" w:afterAutospacing="0"/>
              <w:rPr>
                <w:sz w:val="20"/>
                <w:szCs w:val="20"/>
              </w:rPr>
            </w:pPr>
            <w:r w:rsidRPr="00C36706">
              <w:rPr>
                <w:sz w:val="20"/>
                <w:szCs w:val="20"/>
              </w:rPr>
              <w:t xml:space="preserve">Работа в группах с документами </w:t>
            </w:r>
          </w:p>
          <w:p w:rsidR="00D865E6" w:rsidRPr="00C36706" w:rsidRDefault="00D865E6" w:rsidP="00CD76F4">
            <w:pPr>
              <w:pStyle w:val="a9"/>
              <w:spacing w:before="0" w:beforeAutospacing="0" w:after="0" w:afterAutospacing="0"/>
              <w:rPr>
                <w:sz w:val="20"/>
                <w:szCs w:val="20"/>
              </w:rPr>
            </w:pPr>
            <w:r w:rsidRPr="00C36706">
              <w:rPr>
                <w:sz w:val="20"/>
                <w:szCs w:val="20"/>
              </w:rPr>
              <w:t>Готовят краткое выступление по алгоритму:</w:t>
            </w:r>
          </w:p>
          <w:p w:rsidR="00D865E6" w:rsidRPr="00C36706" w:rsidRDefault="00D865E6" w:rsidP="00D865E6">
            <w:pPr>
              <w:pStyle w:val="a9"/>
              <w:numPr>
                <w:ilvl w:val="0"/>
                <w:numId w:val="1"/>
              </w:numPr>
              <w:tabs>
                <w:tab w:val="clear" w:pos="720"/>
                <w:tab w:val="left" w:pos="245"/>
              </w:tabs>
              <w:spacing w:before="0" w:beforeAutospacing="0" w:after="0" w:afterAutospacing="0"/>
              <w:ind w:left="0" w:hanging="51"/>
              <w:rPr>
                <w:sz w:val="20"/>
                <w:szCs w:val="20"/>
              </w:rPr>
            </w:pPr>
            <w:r w:rsidRPr="00C36706">
              <w:rPr>
                <w:sz w:val="20"/>
                <w:szCs w:val="20"/>
              </w:rPr>
              <w:t>Оформите ответы на вопросы в виде схем, таблиц, кратких тезисов.</w:t>
            </w:r>
          </w:p>
          <w:p w:rsidR="00D865E6" w:rsidRPr="00C36706" w:rsidRDefault="00D865E6" w:rsidP="00D865E6">
            <w:pPr>
              <w:pStyle w:val="a9"/>
              <w:numPr>
                <w:ilvl w:val="0"/>
                <w:numId w:val="1"/>
              </w:numPr>
              <w:tabs>
                <w:tab w:val="clear" w:pos="720"/>
                <w:tab w:val="left" w:pos="245"/>
              </w:tabs>
              <w:spacing w:before="0" w:after="0" w:afterAutospacing="0"/>
              <w:ind w:left="0" w:hanging="50"/>
              <w:rPr>
                <w:sz w:val="20"/>
                <w:szCs w:val="20"/>
              </w:rPr>
            </w:pPr>
            <w:r w:rsidRPr="00C36706">
              <w:rPr>
                <w:sz w:val="20"/>
                <w:szCs w:val="20"/>
              </w:rPr>
              <w:t>Составьте краткий ответ на задание, используя все ответы на вопросы.</w:t>
            </w:r>
          </w:p>
          <w:p w:rsidR="00D865E6" w:rsidRPr="00C36706" w:rsidRDefault="00D865E6" w:rsidP="00D865E6">
            <w:pPr>
              <w:pStyle w:val="a9"/>
              <w:numPr>
                <w:ilvl w:val="0"/>
                <w:numId w:val="1"/>
              </w:numPr>
              <w:tabs>
                <w:tab w:val="clear" w:pos="720"/>
                <w:tab w:val="left" w:pos="245"/>
              </w:tabs>
              <w:spacing w:before="0" w:after="0" w:afterAutospacing="0"/>
              <w:ind w:left="0" w:hanging="50"/>
              <w:rPr>
                <w:sz w:val="20"/>
                <w:szCs w:val="20"/>
              </w:rPr>
            </w:pPr>
            <w:r w:rsidRPr="00C36706">
              <w:rPr>
                <w:sz w:val="20"/>
                <w:szCs w:val="20"/>
              </w:rPr>
              <w:t>Перед выступлением обозначьте наиболее значимые вопросы, ответы на которые должны быть записаны у остальных учащихся в тетради.</w:t>
            </w:r>
          </w:p>
          <w:p w:rsidR="00D865E6" w:rsidRPr="0061138F" w:rsidRDefault="00D865E6" w:rsidP="00CD76F4">
            <w:pPr>
              <w:rPr>
                <w:color w:val="FF0000"/>
                <w:sz w:val="24"/>
                <w:szCs w:val="24"/>
              </w:rPr>
            </w:pPr>
            <w:r w:rsidRPr="00C36706">
              <w:rPr>
                <w:sz w:val="20"/>
                <w:szCs w:val="20"/>
              </w:rPr>
              <w:t>Оцените вклад каждого из учащихся группы в общую работу.</w:t>
            </w:r>
          </w:p>
        </w:tc>
        <w:tc>
          <w:tcPr>
            <w:tcW w:w="1274" w:type="dxa"/>
            <w:tcBorders>
              <w:left w:val="single" w:sz="4" w:space="0" w:color="auto"/>
            </w:tcBorders>
          </w:tcPr>
          <w:p w:rsidR="00D865E6" w:rsidRPr="0061138F" w:rsidRDefault="00D865E6" w:rsidP="00CD76F4">
            <w:pPr>
              <w:spacing w:after="0" w:line="240" w:lineRule="auto"/>
              <w:rPr>
                <w:color w:val="FF0000"/>
                <w:sz w:val="24"/>
                <w:szCs w:val="24"/>
              </w:rPr>
            </w:pPr>
          </w:p>
        </w:tc>
        <w:tc>
          <w:tcPr>
            <w:tcW w:w="5955" w:type="dxa"/>
          </w:tcPr>
          <w:p w:rsidR="00D865E6" w:rsidRPr="00F46FA1" w:rsidRDefault="00D865E6" w:rsidP="00CD76F4">
            <w:pPr>
              <w:pStyle w:val="a9"/>
              <w:spacing w:before="0" w:beforeAutospacing="0" w:after="0" w:afterAutospacing="0"/>
              <w:rPr>
                <w:sz w:val="20"/>
              </w:rPr>
            </w:pPr>
            <w:r w:rsidRPr="00F46FA1">
              <w:rPr>
                <w:b/>
                <w:bCs/>
                <w:i/>
                <w:iCs/>
                <w:sz w:val="20"/>
              </w:rPr>
              <w:t xml:space="preserve">Оценка «5» </w:t>
            </w:r>
            <w:r w:rsidRPr="00F46FA1">
              <w:rPr>
                <w:sz w:val="20"/>
              </w:rPr>
              <w:t>- правильный и полный отбор информации, оформленный в виде (схем таблиц, кратких тезисов), даны все ответы на поставленные вопросы. Чёткость, аккуратность при оформлении результатов работы.</w:t>
            </w:r>
          </w:p>
          <w:p w:rsidR="00D865E6" w:rsidRPr="00F46FA1" w:rsidRDefault="00D865E6" w:rsidP="00CD76F4">
            <w:pPr>
              <w:pStyle w:val="a9"/>
              <w:spacing w:before="0" w:beforeAutospacing="0" w:after="0" w:afterAutospacing="0"/>
              <w:rPr>
                <w:sz w:val="20"/>
              </w:rPr>
            </w:pPr>
            <w:r w:rsidRPr="00F46FA1">
              <w:rPr>
                <w:b/>
                <w:bCs/>
                <w:i/>
                <w:iCs/>
                <w:sz w:val="20"/>
              </w:rPr>
              <w:t xml:space="preserve">Оценка «4» - </w:t>
            </w:r>
            <w:r w:rsidRPr="00F46FA1">
              <w:rPr>
                <w:sz w:val="20"/>
              </w:rPr>
              <w:t>правильный и полный отбор информации, оформленный в виде (схем таблиц, кратких тезисов), даны все ответы на поставленные вопросы. Чёткость, аккуратность при оформлении результатов работы.  Допускаются незначительные неточности в оформлении результатов работы.</w:t>
            </w:r>
          </w:p>
          <w:p w:rsidR="00D865E6" w:rsidRPr="00F46FA1" w:rsidRDefault="00D865E6" w:rsidP="00CD76F4">
            <w:pPr>
              <w:pStyle w:val="a9"/>
              <w:spacing w:before="0" w:beforeAutospacing="0" w:after="0" w:afterAutospacing="0"/>
              <w:rPr>
                <w:sz w:val="20"/>
              </w:rPr>
            </w:pPr>
            <w:r w:rsidRPr="00F46FA1">
              <w:rPr>
                <w:b/>
                <w:bCs/>
                <w:i/>
                <w:iCs/>
                <w:sz w:val="20"/>
              </w:rPr>
              <w:t xml:space="preserve">Оценка «3» </w:t>
            </w:r>
            <w:r w:rsidRPr="00F46FA1">
              <w:rPr>
                <w:sz w:val="20"/>
              </w:rPr>
              <w:t>- правильное использование основных источников информации допускаются неточности в оформлении результатов работы; неаккуратное оформление результатов работы.</w:t>
            </w:r>
          </w:p>
          <w:p w:rsidR="00D865E6" w:rsidRPr="0061138F" w:rsidRDefault="00D865E6" w:rsidP="00CD76F4">
            <w:pPr>
              <w:pStyle w:val="a9"/>
              <w:spacing w:before="0" w:beforeAutospacing="0" w:after="0" w:afterAutospacing="0"/>
              <w:rPr>
                <w:color w:val="FF0000"/>
                <w:sz w:val="20"/>
              </w:rPr>
            </w:pPr>
            <w:r w:rsidRPr="00F46FA1">
              <w:rPr>
                <w:b/>
                <w:bCs/>
                <w:i/>
                <w:iCs/>
                <w:sz w:val="20"/>
              </w:rPr>
              <w:t xml:space="preserve">Оценка «2» </w:t>
            </w:r>
            <w:r w:rsidRPr="00F46FA1">
              <w:rPr>
                <w:sz w:val="20"/>
              </w:rPr>
              <w:t>- неумение отбирать и использовать основные источники знаний; допускаются существенные ошибки в выполнении оформлении результатов работы.</w:t>
            </w:r>
          </w:p>
        </w:tc>
        <w:tc>
          <w:tcPr>
            <w:tcW w:w="1842" w:type="dxa"/>
          </w:tcPr>
          <w:p w:rsidR="00D865E6" w:rsidRPr="0061138F" w:rsidRDefault="00D865E6" w:rsidP="00CD76F4">
            <w:pPr>
              <w:spacing w:after="0" w:line="240" w:lineRule="auto"/>
              <w:rPr>
                <w:color w:val="FF0000"/>
                <w:sz w:val="24"/>
                <w:szCs w:val="24"/>
              </w:rPr>
            </w:pPr>
          </w:p>
        </w:tc>
      </w:tr>
      <w:tr w:rsidR="00D865E6" w:rsidRPr="0061138F" w:rsidTr="00CD76F4">
        <w:tc>
          <w:tcPr>
            <w:tcW w:w="534" w:type="dxa"/>
          </w:tcPr>
          <w:p w:rsidR="00D865E6" w:rsidRPr="00C36706" w:rsidRDefault="00D865E6" w:rsidP="00CD76F4">
            <w:pPr>
              <w:spacing w:after="0" w:line="240" w:lineRule="auto"/>
              <w:rPr>
                <w:sz w:val="24"/>
                <w:szCs w:val="24"/>
              </w:rPr>
            </w:pPr>
            <w:r w:rsidRPr="00C36706">
              <w:rPr>
                <w:sz w:val="24"/>
                <w:szCs w:val="24"/>
              </w:rPr>
              <w:t>3.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D865E6" w:rsidRPr="00C36706" w:rsidRDefault="00D865E6" w:rsidP="00CD76F4">
            <w:pPr>
              <w:spacing w:after="0" w:line="240" w:lineRule="auto"/>
              <w:rPr>
                <w:sz w:val="24"/>
                <w:szCs w:val="24"/>
              </w:rPr>
            </w:pPr>
            <w:r w:rsidRPr="00C36706">
              <w:rPr>
                <w:sz w:val="24"/>
                <w:szCs w:val="24"/>
              </w:rPr>
              <w:t>Самостоятельная работа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D865E6" w:rsidRPr="00C36706" w:rsidRDefault="00D865E6" w:rsidP="00CD76F4">
            <w:pPr>
              <w:rPr>
                <w:sz w:val="24"/>
                <w:szCs w:val="24"/>
                <w:lang w:eastAsia="ru-RU"/>
              </w:rPr>
            </w:pPr>
            <w:r w:rsidRPr="00C36706">
              <w:rPr>
                <w:sz w:val="24"/>
                <w:szCs w:val="24"/>
                <w:lang w:eastAsia="ru-RU"/>
              </w:rPr>
              <w:t>Индивидуальная работа</w:t>
            </w:r>
          </w:p>
          <w:p w:rsidR="00D865E6" w:rsidRPr="00C36706" w:rsidRDefault="00D865E6" w:rsidP="00CD76F4">
            <w:pPr>
              <w:rPr>
                <w:sz w:val="24"/>
                <w:szCs w:val="24"/>
                <w:lang w:eastAsia="ru-RU"/>
              </w:rPr>
            </w:pPr>
            <w:r w:rsidRPr="00C36706">
              <w:rPr>
                <w:sz w:val="24"/>
                <w:szCs w:val="24"/>
                <w:lang w:eastAsia="ru-RU"/>
              </w:rPr>
              <w:t>Самопроверка по эталону.</w:t>
            </w:r>
          </w:p>
        </w:tc>
        <w:tc>
          <w:tcPr>
            <w:tcW w:w="1274" w:type="dxa"/>
            <w:tcBorders>
              <w:left w:val="single" w:sz="4" w:space="0" w:color="auto"/>
            </w:tcBorders>
          </w:tcPr>
          <w:p w:rsidR="00D865E6" w:rsidRPr="00C36706" w:rsidRDefault="00D865E6" w:rsidP="00CD76F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955" w:type="dxa"/>
          </w:tcPr>
          <w:p w:rsidR="00D865E6" w:rsidRPr="00F46FA1" w:rsidRDefault="00D865E6" w:rsidP="00CD76F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10</w:t>
            </w:r>
            <w:r w:rsidRPr="00F46FA1"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 xml:space="preserve">-9 </w:t>
            </w:r>
            <w:r w:rsidRPr="00F46FA1">
              <w:rPr>
                <w:sz w:val="24"/>
                <w:szCs w:val="24"/>
                <w:lang w:eastAsia="ru-RU"/>
              </w:rPr>
              <w:t xml:space="preserve">б. - </w:t>
            </w:r>
            <w:r w:rsidRPr="00F46FA1">
              <w:rPr>
                <w:sz w:val="24"/>
                <w:szCs w:val="24"/>
              </w:rPr>
              <w:t>«5»</w:t>
            </w:r>
          </w:p>
          <w:p w:rsidR="00D865E6" w:rsidRPr="00F46FA1" w:rsidRDefault="00D865E6" w:rsidP="00CD76F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8-7</w:t>
            </w:r>
            <w:r w:rsidRPr="00F46FA1">
              <w:rPr>
                <w:sz w:val="24"/>
                <w:szCs w:val="24"/>
                <w:lang w:eastAsia="ru-RU"/>
              </w:rPr>
              <w:t xml:space="preserve"> б.- </w:t>
            </w:r>
            <w:r w:rsidRPr="00F46FA1">
              <w:rPr>
                <w:sz w:val="24"/>
                <w:szCs w:val="24"/>
              </w:rPr>
              <w:t>«4»</w:t>
            </w:r>
          </w:p>
          <w:p w:rsidR="00D865E6" w:rsidRPr="00F46FA1" w:rsidRDefault="00D865E6" w:rsidP="00CD76F4">
            <w:pPr>
              <w:spacing w:after="0" w:line="240" w:lineRule="auto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6-5</w:t>
            </w:r>
            <w:r w:rsidRPr="00F46FA1">
              <w:rPr>
                <w:sz w:val="24"/>
                <w:szCs w:val="24"/>
                <w:lang w:eastAsia="ru-RU"/>
              </w:rPr>
              <w:t xml:space="preserve"> б. - </w:t>
            </w:r>
            <w:r w:rsidRPr="00F46FA1">
              <w:rPr>
                <w:sz w:val="24"/>
                <w:szCs w:val="24"/>
              </w:rPr>
              <w:t>«3»</w:t>
            </w:r>
          </w:p>
          <w:p w:rsidR="00D865E6" w:rsidRPr="00C36706" w:rsidRDefault="00D865E6" w:rsidP="00CD76F4">
            <w:pPr>
              <w:spacing w:after="0" w:line="240" w:lineRule="auto"/>
              <w:rPr>
                <w:sz w:val="24"/>
                <w:szCs w:val="24"/>
              </w:rPr>
            </w:pPr>
            <w:r w:rsidRPr="00F46FA1">
              <w:rPr>
                <w:sz w:val="24"/>
                <w:szCs w:val="24"/>
                <w:lang w:eastAsia="ru-RU"/>
              </w:rPr>
              <w:t xml:space="preserve">Менее </w:t>
            </w:r>
            <w:r>
              <w:rPr>
                <w:sz w:val="24"/>
                <w:szCs w:val="24"/>
                <w:lang w:eastAsia="ru-RU"/>
              </w:rPr>
              <w:t>4</w:t>
            </w:r>
            <w:r w:rsidRPr="00F46FA1">
              <w:rPr>
                <w:sz w:val="24"/>
                <w:szCs w:val="24"/>
                <w:lang w:eastAsia="ru-RU"/>
              </w:rPr>
              <w:t xml:space="preserve"> б. -</w:t>
            </w:r>
            <w:r w:rsidRPr="00F46FA1">
              <w:rPr>
                <w:sz w:val="24"/>
                <w:szCs w:val="24"/>
              </w:rPr>
              <w:t>«2»</w:t>
            </w:r>
          </w:p>
        </w:tc>
        <w:tc>
          <w:tcPr>
            <w:tcW w:w="1842" w:type="dxa"/>
          </w:tcPr>
          <w:p w:rsidR="00D865E6" w:rsidRPr="0061138F" w:rsidRDefault="00D865E6" w:rsidP="00CD76F4">
            <w:pPr>
              <w:spacing w:after="0" w:line="240" w:lineRule="auto"/>
              <w:rPr>
                <w:color w:val="FF0000"/>
                <w:sz w:val="24"/>
                <w:szCs w:val="24"/>
              </w:rPr>
            </w:pPr>
          </w:p>
        </w:tc>
      </w:tr>
      <w:tr w:rsidR="00D865E6" w:rsidRPr="0061138F" w:rsidTr="00CD76F4">
        <w:trPr>
          <w:trHeight w:val="845"/>
        </w:trPr>
        <w:tc>
          <w:tcPr>
            <w:tcW w:w="13008" w:type="dxa"/>
            <w:gridSpan w:val="5"/>
          </w:tcPr>
          <w:p w:rsidR="00D865E6" w:rsidRPr="00C36706" w:rsidRDefault="00D865E6" w:rsidP="00CD76F4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 w:rsidRPr="00C36706">
              <w:rPr>
                <w:sz w:val="24"/>
                <w:szCs w:val="24"/>
              </w:rPr>
              <w:t>Отметка за работу на уроке: среднее арифметическое отметок за все задания</w:t>
            </w:r>
          </w:p>
        </w:tc>
        <w:tc>
          <w:tcPr>
            <w:tcW w:w="1842" w:type="dxa"/>
          </w:tcPr>
          <w:p w:rsidR="00D865E6" w:rsidRPr="0061138F" w:rsidRDefault="00D865E6" w:rsidP="00CD76F4">
            <w:pPr>
              <w:spacing w:after="0" w:line="240" w:lineRule="auto"/>
              <w:rPr>
                <w:color w:val="FF0000"/>
                <w:sz w:val="24"/>
                <w:szCs w:val="24"/>
              </w:rPr>
            </w:pPr>
          </w:p>
        </w:tc>
      </w:tr>
    </w:tbl>
    <w:p w:rsidR="00D865E6" w:rsidRDefault="00D865E6" w:rsidP="00D865E6">
      <w:pPr>
        <w:spacing w:after="0"/>
        <w:sectPr w:rsidR="00D865E6" w:rsidSect="00DE05AD">
          <w:pgSz w:w="16838" w:h="11906" w:orient="landscape"/>
          <w:pgMar w:top="567" w:right="1134" w:bottom="851" w:left="1134" w:header="709" w:footer="709" w:gutter="0"/>
          <w:cols w:space="708"/>
          <w:docGrid w:linePitch="360"/>
        </w:sectPr>
      </w:pPr>
    </w:p>
    <w:p w:rsidR="00D865E6" w:rsidRDefault="00D865E6" w:rsidP="00D865E6">
      <w:pPr>
        <w:tabs>
          <w:tab w:val="left" w:pos="14601"/>
        </w:tabs>
        <w:rPr>
          <w:noProof/>
          <w:lang w:eastAsia="ru-RU"/>
        </w:rPr>
      </w:pPr>
      <w:r>
        <w:lastRenderedPageBreak/>
        <w:t xml:space="preserve">  </w:t>
      </w:r>
      <w:r>
        <w:rPr>
          <w:noProof/>
          <w:lang w:eastAsia="ru-RU"/>
        </w:rPr>
        <w:drawing>
          <wp:inline distT="0" distB="0" distL="0" distR="0" wp14:anchorId="62C8F6EA" wp14:editId="52B55AE7">
            <wp:extent cx="4444410" cy="305154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410" cy="3051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126D3F57" wp14:editId="0423A3E8">
            <wp:extent cx="3997842" cy="305154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842" cy="3051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653B0B4" wp14:editId="33AED6C9">
            <wp:extent cx="4508205" cy="3051544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833" cy="30519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lastRenderedPageBreak/>
        <w:drawing>
          <wp:inline distT="0" distB="0" distL="0" distR="0" wp14:anchorId="5572BE5A" wp14:editId="2DFD5AAA">
            <wp:extent cx="3965945" cy="3051544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945" cy="30515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B8BE8AC" wp14:editId="716A022C">
            <wp:extent cx="4572635" cy="342963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AE23D36" wp14:editId="2452F166">
            <wp:extent cx="4572000" cy="278573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7861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D03930C" wp14:editId="2D2D07A8">
            <wp:extent cx="4572000" cy="2690038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6904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38B78C5" wp14:editId="08A4F503">
            <wp:extent cx="4564192" cy="230726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3115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B582698" wp14:editId="3FCD5907">
            <wp:extent cx="4497572" cy="2690037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196" cy="2690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3DD4A25" wp14:editId="1B7236CC">
            <wp:extent cx="4572000" cy="228600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2863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lastRenderedPageBreak/>
        <w:drawing>
          <wp:inline distT="0" distB="0" distL="0" distR="0" wp14:anchorId="07AD0349" wp14:editId="1363AC76">
            <wp:extent cx="4571998" cy="3434317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347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71DBF365" wp14:editId="1E15634D">
            <wp:extent cx="4571999" cy="3338623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339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65E6" w:rsidRDefault="00D865E6" w:rsidP="00D865E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67C3C2A" wp14:editId="771D0D1E">
            <wp:extent cx="4572635" cy="34296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65E6" w:rsidRDefault="00D865E6" w:rsidP="00D865E6">
      <w:r>
        <w:t xml:space="preserve">           </w:t>
      </w:r>
    </w:p>
    <w:p w:rsidR="00B30116" w:rsidRDefault="00D865E6">
      <w:bookmarkStart w:id="0" w:name="_GoBack"/>
      <w:bookmarkEnd w:id="0"/>
    </w:p>
    <w:sectPr w:rsidR="00B30116" w:rsidSect="00F22FF9"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+mn-cs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10721C"/>
    <w:multiLevelType w:val="hybridMultilevel"/>
    <w:tmpl w:val="C3FC27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8C06FD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750595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DC2A82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126431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C6E9D4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0426DA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554A72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B106D7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C9B0FE6"/>
    <w:multiLevelType w:val="hybridMultilevel"/>
    <w:tmpl w:val="35D0BB72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0311E3E"/>
    <w:multiLevelType w:val="hybridMultilevel"/>
    <w:tmpl w:val="E40E7F84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1095C36"/>
    <w:multiLevelType w:val="hybridMultilevel"/>
    <w:tmpl w:val="C108F6E6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65E6"/>
    <w:rsid w:val="00014091"/>
    <w:rsid w:val="00075273"/>
    <w:rsid w:val="00124E7E"/>
    <w:rsid w:val="001A2A60"/>
    <w:rsid w:val="001F7167"/>
    <w:rsid w:val="00314EB8"/>
    <w:rsid w:val="003975D5"/>
    <w:rsid w:val="00407125"/>
    <w:rsid w:val="00480A23"/>
    <w:rsid w:val="004C2E9F"/>
    <w:rsid w:val="00582CAF"/>
    <w:rsid w:val="005B22B7"/>
    <w:rsid w:val="006522F6"/>
    <w:rsid w:val="00671ADC"/>
    <w:rsid w:val="006E35EF"/>
    <w:rsid w:val="00800344"/>
    <w:rsid w:val="008302A5"/>
    <w:rsid w:val="00833595"/>
    <w:rsid w:val="008607D8"/>
    <w:rsid w:val="0086370B"/>
    <w:rsid w:val="00B3474B"/>
    <w:rsid w:val="00C445EC"/>
    <w:rsid w:val="00C935F5"/>
    <w:rsid w:val="00D75DD5"/>
    <w:rsid w:val="00D865E6"/>
    <w:rsid w:val="00E506B6"/>
    <w:rsid w:val="00F22FF9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  <w:style w:type="table" w:styleId="a8">
    <w:name w:val="Table Grid"/>
    <w:basedOn w:val="a1"/>
    <w:uiPriority w:val="59"/>
    <w:rsid w:val="00D865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uiPriority w:val="99"/>
    <w:unhideWhenUsed/>
    <w:rsid w:val="00D865E6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  <w:style w:type="table" w:styleId="a8">
    <w:name w:val="Table Grid"/>
    <w:basedOn w:val="a1"/>
    <w:uiPriority w:val="59"/>
    <w:rsid w:val="00D865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uiPriority w:val="99"/>
    <w:unhideWhenUsed/>
    <w:rsid w:val="00D865E6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hyperlink" Target="https://ru.wikipedia.org/wiki/%D0%9E%D0%BA%D0%BA%D1%83%D0%BF%D0%B0%D1%86%D0%B8%D1%8F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2%D0%B7%D0%B0%D0%B8%D0%BC%D0%BD%D0%B0%D1%8F_%D0%BF%D0%BE%D0%BC%D0%BE%D1%89%D1%8C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2996</Words>
  <Characters>17081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2019-09-12T11:59:00Z</dcterms:created>
  <dcterms:modified xsi:type="dcterms:W3CDTF">2019-09-12T11:59:00Z</dcterms:modified>
</cp:coreProperties>
</file>