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08B" w:rsidRDefault="00A0208B" w:rsidP="00A0208B">
      <w:pPr>
        <w:shd w:val="clear" w:color="auto" w:fill="FFFFFF" w:themeFill="background1"/>
        <w:spacing w:before="30" w:after="3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</w:p>
    <w:p w:rsidR="00A0208B" w:rsidRPr="00C9308E" w:rsidRDefault="00A0208B" w:rsidP="00A0208B">
      <w:pPr>
        <w:jc w:val="center"/>
      </w:pPr>
      <w:r w:rsidRPr="00C9308E">
        <w:t>ЯБЛОКО  РАЗДОРА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Автор диалогов:  Власова Т.Л.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Царю Приаму оракулы сказали, что сын его виновным будет в погибели отца, родных и близких, и город Трою уничтожат греки из-за него. Младенца умертвить хотел отец, но выжил, и, сыном пастуха себя считая, рос Парис, к судьбе своей ужасной приближаясь.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Тем временем, Приам, узнав однажды, что жив сынок, размяк и принял его в объятия свои, наследником назвав.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То было в Трое, на холме высоком, в красивом городе, надежном, светлом…</w:t>
      </w:r>
    </w:p>
    <w:p w:rsidR="00A0208B" w:rsidRPr="00C9308E" w:rsidRDefault="00A0208B" w:rsidP="00A0208B">
      <w:pPr>
        <w:ind w:firstLine="709"/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 в Греции богатой, на Олимпе, жили боги. Как люди смертные, ругались и мирились, соперничали…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Устроили однажды пир великий, позвали всех богов, кроме Эриды, богини ссор, скандалов и интриг. Богиня, рассердилась, пригрозила: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-Ну, я вам покажу! - берет яблоко, делая вид, что пишет, шепчет громко, по слогам. - Прекраснейшей!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Умолкло веселье, шум прекратился, когда Эрида сотворила зло, и яблоко златое покатилось меж чаш и кубков. Особенно то яблоко иметь желали три богини: две дочери - Афина с Афродитой и старшая богиня, мать их, Гера.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Гера. Я – старше вас, жена я громовержца Зевса, красивая и яблоко отдайте мне!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Афина. Увы! Коль речь идет о женщине красивой, сильной, то плод сей мне принадлежит!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Афродита. Отец мой, посмотри! Сестра и мать сошли с ума, они забыли, как прекрасна я, я – Афродита! По праву рассуди, отец, и яблоко вели отдать любимице своей!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Зевс. О, женщины, оставите ль когда меня в покое, все ваши выдумки мне плечи давят и прибавляют седины.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Афина, Гера, Афродита. Отец! Супруг! Отец?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Зевс. Ну, как вас рассудить? Богини вы, но дуры, нашли, чем головы морочить. Не стану вас судить! Ведь вы мне все родные. Дашь яблоко одной, обидишь двух других!</w:t>
      </w:r>
    </w:p>
    <w:p w:rsidR="00A0208B" w:rsidRPr="009B1A5C" w:rsidRDefault="00A0208B" w:rsidP="00A0208B">
      <w:pPr>
        <w:ind w:firstLine="709"/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Артемида. Как думаешь, сестра, быть может стоит нам вмешаться в этот спор?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Деметра. Нет, дорогая, недосуг терять мне время в глупых ссорах. Ломаю голову над тем, как людям мне помочь. Нет, Артемида, теперь успеть бы до войны зерно собрать с полей.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Артемида. О чем, Деметра, ты толкуешь? Война? Внизу спокойно все!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Деметра. Сейчас спокойно, да. Но ссориться богам начать лишь стоит, аукнется внизу тотчас.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Зевс. За морем, в Трое, говорят, есть юноша умен, Парис, сын старого Приама. Летите-ка к нему, авось рассудит без обид, по совести, богинь.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lastRenderedPageBreak/>
        <w:t xml:space="preserve">     Автор. Да, в этом преимущество богов. Сейчас ты здесь, а там глядишь, уж в Трое</w:t>
      </w:r>
      <w:r>
        <w:t>.</w:t>
      </w:r>
    </w:p>
    <w:p w:rsidR="00A0208B" w:rsidRPr="00C9308E" w:rsidRDefault="00A0208B" w:rsidP="00A0208B">
      <w:pPr>
        <w:ind w:firstLine="709"/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Парис. О! Что за женщины? Богини! Но, что вас привело? Что – это яблоко? Позвольте</w:t>
      </w:r>
      <w:r>
        <w:t>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Гера. О, юноша, внемли, коль яблоко решишь ты мне отдать, вот это, владеть ты будешь Азией великой!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Афина. Ты станешь победителем всех битв, и подвиги свершив, прославишься навеки, коль яблоко присудишь мне! 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Афродита. А хочешь стать ты мужем женщины прекрасной, чья красота затмит весь мир, любовь подарит несравнимую со славой, и радость подвигов померкнет для тебя!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Парис. Ты победила! Нет тебя красивей! Но где же та, что сердце мне отдаст?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Афродита. Пойдем немедля к ней, хотя живет она не близко, в Спарте.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Гера. Мальчишка!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Афина. Глупый, славой пренебрег!</w:t>
      </w:r>
    </w:p>
    <w:p w:rsidR="00A0208B" w:rsidRPr="00C9308E" w:rsidRDefault="00A0208B" w:rsidP="00A0208B">
      <w:pPr>
        <w:ind w:firstLine="709"/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Явились в Спарту, словно гости дорогие, чтоб увезти жену царя.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Афродита. Вон, посмотри, ты видишь ту, что справа, от мужа, Менелая своего?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Парис. Ну, что же, помоги влюбиться ей в меня, богиня! Уже я трепещу, готов рубить его!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Афродита. Нет, нет, постой! Труба его зовет. Вернется ж он не скоро.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Менелай. Жена моя, прекрасная Елена, пора идти в поход…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Елена. Иди, родной, иди. Пусть боги берегут тебя в пути и невредимым ты вернешься. А мы вот с матерью твоей займемся слугами и домом, порядок наведем к приходу твоему.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Менелай. Ну, что ж, прощай!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 Елена. Прощай.</w:t>
      </w:r>
    </w:p>
    <w:p w:rsidR="00A0208B" w:rsidRPr="00C9308E" w:rsidRDefault="00A0208B" w:rsidP="00A0208B">
      <w:pPr>
        <w:ind w:firstLine="709"/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В отсутствие царя, Парис увез Елену в Трою.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Парис. Сейчас я покажу тебя Гекубе, невестку так давно она ждала!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Гекуба. Будут с оружьем в руках тебя требовать греки! Этим приданым горда – в дом мой беглянка вошла!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>Брал бы ты с брата пример! Позор! Предпочесть Отчизне добычу! Дело постыдно твое!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Елена. Чем навлекла на себя я вражду бессмертных? О, боги! Из вредоносных светил мне на какое пенять? Парис! Гостем зловредным ты был – будь же бессильным врагом!</w:t>
      </w:r>
    </w:p>
    <w:p w:rsidR="00A0208B" w:rsidRPr="00C9308E" w:rsidRDefault="00A0208B" w:rsidP="00A0208B">
      <w:pPr>
        <w:ind w:firstLine="709"/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1-я торговка. Народ какой веселый! Что за праздник? Все улицы в цветах и музыка звучит!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2-я торговка. А ты не слышала? Приама сын женился!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lastRenderedPageBreak/>
        <w:t xml:space="preserve">     1-я торговка. О, радость! Счастье старику, Гекубе!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2-я торговка. Э, нет. Жену он держит взаперти, тут кое-что не так.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1-я торговка. Шу! Молчи.</w:t>
      </w:r>
    </w:p>
    <w:p w:rsidR="00A0208B" w:rsidRPr="00C9308E" w:rsidRDefault="00A0208B" w:rsidP="00A0208B">
      <w:pPr>
        <w:ind w:firstLine="709"/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А вот и муж, отсутствовал недолго.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Менелай. А где жена моя? Ужель больна и встать не в силах, не встречает?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Мать. Мужайся, сын! Жену твою троянский царь увез, Парис. Похитил, аки вор, из дома твоего!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Менелай. Изменница! А он! О, боги! Помогите, мне дерзкого мальчишку наказать!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Воин. Жену увез! О, горе, горе мужу! 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Эрида. Ага! Война грядет! Теперь потешусь!</w:t>
      </w:r>
    </w:p>
    <w:p w:rsidR="00A0208B" w:rsidRPr="00C9308E" w:rsidRDefault="00A0208B" w:rsidP="00A0208B">
      <w:pPr>
        <w:ind w:firstLine="709"/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Менелай. Ко мне, друзья! Ко мне!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Агамемнон. Брат мой, ты мужество храни, не падай ниц лицом, оружие точи! Согласен я, возглавить сечу, что город Трою в пепел превратит!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Менелай. Агамемнон, спасибо, брат, ты истину гласишь и городу тому -  нет места на земле, что породил такого сына!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Царь, воины. Так, что же в путь! Вперед друзья! Вперед1 Чтоб эллинов не смели оскорблять пастушьи дети Трои.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Ушли, чтоб десять лет не возвращаться  и многие из них, чтоб головы сложить.</w:t>
      </w:r>
    </w:p>
    <w:p w:rsidR="00A0208B" w:rsidRPr="00C9308E" w:rsidRDefault="00A0208B" w:rsidP="00A0208B">
      <w:pPr>
        <w:ind w:firstLine="709"/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Гера. Я, лично, против Трои! Парис меня достал! Достаточно обид! Посмел на равных быть с богами, смертный!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Афина. И я иду с тобой! Клянусь за все троянцу мстить!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Афродита. А я, подруги против! За сильного стоять легко. Подставь плечо тому, кто слаб, нуждается в поддержке. Нет, я – за Трою! Как хотите!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Деметра. О, боги, что вы приуныли? И хмурится сам Зевс!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Афина. Война!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Деметра. О, боги!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Афина. Да! Глянь, сотни кораблей везут сынов Эллады к Трое, и мы должны решить, как эллинам помочь!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Афродита. Что я наделала!(с отчаянием).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Эрида. Что я наделала!(радостно, торжествуя)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Деметра. Ох, люди! В садах погибнет урожай! А все из-за чего? Ах, это яблоко! Будь проклято оно!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lastRenderedPageBreak/>
        <w:t xml:space="preserve">     Афродита. Парис умен и смел, сумеет за себя он постоять, но покровительство богов ему не помешает.</w:t>
      </w:r>
    </w:p>
    <w:p w:rsidR="00A0208B" w:rsidRPr="00C9308E" w:rsidRDefault="00A0208B" w:rsidP="00A0208B">
      <w:pPr>
        <w:ind w:firstLine="709"/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Так яблоко златое причиной ссоры стало, да какой! Войны на десять лет! И Троя перестала быть, чтобы до </w:t>
      </w:r>
      <w:r>
        <w:t>Шлимана, надолго, кануть в лету.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Default="00A0208B" w:rsidP="00A0208B">
      <w:pPr>
        <w:jc w:val="both"/>
      </w:pPr>
    </w:p>
    <w:p w:rsidR="00A0208B" w:rsidRPr="00FA74ED" w:rsidRDefault="00A0208B" w:rsidP="00A0208B">
      <w:pPr>
        <w:jc w:val="both"/>
        <w:rPr>
          <w:b/>
        </w:rPr>
      </w:pPr>
      <w:r>
        <w:t xml:space="preserve">     </w:t>
      </w:r>
      <w:r w:rsidRPr="00FA74ED">
        <w:t>Ученица 6 класса сочинила по мотивам древнегреческого мифа пьесу для школьного театра.</w:t>
      </w:r>
    </w:p>
    <w:p w:rsidR="00A0208B" w:rsidRDefault="00A0208B" w:rsidP="00A0208B">
      <w:pPr>
        <w:jc w:val="both"/>
      </w:pPr>
    </w:p>
    <w:p w:rsidR="00A0208B" w:rsidRPr="00C9308E" w:rsidRDefault="00A0208B" w:rsidP="00A0208B">
      <w:pPr>
        <w:jc w:val="center"/>
      </w:pPr>
      <w:r w:rsidRPr="00C9308E">
        <w:t>МИФ О ДЕМЕТРЕ И ПЕРСЕФОНЕ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Катенева Ира, ученица 6 класса.    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    О, мифы, чудо из чудес!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    На небе громыхает Зевс,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    Олимп, пиры, сатиры, нимфы,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    Цербер, Аид и Аполлон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    Уносят нас в мир тех времен,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    Когда несведущие греки в 8 или 9 веке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    Ссылали все на суд богов: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    Дождь, засуху, болезнь и ветры…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    Мы вам расскажем миф сейчас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    О Персефоне и Деметре!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Юная красавица Персефона гуляла на лугу и собирала душистые цветы. Она пела песни и плела венки. Как внезапно разверзлась земля, и перед Персефоной предстал бог Аид.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Аид. О, прекрасная девица! Не противься воле Зевса – царь богов отдал тебя мне в жены!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Аид схватил испуганную деву, посадил на золотую колесницу и умчал на быстрых конях в свои подземные владения. Там блуждали тени умерших. Вход в царство Аида охраняет огромное чудовище – Цербер. Привез Аид Персефону в свое царство и приказал Церберу.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Аид. Пес мой верный! Стереги эту девушку, глаз с нее не своди!  Жизнью мне за нее отвечаешь!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Пес вильнул своим змеиным хвостом и прорычал.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Цербер. Слушаюсь, хозяин! Воля ваша – закон для меня! Рррр…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lastRenderedPageBreak/>
        <w:t xml:space="preserve">     Автор. Аид оставил Персефону у живительной реки. Она плакала и просила Цербера выпустить ее.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Персефона. Чудовище, диковинный пес лохматый! Выпусти на волю, темно здесь, страшно. Отпусти к родимой матушке.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Цербер ей отвечал рычащим голосом.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Цербер. Ой, ты, дева, дева, красная, не видать тебе света белого. Будешь здесь с моим хозяином жить.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А тем временем Деметра дочку кличет. Нет ее, потерялась. Встретила пташек и спрашивает.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Деметра. Ой, вы, пташки-крошечки, не видали ли мое дитятко?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Пташки. Не видали мы твое дитя, не слыхали!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Пошла Персефона дальше, спрашивает у леса.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Деметра. Ой, вы, травушки-муравушки, не видали дочери моей, Персефоны?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Подул сильный ветер, зашептали листья на деревьях.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Листочки. Видели мы дочь твою. Ее по воле Зевса мрачный владыка Аид в жены взял. Теперь она там, в царстве мертвых.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Погрузилась в печаль мать Персефоны Деметра. Гневается она на Зевса.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Деметра. О, Зевс, жестокий бог! За что наслал ты на меня несчастье! Иссушу все реки твои, сожгу зноем все поля, если не вернешь мне дочь мою – Персефону.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Встревожился Зевс и спустился к Деметре с Олимпа на облаке.</w:t>
      </w:r>
    </w:p>
    <w:p w:rsidR="00A0208B" w:rsidRPr="009B1A5C" w:rsidRDefault="00A0208B" w:rsidP="00A0208B">
      <w:pPr>
        <w:ind w:firstLine="709"/>
        <w:jc w:val="both"/>
        <w:rPr>
          <w:b/>
        </w:rPr>
      </w:pPr>
      <w:r w:rsidRPr="00C9308E">
        <w:t xml:space="preserve">     Зевс. О, великая богиня Деметра! Не печалься, утри свои горькие  слезы. Я верну тебе дочь твою любимую – Персефону.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Крикнул Зевс своему слуге Гермесу.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Зевс. Явись ко мне слуга мой верный!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Явился Гермес, вестник богов, к Зевсу в златых крылатых сандалиях и с золотым, волшебным жезлом в руках. 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Зевс. Ты, Гермес, лети к Аиду, в его темное царство и огласи ему волю мою. Пусть вернет он матери дочь ее.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И ответил слуга повелителю.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Гермес. Да будет воля твоя, о великий и могучий Зевс! 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Сказав это, он растворился в густом тумане. После всего этого вернулся на свой трон, а Деметра стала ждать. Вот Гермес появился в царстве мертвых и огласил Аиду волю Зевса.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Гермес. О, владыка умерших! Отпусти к матери Персефону! Волей Зевса две трети года будет жить она на Земле вместе с матерью и одну только треть в твоем, полном ужасов, царстве!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Автор. Огорчился Аид, но отпустил Персефону. Перед тем, он сказал ей.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Аид. Утри слезы, прекрасная дева, ты идешь к своей матери, но ты опять вернешься сюда, а в знак верности, я даю тебе съесть гранатовое зернышко! Ну, а теперь иди!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lastRenderedPageBreak/>
        <w:t xml:space="preserve">     Автор. Персефона съела гранатовое зернышко и попрощалась с Аидом.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Персефона. До свидания, мой муж, и мой страж! Прощайте!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Аид. До встречи, жена!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Цербер. Прощайте, хозяйка! Ррр…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Автор. В один миг доставил Гермес Персефону на землю. Обняла богиня Деметра дочь свою. От ее радости расцвели душистые цветы, зазеленели пашни и виноградники.</w:t>
      </w:r>
    </w:p>
    <w:p w:rsidR="00A0208B" w:rsidRPr="00C9308E" w:rsidRDefault="00A0208B" w:rsidP="00A0208B">
      <w:pPr>
        <w:ind w:firstLine="709"/>
        <w:jc w:val="both"/>
        <w:rPr>
          <w:b/>
        </w:rPr>
      </w:pP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Все вместе. О, как прекрасны мифы эти! </w:t>
      </w:r>
    </w:p>
    <w:p w:rsidR="00A0208B" w:rsidRPr="00C9308E" w:rsidRDefault="00A0208B" w:rsidP="00A0208B">
      <w:pPr>
        <w:ind w:firstLine="709"/>
        <w:jc w:val="both"/>
        <w:rPr>
          <w:b/>
        </w:rPr>
      </w:pPr>
      <w:r w:rsidRPr="00C9308E">
        <w:t xml:space="preserve">                          Их нет загадочней на свете!</w:t>
      </w:r>
    </w:p>
    <w:p w:rsidR="00A0208B" w:rsidRPr="00C9308E" w:rsidRDefault="00A0208B" w:rsidP="00A0208B">
      <w:pPr>
        <w:ind w:firstLine="709"/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>
        <w:t xml:space="preserve">Дети пишут стихи о полюбившихся героях и деятелях разных эпох. 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center"/>
      </w:pPr>
      <w:r w:rsidRPr="00C9308E">
        <w:t>ВЛАДИМИР МОНОМАХ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 </w:t>
      </w:r>
      <w:r>
        <w:t>Ученица 8-го класса Машукова Алена</w:t>
      </w:r>
      <w:r w:rsidRPr="00C9308E">
        <w:t xml:space="preserve">  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Тяжела ты, шапка Мономаха,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Говорят в народе до сих пор.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Вот об этом князе, о великом,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Заведем сегодня разговор.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Был он очень опытным и мудрым,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Занимая Киевский престол,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И для древнерусского народа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Час единства, мирный час пришел.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А Владимир Мономах тем славен, 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Что усобиц княжеских не стало вдруг,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С половцами он борьбу возглавил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И устав издал для всех вокруг.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Был он человеком образованным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И писателем хорошим слыл,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Князь потомкам создал «Поучение»,</w:t>
      </w:r>
    </w:p>
    <w:p w:rsidR="00A0208B" w:rsidRPr="00C9308E" w:rsidRDefault="00A0208B" w:rsidP="00A0208B">
      <w:pPr>
        <w:jc w:val="both"/>
        <w:rPr>
          <w:b/>
        </w:rPr>
      </w:pPr>
      <w:r w:rsidRPr="00C9308E">
        <w:lastRenderedPageBreak/>
        <w:t xml:space="preserve">     Жить по-божески – он этому учил.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Рассадил по вотчинам детей своих,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В том народ поддерживал его,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Такова роль личности в истории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Государства Древнерусского всего.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</w:t>
      </w:r>
    </w:p>
    <w:p w:rsidR="00A0208B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center"/>
      </w:pPr>
      <w:r w:rsidRPr="00C9308E">
        <w:t>ДМИТРИЙ ДОНСКОЙ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Денисова Наташа, ученица 7 класса.           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 Я представляю Дмитрия Донского-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Огромного и сильного такого.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И храбр он был, умен, отважен, смел,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С врагом расправиться умел.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Он был в доспехах и с копьем в руках,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Напутствовал его монах.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Сошлись войска за Доном у реки,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И бились насмерть русские полки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С татарами Мамая кочевого,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А битва разгоралась снова, снова…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В день Богородицы, восьмого сентября,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Богатыри России полегли не зря.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Казалось, все погибло, все пропало!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Что ж Дмитрий? Думал и молился он немало.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И дерзкий план с засадой спас вояк,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Пустился наутек проклятый враг.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Татары долго россыпью бежали,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Кровавый след их раны оставляли.</w:t>
      </w:r>
    </w:p>
    <w:p w:rsidR="00A0208B" w:rsidRPr="00C9308E" w:rsidRDefault="00A0208B" w:rsidP="00A0208B">
      <w:pPr>
        <w:jc w:val="both"/>
        <w:rPr>
          <w:b/>
        </w:rPr>
      </w:pP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На поле Куликовом в первый раз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Был дан врагу решительный отказ.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Дмитрия за бой Донским все называют,</w:t>
      </w:r>
    </w:p>
    <w:p w:rsidR="00A0208B" w:rsidRPr="00C9308E" w:rsidRDefault="00A0208B" w:rsidP="00A0208B">
      <w:pPr>
        <w:jc w:val="both"/>
        <w:rPr>
          <w:b/>
        </w:rPr>
      </w:pPr>
      <w:r w:rsidRPr="00C9308E">
        <w:t xml:space="preserve">      И за любовь к России вечно прославляют!</w:t>
      </w:r>
    </w:p>
    <w:p w:rsidR="00A0208B" w:rsidRPr="00AF6A30" w:rsidRDefault="00A0208B" w:rsidP="00A0208B">
      <w:pPr>
        <w:shd w:val="clear" w:color="auto" w:fill="FFFFFF" w:themeFill="background1"/>
        <w:spacing w:before="30" w:after="30" w:line="360" w:lineRule="auto"/>
        <w:jc w:val="both"/>
        <w:rPr>
          <w:rStyle w:val="aa"/>
          <w:color w:val="000000"/>
          <w:sz w:val="28"/>
          <w:szCs w:val="28"/>
        </w:rPr>
      </w:pPr>
    </w:p>
    <w:p w:rsidR="00A0208B" w:rsidRPr="00AF6A30" w:rsidRDefault="00A0208B" w:rsidP="00A0208B">
      <w:pPr>
        <w:shd w:val="clear" w:color="auto" w:fill="FFFFFF" w:themeFill="background1"/>
        <w:spacing w:before="30" w:after="30" w:line="360" w:lineRule="auto"/>
        <w:jc w:val="both"/>
        <w:rPr>
          <w:rStyle w:val="aa"/>
          <w:color w:val="000000"/>
          <w:sz w:val="28"/>
          <w:szCs w:val="28"/>
        </w:rPr>
      </w:pPr>
    </w:p>
    <w:p w:rsidR="00A0208B" w:rsidRPr="00AF6A30" w:rsidRDefault="00A0208B" w:rsidP="00A0208B">
      <w:pPr>
        <w:pStyle w:val="a7"/>
        <w:shd w:val="clear" w:color="auto" w:fill="FFFFFF" w:themeFill="background1"/>
        <w:spacing w:before="30" w:after="30" w:line="360" w:lineRule="auto"/>
        <w:jc w:val="both"/>
        <w:rPr>
          <w:rStyle w:val="aa"/>
          <w:i w:val="0"/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Обложка нашей книги «Школа – мой дом»</w:t>
      </w:r>
    </w:p>
    <w:p w:rsidR="00A0208B" w:rsidRPr="00D57CEC" w:rsidRDefault="00A0208B" w:rsidP="00A0208B">
      <w:pPr>
        <w:shd w:val="clear" w:color="auto" w:fill="FFFFFF" w:themeFill="background1"/>
        <w:spacing w:before="30" w:after="30" w:line="360" w:lineRule="auto"/>
        <w:jc w:val="both"/>
        <w:rPr>
          <w:i/>
          <w:i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B8EBAD1" wp14:editId="4DA19AFF">
            <wp:extent cx="5940425" cy="41031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8B" w:rsidRPr="00FA164E" w:rsidRDefault="00A0208B" w:rsidP="00A0208B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A164E">
        <w:rPr>
          <w:color w:val="000000"/>
          <w:sz w:val="28"/>
          <w:szCs w:val="28"/>
        </w:rPr>
        <w:t>Список источников.</w:t>
      </w:r>
    </w:p>
    <w:p w:rsidR="00A0208B" w:rsidRPr="00FA164E" w:rsidRDefault="00A0208B" w:rsidP="00A0208B">
      <w:pPr>
        <w:pStyle w:val="a9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FA164E">
        <w:rPr>
          <w:color w:val="000000" w:themeColor="text1"/>
          <w:sz w:val="28"/>
          <w:szCs w:val="28"/>
        </w:rPr>
        <w:t>1.</w:t>
      </w:r>
      <w:hyperlink r:id="rId6" w:history="1">
        <w:r w:rsidRPr="00FA164E">
          <w:rPr>
            <w:rStyle w:val="a8"/>
            <w:rFonts w:eastAsiaTheme="majorEastAsia"/>
            <w:color w:val="000000" w:themeColor="text1"/>
            <w:sz w:val="28"/>
            <w:szCs w:val="28"/>
          </w:rPr>
          <w:t>https://dic.academic.ru/dic.nsf/enc_philosophy/</w:t>
        </w:r>
      </w:hyperlink>
      <w:r>
        <w:rPr>
          <w:sz w:val="28"/>
          <w:szCs w:val="28"/>
        </w:rPr>
        <w:t>, Словарь понятий.</w:t>
      </w:r>
    </w:p>
    <w:p w:rsidR="00A0208B" w:rsidRPr="00F1436E" w:rsidRDefault="00A0208B" w:rsidP="00A0208B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A164E">
        <w:rPr>
          <w:color w:val="000000"/>
          <w:sz w:val="28"/>
          <w:szCs w:val="28"/>
        </w:rPr>
        <w:t xml:space="preserve">2.Байбородова Л.В. Воспитательный процесс в современной школе.- </w:t>
      </w:r>
    </w:p>
    <w:p w:rsidR="00A0208B" w:rsidRDefault="00A0208B" w:rsidP="00A0208B">
      <w:pPr>
        <w:pStyle w:val="a9"/>
        <w:shd w:val="clear" w:color="auto" w:fill="FFFFFF"/>
        <w:spacing w:line="360" w:lineRule="auto"/>
        <w:jc w:val="both"/>
        <w:rPr>
          <w:rStyle w:val="aa"/>
          <w:i w:val="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>3</w:t>
      </w:r>
      <w:r w:rsidRPr="00F1436E">
        <w:rPr>
          <w:color w:val="000000"/>
          <w:sz w:val="28"/>
          <w:szCs w:val="28"/>
        </w:rPr>
        <w:t>.Карл Роджер</w:t>
      </w:r>
      <w:r>
        <w:rPr>
          <w:color w:val="000000"/>
          <w:sz w:val="28"/>
          <w:szCs w:val="28"/>
        </w:rPr>
        <w:t>с</w:t>
      </w:r>
      <w:r w:rsidRPr="00F1436E">
        <w:rPr>
          <w:color w:val="000000"/>
          <w:sz w:val="28"/>
          <w:szCs w:val="28"/>
        </w:rPr>
        <w:t xml:space="preserve"> «</w:t>
      </w:r>
      <w:r w:rsidRPr="00F1436E">
        <w:rPr>
          <w:rStyle w:val="aa"/>
          <w:sz w:val="28"/>
          <w:szCs w:val="28"/>
          <w:bdr w:val="none" w:sz="0" w:space="0" w:color="auto" w:frame="1"/>
        </w:rPr>
        <w:t>Взгляд на психотерапию.</w:t>
      </w:r>
      <w:r>
        <w:rPr>
          <w:rStyle w:val="aa"/>
          <w:sz w:val="28"/>
          <w:szCs w:val="28"/>
          <w:bdr w:val="none" w:sz="0" w:space="0" w:color="auto" w:frame="1"/>
        </w:rPr>
        <w:t xml:space="preserve"> </w:t>
      </w:r>
      <w:r w:rsidRPr="00F1436E">
        <w:rPr>
          <w:rStyle w:val="aa"/>
          <w:sz w:val="28"/>
          <w:szCs w:val="28"/>
          <w:bdr w:val="none" w:sz="0" w:space="0" w:color="auto" w:frame="1"/>
        </w:rPr>
        <w:t>Становление человека». М.: Прогресс, 1994.</w:t>
      </w:r>
    </w:p>
    <w:p w:rsidR="00A0208B" w:rsidRDefault="00A0208B" w:rsidP="00A0208B">
      <w:pPr>
        <w:pStyle w:val="a9"/>
        <w:shd w:val="clear" w:color="auto" w:fill="FFFFFF"/>
        <w:spacing w:line="360" w:lineRule="auto"/>
        <w:jc w:val="both"/>
        <w:rPr>
          <w:rStyle w:val="aa"/>
          <w:i w:val="0"/>
          <w:sz w:val="28"/>
          <w:szCs w:val="28"/>
          <w:bdr w:val="none" w:sz="0" w:space="0" w:color="auto" w:frame="1"/>
        </w:rPr>
      </w:pPr>
    </w:p>
    <w:p w:rsidR="00A0208B" w:rsidRDefault="00A0208B" w:rsidP="00A0208B">
      <w:pPr>
        <w:pStyle w:val="a9"/>
        <w:shd w:val="clear" w:color="auto" w:fill="FFFFFF"/>
        <w:spacing w:line="360" w:lineRule="auto"/>
        <w:jc w:val="both"/>
        <w:rPr>
          <w:rStyle w:val="aa"/>
          <w:i w:val="0"/>
          <w:sz w:val="28"/>
          <w:szCs w:val="28"/>
          <w:bdr w:val="none" w:sz="0" w:space="0" w:color="auto" w:frame="1"/>
        </w:rPr>
      </w:pPr>
    </w:p>
    <w:p w:rsidR="00A0208B" w:rsidRDefault="00A0208B" w:rsidP="00A0208B">
      <w:pPr>
        <w:pStyle w:val="a9"/>
        <w:shd w:val="clear" w:color="auto" w:fill="FFFFFF"/>
        <w:spacing w:line="360" w:lineRule="auto"/>
        <w:jc w:val="both"/>
        <w:rPr>
          <w:rStyle w:val="aa"/>
          <w:i w:val="0"/>
          <w:sz w:val="28"/>
          <w:szCs w:val="28"/>
          <w:bdr w:val="none" w:sz="0" w:space="0" w:color="auto" w:frame="1"/>
        </w:rPr>
      </w:pPr>
    </w:p>
    <w:p w:rsidR="00A0208B" w:rsidRPr="00F1436E" w:rsidRDefault="00A0208B" w:rsidP="00A0208B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rStyle w:val="aa"/>
          <w:sz w:val="28"/>
          <w:szCs w:val="28"/>
          <w:bdr w:val="none" w:sz="0" w:space="0" w:color="auto" w:frame="1"/>
        </w:rPr>
        <w:t>Фотохроника</w:t>
      </w:r>
    </w:p>
    <w:p w:rsidR="00A0208B" w:rsidRDefault="00A0208B" w:rsidP="00A0208B">
      <w:pPr>
        <w:pStyle w:val="a9"/>
        <w:shd w:val="clear" w:color="auto" w:fill="FFFFFF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 wp14:anchorId="4BC415E2" wp14:editId="3C88527F">
            <wp:extent cx="2561222" cy="162648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91" cy="162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t xml:space="preserve">     </w:t>
      </w:r>
      <w:r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 wp14:anchorId="54D1B258" wp14:editId="0BB3BC81">
            <wp:extent cx="1687216" cy="2101149"/>
            <wp:effectExtent l="19050" t="0" r="8234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10" cy="210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t xml:space="preserve">    Гермес</w:t>
      </w:r>
    </w:p>
    <w:p w:rsidR="00A0208B" w:rsidRDefault="00A0208B" w:rsidP="00A0208B">
      <w:pPr>
        <w:pStyle w:val="a9"/>
        <w:shd w:val="clear" w:color="auto" w:fill="FFFFFF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Минотавр и Тесей</w:t>
      </w:r>
    </w:p>
    <w:p w:rsidR="00A0208B" w:rsidRDefault="00A0208B" w:rsidP="00A0208B">
      <w:pPr>
        <w:pStyle w:val="a9"/>
        <w:shd w:val="clear" w:color="auto" w:fill="FFFFFF"/>
        <w:rPr>
          <w:rFonts w:ascii="Tahoma" w:hAnsi="Tahoma" w:cs="Tahoma"/>
          <w:color w:val="000000"/>
          <w:sz w:val="17"/>
          <w:szCs w:val="17"/>
        </w:rPr>
      </w:pPr>
    </w:p>
    <w:p w:rsidR="00A0208B" w:rsidRDefault="00A0208B" w:rsidP="00A0208B">
      <w:pPr>
        <w:pStyle w:val="a9"/>
        <w:shd w:val="clear" w:color="auto" w:fill="FFFFFF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 wp14:anchorId="09534EDF" wp14:editId="5C0588B7">
            <wp:extent cx="2632437" cy="23605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82" cy="236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t xml:space="preserve">          </w:t>
      </w:r>
      <w:r w:rsidRPr="00797775"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 wp14:anchorId="5B5ACE2A" wp14:editId="45A3FA7F">
            <wp:extent cx="2017568" cy="2353257"/>
            <wp:effectExtent l="19050" t="0" r="1732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55" cy="235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t xml:space="preserve">  Орфей</w:t>
      </w:r>
    </w:p>
    <w:p w:rsidR="00A0208B" w:rsidRDefault="00A0208B" w:rsidP="00A0208B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Персефона в царстве мертвых</w:t>
      </w:r>
    </w:p>
    <w:p w:rsidR="00A0208B" w:rsidRDefault="00A0208B" w:rsidP="00A0208B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lastRenderedPageBreak/>
        <w:t xml:space="preserve">   </w:t>
      </w:r>
      <w:r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 wp14:anchorId="3ECDC0CA" wp14:editId="7669D960">
            <wp:extent cx="2836853" cy="2252750"/>
            <wp:effectExtent l="19050" t="0" r="159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58" cy="225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t xml:space="preserve">         </w:t>
      </w:r>
      <w:r w:rsidRPr="00495FD9"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 wp14:anchorId="55C52977" wp14:editId="07D4A229">
            <wp:extent cx="2350077" cy="2255107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24" cy="225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8B" w:rsidRDefault="00A0208B" w:rsidP="00A0208B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 «Нить Ариадны»                                                                      Афродита и Деметра в «Яблоке раздора»</w:t>
      </w:r>
    </w:p>
    <w:p w:rsidR="00A0208B" w:rsidRDefault="00A0208B" w:rsidP="00A0208B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</w:p>
    <w:p w:rsidR="00A0208B" w:rsidRDefault="00A0208B" w:rsidP="00A0208B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</w:p>
    <w:p w:rsidR="00A0208B" w:rsidRDefault="00A0208B" w:rsidP="00A0208B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</w:p>
    <w:p w:rsidR="00A0208B" w:rsidRDefault="00A0208B" w:rsidP="00A0208B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</w:p>
    <w:p w:rsidR="00A0208B" w:rsidRDefault="00A0208B" w:rsidP="00A0208B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</w:p>
    <w:p w:rsidR="00A0208B" w:rsidRPr="00971C67" w:rsidRDefault="00A0208B" w:rsidP="00A0208B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 wp14:anchorId="035DAFE7" wp14:editId="3C31DC74">
            <wp:extent cx="2607699" cy="2055963"/>
            <wp:effectExtent l="19050" t="0" r="215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81" cy="20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t xml:space="preserve">  </w:t>
      </w:r>
      <w:r w:rsidRPr="005C1597"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 wp14:anchorId="5FE31612" wp14:editId="25D298C4">
            <wp:extent cx="3106208" cy="2076573"/>
            <wp:effectExtent l="19050" t="0" r="0" b="0"/>
            <wp:docPr id="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28" cy="20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8B" w:rsidRPr="00971C67" w:rsidRDefault="00A0208B" w:rsidP="00A0208B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«Аты-баты…»                                                                Подполковник Владимир Караулов в гостях у школьников</w:t>
      </w:r>
    </w:p>
    <w:p w:rsidR="00A0208B" w:rsidRDefault="00A0208B" w:rsidP="00A0208B">
      <w:pPr>
        <w:pStyle w:val="a9"/>
        <w:shd w:val="clear" w:color="auto" w:fill="FFFFFF"/>
        <w:rPr>
          <w:rFonts w:ascii="Tahoma" w:hAnsi="Tahoma" w:cs="Tahoma"/>
          <w:color w:val="000000"/>
          <w:sz w:val="17"/>
          <w:szCs w:val="17"/>
        </w:rPr>
      </w:pPr>
    </w:p>
    <w:p w:rsidR="00A0208B" w:rsidRDefault="00A0208B" w:rsidP="00A0208B">
      <w:pPr>
        <w:pStyle w:val="a9"/>
        <w:spacing w:before="0" w:beforeAutospacing="0" w:after="0" w:afterAutospacing="0" w:line="276" w:lineRule="auto"/>
        <w:ind w:firstLine="709"/>
        <w:jc w:val="right"/>
        <w:rPr>
          <w:color w:val="000000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1B3B6415" wp14:editId="507B3B0A">
            <wp:extent cx="1769807" cy="2595006"/>
            <wp:effectExtent l="19050" t="0" r="184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01" cy="259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</w:t>
      </w:r>
      <w:r w:rsidRPr="006B4A56">
        <w:rPr>
          <w:noProof/>
          <w:color w:val="000000"/>
        </w:rPr>
        <w:drawing>
          <wp:inline distT="0" distB="0" distL="0" distR="0" wp14:anchorId="2294DE6E" wp14:editId="4425D5BD">
            <wp:extent cx="2594905" cy="1946787"/>
            <wp:effectExtent l="19050" t="0" r="0" b="0"/>
            <wp:docPr id="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26" cy="194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Интерактивная игра по Конституции</w:t>
      </w:r>
    </w:p>
    <w:p w:rsidR="00A0208B" w:rsidRDefault="00A0208B" w:rsidP="00A0208B">
      <w:pPr>
        <w:pStyle w:val="a9"/>
        <w:spacing w:before="0" w:beforeAutospacing="0" w:after="0" w:afterAutospacing="0" w:line="276" w:lineRule="auto"/>
        <w:ind w:firstLine="709"/>
        <w:rPr>
          <w:color w:val="000000"/>
        </w:rPr>
      </w:pPr>
      <w:r w:rsidRPr="00AB7B27">
        <w:rPr>
          <w:color w:val="000000"/>
        </w:rPr>
        <w:t>На реконструкции</w:t>
      </w:r>
    </w:p>
    <w:p w:rsidR="00A0208B" w:rsidRDefault="00A0208B" w:rsidP="00A0208B">
      <w:pPr>
        <w:pStyle w:val="a9"/>
        <w:spacing w:before="0" w:beforeAutospacing="0" w:after="0" w:afterAutospacing="0" w:line="276" w:lineRule="auto"/>
        <w:ind w:firstLine="709"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0208B" w:rsidRDefault="00A0208B" w:rsidP="00A0208B">
      <w:pPr>
        <w:pStyle w:val="a9"/>
        <w:spacing w:before="0" w:beforeAutospacing="0" w:after="0" w:afterAutospacing="0" w:line="276" w:lineRule="auto"/>
        <w:ind w:firstLine="709"/>
        <w:rPr>
          <w:i/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7A857AD7" wp14:editId="6DC6795F">
            <wp:extent cx="4705216" cy="3530015"/>
            <wp:effectExtent l="19050" t="0" r="13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66" cy="353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8B" w:rsidRPr="00495FD9" w:rsidRDefault="00A0208B" w:rsidP="00A0208B">
      <w:pPr>
        <w:pStyle w:val="a9"/>
        <w:spacing w:before="0" w:beforeAutospacing="0" w:after="0" w:afterAutospacing="0" w:line="360" w:lineRule="auto"/>
        <w:ind w:left="720"/>
        <w:jc w:val="both"/>
        <w:rPr>
          <w:sz w:val="22"/>
          <w:szCs w:val="22"/>
        </w:rPr>
      </w:pPr>
      <w:r w:rsidRPr="00495FD9">
        <w:rPr>
          <w:sz w:val="22"/>
          <w:szCs w:val="22"/>
        </w:rPr>
        <w:t>Встреча с Уполномоченной по правам детства</w:t>
      </w:r>
      <w:r w:rsidRPr="00495FD9">
        <w:rPr>
          <w:sz w:val="22"/>
          <w:szCs w:val="22"/>
          <w:shd w:val="clear" w:color="auto" w:fill="FFFFFF"/>
        </w:rPr>
        <w:t xml:space="preserve"> НСО Любовью Михайловной Зябревой</w:t>
      </w:r>
    </w:p>
    <w:p w:rsidR="00A0208B" w:rsidRDefault="00A0208B" w:rsidP="00A0208B">
      <w:pPr>
        <w:shd w:val="clear" w:color="auto" w:fill="FFFFFF"/>
      </w:pPr>
      <w:r>
        <w:rPr>
          <w:noProof/>
        </w:rPr>
        <w:drawing>
          <wp:inline distT="0" distB="0" distL="0" distR="0" wp14:anchorId="722B27AC" wp14:editId="7C9DDC8E">
            <wp:extent cx="3649135" cy="2052976"/>
            <wp:effectExtent l="19050" t="0" r="846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54" cy="205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8B" w:rsidRDefault="00A0208B" w:rsidP="00A0208B">
      <w:pPr>
        <w:shd w:val="clear" w:color="auto" w:fill="FFFFFF"/>
      </w:pPr>
    </w:p>
    <w:p w:rsidR="00A0208B" w:rsidRDefault="00A0208B" w:rsidP="00A0208B">
      <w:pPr>
        <w:shd w:val="clear" w:color="auto" w:fill="FFFFFF"/>
      </w:pPr>
      <w:r>
        <w:t>Олимпийский чемпион Роман Власов пришел поздравить школьников с началом нового учебного года</w:t>
      </w:r>
    </w:p>
    <w:p w:rsidR="00A0208B" w:rsidRDefault="00A0208B" w:rsidP="00A0208B">
      <w:pPr>
        <w:shd w:val="clear" w:color="auto" w:fill="FFFFFF"/>
      </w:pPr>
    </w:p>
    <w:p w:rsidR="00A0208B" w:rsidRDefault="00A0208B" w:rsidP="00A0208B">
      <w:pPr>
        <w:shd w:val="clear" w:color="auto" w:fill="FFFFFF"/>
      </w:pPr>
      <w:r>
        <w:rPr>
          <w:noProof/>
        </w:rPr>
        <w:drawing>
          <wp:inline distT="0" distB="0" distL="0" distR="0" wp14:anchorId="4F232327" wp14:editId="12087AD8">
            <wp:extent cx="3832167" cy="3142449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75" cy="314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8B" w:rsidRDefault="00A0208B" w:rsidP="00A0208B">
      <w:pPr>
        <w:shd w:val="clear" w:color="auto" w:fill="FFFFFF"/>
      </w:pPr>
    </w:p>
    <w:p w:rsidR="00A0208B" w:rsidRDefault="00A0208B" w:rsidP="00A0208B">
      <w:pPr>
        <w:shd w:val="clear" w:color="auto" w:fill="FFFFFF"/>
      </w:pPr>
      <w:r>
        <w:t>Отпуск пролетел незаметно. Встреча с Базаркиной Раисой Семеновной, бывшим учителем и директором МБОУ СОШ № 43</w:t>
      </w:r>
    </w:p>
    <w:p w:rsidR="00B30116" w:rsidRDefault="00A0208B">
      <w:bookmarkStart w:id="0" w:name="_GoBack"/>
      <w:bookmarkEnd w:id="0"/>
    </w:p>
    <w:sectPr w:rsidR="00B30116" w:rsidSect="004D5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3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08B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8F5C7F"/>
    <w:rsid w:val="00A0208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Hyperlink"/>
    <w:basedOn w:val="a0"/>
    <w:uiPriority w:val="99"/>
    <w:rsid w:val="00A0208B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rsid w:val="00A020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A0208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Hyperlink"/>
    <w:basedOn w:val="a0"/>
    <w:uiPriority w:val="99"/>
    <w:rsid w:val="00A0208B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rsid w:val="00A020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A020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ic.academic.ru/dic.nsf/enc_philosophy/1976/%D0%92%D0%9E%D0%A1%D0%9F%D0%98%D0%A2%D0%90%D0%9D%D0%98%D0%95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2004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2019-07-09T14:21:00Z</dcterms:created>
  <dcterms:modified xsi:type="dcterms:W3CDTF">2019-07-09T14:21:00Z</dcterms:modified>
</cp:coreProperties>
</file>