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A3" w:rsidRPr="00747348" w:rsidRDefault="00C976A3" w:rsidP="00C976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7348">
        <w:rPr>
          <w:rFonts w:ascii="Times New Roman" w:hAnsi="Times New Roman"/>
          <w:sz w:val="24"/>
          <w:szCs w:val="24"/>
        </w:rPr>
        <w:t>Приложение №4</w:t>
      </w:r>
    </w:p>
    <w:p w:rsidR="00C976A3" w:rsidRPr="00747348" w:rsidRDefault="00C976A3" w:rsidP="00C976A3">
      <w:pPr>
        <w:jc w:val="center"/>
        <w:rPr>
          <w:rFonts w:ascii="Times New Roman" w:hAnsi="Times New Roman"/>
          <w:b/>
          <w:sz w:val="24"/>
          <w:szCs w:val="24"/>
        </w:rPr>
      </w:pPr>
      <w:r w:rsidRPr="00747348">
        <w:rPr>
          <w:rFonts w:ascii="Times New Roman" w:hAnsi="Times New Roman"/>
          <w:b/>
          <w:sz w:val="24"/>
          <w:szCs w:val="24"/>
        </w:rPr>
        <w:t>Матрица оценивания выполнения ситуационных задач</w:t>
      </w:r>
    </w:p>
    <w:p w:rsidR="00C976A3" w:rsidRPr="00747348" w:rsidRDefault="00C976A3" w:rsidP="00C976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348">
        <w:rPr>
          <w:rFonts w:ascii="Times New Roman" w:hAnsi="Times New Roman"/>
          <w:sz w:val="24"/>
          <w:szCs w:val="24"/>
        </w:rPr>
        <w:t xml:space="preserve">Баллы:     </w:t>
      </w:r>
      <w:r w:rsidRPr="00747348">
        <w:rPr>
          <w:rFonts w:ascii="Times New Roman" w:hAnsi="Times New Roman"/>
          <w:b/>
          <w:sz w:val="24"/>
          <w:szCs w:val="24"/>
        </w:rPr>
        <w:t>0</w:t>
      </w:r>
      <w:r w:rsidRPr="00747348">
        <w:rPr>
          <w:rFonts w:ascii="Times New Roman" w:hAnsi="Times New Roman"/>
          <w:sz w:val="24"/>
          <w:szCs w:val="24"/>
        </w:rPr>
        <w:t xml:space="preserve"> – ответа нет; </w:t>
      </w:r>
    </w:p>
    <w:p w:rsidR="00C976A3" w:rsidRPr="00747348" w:rsidRDefault="00C976A3" w:rsidP="00C976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348">
        <w:rPr>
          <w:rFonts w:ascii="Times New Roman" w:hAnsi="Times New Roman"/>
          <w:sz w:val="24"/>
          <w:szCs w:val="24"/>
        </w:rPr>
        <w:t xml:space="preserve">                 </w:t>
      </w:r>
      <w:r w:rsidRPr="00747348">
        <w:rPr>
          <w:rFonts w:ascii="Times New Roman" w:hAnsi="Times New Roman"/>
          <w:b/>
          <w:sz w:val="24"/>
          <w:szCs w:val="24"/>
        </w:rPr>
        <w:t>1</w:t>
      </w:r>
      <w:r w:rsidRPr="00747348">
        <w:rPr>
          <w:rFonts w:ascii="Times New Roman" w:hAnsi="Times New Roman"/>
          <w:sz w:val="24"/>
          <w:szCs w:val="24"/>
        </w:rPr>
        <w:t xml:space="preserve"> - ответ на уровне утверждения без аргументации;</w:t>
      </w:r>
    </w:p>
    <w:p w:rsidR="00C976A3" w:rsidRPr="00747348" w:rsidRDefault="00C976A3" w:rsidP="00C976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348">
        <w:rPr>
          <w:rFonts w:ascii="Times New Roman" w:hAnsi="Times New Roman"/>
          <w:sz w:val="24"/>
          <w:szCs w:val="24"/>
        </w:rPr>
        <w:t xml:space="preserve">                 </w:t>
      </w:r>
      <w:r w:rsidRPr="00747348">
        <w:rPr>
          <w:rFonts w:ascii="Times New Roman" w:hAnsi="Times New Roman"/>
          <w:b/>
          <w:sz w:val="24"/>
          <w:szCs w:val="24"/>
        </w:rPr>
        <w:t>2</w:t>
      </w:r>
      <w:r w:rsidRPr="00747348">
        <w:rPr>
          <w:rFonts w:ascii="Times New Roman" w:hAnsi="Times New Roman"/>
          <w:sz w:val="24"/>
          <w:szCs w:val="24"/>
        </w:rPr>
        <w:t xml:space="preserve"> – ответ, основанный на аргументации, обосновании</w:t>
      </w:r>
    </w:p>
    <w:tbl>
      <w:tblPr>
        <w:tblW w:w="1109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68"/>
        <w:gridCol w:w="567"/>
        <w:gridCol w:w="593"/>
        <w:gridCol w:w="541"/>
        <w:gridCol w:w="567"/>
        <w:gridCol w:w="425"/>
        <w:gridCol w:w="567"/>
        <w:gridCol w:w="567"/>
        <w:gridCol w:w="567"/>
        <w:gridCol w:w="567"/>
        <w:gridCol w:w="425"/>
        <w:gridCol w:w="549"/>
        <w:gridCol w:w="425"/>
        <w:gridCol w:w="567"/>
        <w:gridCol w:w="425"/>
        <w:gridCol w:w="19"/>
        <w:gridCol w:w="407"/>
        <w:gridCol w:w="425"/>
        <w:gridCol w:w="585"/>
        <w:gridCol w:w="461"/>
      </w:tblGrid>
      <w:tr w:rsidR="00C976A3" w:rsidRPr="00747348" w:rsidTr="002E1512">
        <w:trPr>
          <w:cantSplit/>
          <w:trHeight w:val="1134"/>
        </w:trPr>
        <w:tc>
          <w:tcPr>
            <w:tcW w:w="1276" w:type="dxa"/>
            <w:vMerge w:val="restart"/>
          </w:tcPr>
          <w:p w:rsidR="00C976A3" w:rsidRPr="00747348" w:rsidRDefault="00C976A3" w:rsidP="002E1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>Список учащихся</w:t>
            </w:r>
          </w:p>
          <w:p w:rsidR="00C976A3" w:rsidRPr="00747348" w:rsidRDefault="00C976A3" w:rsidP="002E1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>класса</w:t>
            </w:r>
          </w:p>
        </w:tc>
        <w:tc>
          <w:tcPr>
            <w:tcW w:w="1728" w:type="dxa"/>
            <w:gridSpan w:val="3"/>
          </w:tcPr>
          <w:p w:rsidR="00C976A3" w:rsidRPr="00747348" w:rsidRDefault="00C976A3" w:rsidP="002E1512">
            <w:pPr>
              <w:pStyle w:val="a7"/>
              <w:spacing w:after="0" w:line="240" w:lineRule="auto"/>
              <w:ind w:left="-108" w:right="-82"/>
              <w:rPr>
                <w:rFonts w:ascii="Times New Roman" w:hAnsi="Times New Roman"/>
                <w:b/>
                <w:sz w:val="24"/>
                <w:szCs w:val="24"/>
              </w:rPr>
            </w:pPr>
            <w:r w:rsidRPr="00747348">
              <w:rPr>
                <w:rFonts w:ascii="Times New Roman" w:hAnsi="Times New Roman"/>
                <w:b/>
                <w:sz w:val="24"/>
                <w:szCs w:val="24"/>
              </w:rPr>
              <w:t>Ознакомление:</w:t>
            </w:r>
          </w:p>
          <w:p w:rsidR="00C976A3" w:rsidRPr="00747348" w:rsidRDefault="00C976A3" w:rsidP="002E1512">
            <w:pPr>
              <w:spacing w:after="0" w:line="240" w:lineRule="auto"/>
              <w:ind w:left="-108" w:right="-81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>нахождение необходимой информации в текстах для выполнения заданий и вопроса</w:t>
            </w:r>
          </w:p>
        </w:tc>
        <w:tc>
          <w:tcPr>
            <w:tcW w:w="1533" w:type="dxa"/>
            <w:gridSpan w:val="3"/>
          </w:tcPr>
          <w:p w:rsidR="00C976A3" w:rsidRPr="00747348" w:rsidRDefault="00C976A3" w:rsidP="002E1512">
            <w:pPr>
              <w:spacing w:after="0" w:line="240" w:lineRule="auto"/>
              <w:ind w:right="-108" w:hanging="135"/>
              <w:rPr>
                <w:rFonts w:ascii="Times New Roman" w:hAnsi="Times New Roman"/>
                <w:b/>
                <w:sz w:val="24"/>
                <w:szCs w:val="24"/>
              </w:rPr>
            </w:pPr>
            <w:r w:rsidRPr="00747348">
              <w:rPr>
                <w:rFonts w:ascii="Times New Roman" w:hAnsi="Times New Roman"/>
                <w:b/>
                <w:sz w:val="24"/>
                <w:szCs w:val="24"/>
              </w:rPr>
              <w:t>Понимание:</w:t>
            </w:r>
          </w:p>
          <w:p w:rsidR="00C976A3" w:rsidRPr="00747348" w:rsidRDefault="00C976A3" w:rsidP="002E1512">
            <w:pPr>
              <w:spacing w:after="0" w:line="240" w:lineRule="auto"/>
              <w:ind w:left="-135" w:right="-107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>освоение смыслов найденной информации</w:t>
            </w:r>
          </w:p>
        </w:tc>
        <w:tc>
          <w:tcPr>
            <w:tcW w:w="1701" w:type="dxa"/>
            <w:gridSpan w:val="3"/>
          </w:tcPr>
          <w:p w:rsidR="00C976A3" w:rsidRPr="00747348" w:rsidRDefault="00C976A3" w:rsidP="002E1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348">
              <w:rPr>
                <w:rFonts w:ascii="Times New Roman" w:hAnsi="Times New Roman"/>
                <w:b/>
                <w:sz w:val="24"/>
                <w:szCs w:val="24"/>
              </w:rPr>
              <w:t>Применение:</w:t>
            </w:r>
          </w:p>
          <w:p w:rsidR="00C976A3" w:rsidRPr="00747348" w:rsidRDefault="00C976A3" w:rsidP="002E1512">
            <w:pPr>
              <w:spacing w:after="0" w:line="240" w:lineRule="auto"/>
              <w:ind w:left="-109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>предложение способа выполнения, решения в стандартных ситуациях</w:t>
            </w:r>
          </w:p>
        </w:tc>
        <w:tc>
          <w:tcPr>
            <w:tcW w:w="1541" w:type="dxa"/>
            <w:gridSpan w:val="3"/>
          </w:tcPr>
          <w:p w:rsidR="00C976A3" w:rsidRPr="00747348" w:rsidRDefault="00C976A3" w:rsidP="002E1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348">
              <w:rPr>
                <w:rFonts w:ascii="Times New Roman" w:hAnsi="Times New Roman"/>
                <w:b/>
                <w:sz w:val="24"/>
                <w:szCs w:val="24"/>
              </w:rPr>
              <w:t>Анализ:</w:t>
            </w:r>
          </w:p>
          <w:p w:rsidR="00C976A3" w:rsidRPr="00747348" w:rsidRDefault="00C976A3" w:rsidP="002E151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>перенос информации в новую ситуацию: выявление проблем, взаимосвязей</w:t>
            </w:r>
          </w:p>
        </w:tc>
        <w:tc>
          <w:tcPr>
            <w:tcW w:w="1436" w:type="dxa"/>
            <w:gridSpan w:val="4"/>
          </w:tcPr>
          <w:p w:rsidR="00C976A3" w:rsidRPr="00747348" w:rsidRDefault="00C976A3" w:rsidP="002E1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348">
              <w:rPr>
                <w:rFonts w:ascii="Times New Roman" w:hAnsi="Times New Roman"/>
                <w:b/>
                <w:sz w:val="24"/>
                <w:szCs w:val="24"/>
              </w:rPr>
              <w:t>Синтез:</w:t>
            </w:r>
          </w:p>
          <w:p w:rsidR="00C976A3" w:rsidRPr="00747348" w:rsidRDefault="00C976A3" w:rsidP="002E151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>создание из различных идей нового продукта или плана (гипотез, модели, проекта и т.п.)</w:t>
            </w:r>
          </w:p>
        </w:tc>
        <w:tc>
          <w:tcPr>
            <w:tcW w:w="1417" w:type="dxa"/>
            <w:gridSpan w:val="3"/>
          </w:tcPr>
          <w:p w:rsidR="00C976A3" w:rsidRPr="00747348" w:rsidRDefault="00C976A3" w:rsidP="002E15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348">
              <w:rPr>
                <w:rFonts w:ascii="Times New Roman" w:hAnsi="Times New Roman"/>
                <w:b/>
                <w:sz w:val="24"/>
                <w:szCs w:val="24"/>
              </w:rPr>
              <w:t>Оценка:</w:t>
            </w:r>
          </w:p>
          <w:p w:rsidR="00C976A3" w:rsidRPr="00747348" w:rsidRDefault="00C976A3" w:rsidP="002E151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>оценивание продуктов, материалов, идей на основе определённых критериев</w:t>
            </w:r>
          </w:p>
        </w:tc>
        <w:tc>
          <w:tcPr>
            <w:tcW w:w="461" w:type="dxa"/>
            <w:textDirection w:val="btLr"/>
          </w:tcPr>
          <w:p w:rsidR="00C976A3" w:rsidRPr="00747348" w:rsidRDefault="00C976A3" w:rsidP="002E151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47348">
              <w:rPr>
                <w:rFonts w:ascii="Times New Roman" w:hAnsi="Times New Roman"/>
                <w:sz w:val="24"/>
                <w:szCs w:val="24"/>
              </w:rPr>
              <w:t xml:space="preserve">          ИТОГО</w:t>
            </w:r>
          </w:p>
        </w:tc>
      </w:tr>
      <w:tr w:rsidR="00C976A3" w:rsidRPr="00747348" w:rsidTr="002E1512">
        <w:tc>
          <w:tcPr>
            <w:tcW w:w="1276" w:type="dxa"/>
            <w:vMerge/>
          </w:tcPr>
          <w:p w:rsidR="00C976A3" w:rsidRPr="00747348" w:rsidRDefault="00C976A3" w:rsidP="002E1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C976A3" w:rsidRPr="00747348" w:rsidRDefault="00C976A3" w:rsidP="002E1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34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976A3" w:rsidRPr="00747348" w:rsidRDefault="00C976A3" w:rsidP="002E1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3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3" w:type="dxa"/>
          </w:tcPr>
          <w:p w:rsidR="00C976A3" w:rsidRPr="00747348" w:rsidRDefault="00C976A3" w:rsidP="002E1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3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1" w:type="dxa"/>
          </w:tcPr>
          <w:p w:rsidR="00C976A3" w:rsidRPr="00747348" w:rsidRDefault="00C976A3" w:rsidP="002E1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34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976A3" w:rsidRPr="00747348" w:rsidRDefault="00C976A3" w:rsidP="002E1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3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C976A3" w:rsidRPr="00747348" w:rsidRDefault="00C976A3" w:rsidP="002E1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3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976A3" w:rsidRPr="00747348" w:rsidRDefault="00C976A3" w:rsidP="002E1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34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976A3" w:rsidRPr="00747348" w:rsidRDefault="00C976A3" w:rsidP="002E1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3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976A3" w:rsidRPr="00747348" w:rsidRDefault="00C976A3" w:rsidP="002E1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3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976A3" w:rsidRPr="00747348" w:rsidRDefault="00C976A3" w:rsidP="002E1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34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976A3" w:rsidRPr="00747348" w:rsidRDefault="00C976A3" w:rsidP="002E1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3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C976A3" w:rsidRPr="00747348" w:rsidRDefault="00C976A3" w:rsidP="002E1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3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976A3" w:rsidRPr="00747348" w:rsidRDefault="00C976A3" w:rsidP="002E1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34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976A3" w:rsidRPr="00747348" w:rsidRDefault="00C976A3" w:rsidP="002E1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3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C976A3" w:rsidRPr="00747348" w:rsidRDefault="00C976A3" w:rsidP="002E15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3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</w:tcPr>
          <w:p w:rsidR="00C976A3" w:rsidRPr="00747348" w:rsidRDefault="00C976A3" w:rsidP="002E1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34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976A3" w:rsidRPr="00747348" w:rsidRDefault="00C976A3" w:rsidP="002E1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3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5" w:type="dxa"/>
          </w:tcPr>
          <w:p w:rsidR="00C976A3" w:rsidRPr="00747348" w:rsidRDefault="00C976A3" w:rsidP="002E1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3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1" w:type="dxa"/>
          </w:tcPr>
          <w:p w:rsidR="00C976A3" w:rsidRPr="00747348" w:rsidRDefault="00C976A3" w:rsidP="002E1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76A3" w:rsidRDefault="00C976A3" w:rsidP="00C976A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30116" w:rsidRDefault="00C976A3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A3"/>
    <w:rsid w:val="00014091"/>
    <w:rsid w:val="00075273"/>
    <w:rsid w:val="00124E7E"/>
    <w:rsid w:val="001A2A60"/>
    <w:rsid w:val="001F7167"/>
    <w:rsid w:val="00314EB8"/>
    <w:rsid w:val="003975D5"/>
    <w:rsid w:val="003E4BB2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935F5"/>
    <w:rsid w:val="00C976A3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2019-06-20T13:23:00Z</dcterms:created>
  <dcterms:modified xsi:type="dcterms:W3CDTF">2019-06-20T13:23:00Z</dcterms:modified>
</cp:coreProperties>
</file>