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495" w:rsidRPr="0058185E" w:rsidRDefault="00A82495" w:rsidP="00A824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365747" wp14:editId="68BF1316">
            <wp:simplePos x="0" y="0"/>
            <wp:positionH relativeFrom="margin">
              <wp:posOffset>1929765</wp:posOffset>
            </wp:positionH>
            <wp:positionV relativeFrom="margin">
              <wp:posOffset>102870</wp:posOffset>
            </wp:positionV>
            <wp:extent cx="3980224" cy="3355931"/>
            <wp:effectExtent l="0" t="0" r="127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 t="11893" r="-1421" b="15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02" cy="33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495" w:rsidRPr="0058185E" w:rsidRDefault="00A82495" w:rsidP="00A824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2495" w:rsidRPr="0058185E" w:rsidRDefault="00A82495" w:rsidP="00A824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2495" w:rsidRPr="002A4DDB" w:rsidRDefault="00A82495" w:rsidP="00A82495">
      <w:pPr>
        <w:rPr>
          <w:rFonts w:ascii="Times New Roman" w:hAnsi="Times New Roman"/>
          <w:b/>
          <w:sz w:val="28"/>
          <w:szCs w:val="28"/>
        </w:rPr>
      </w:pPr>
      <w:r w:rsidRPr="002A4DDB">
        <w:rPr>
          <w:rFonts w:ascii="Times New Roman" w:hAnsi="Times New Roman"/>
          <w:b/>
          <w:sz w:val="28"/>
          <w:szCs w:val="28"/>
        </w:rPr>
        <w:t>Приложение № 1</w:t>
      </w: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809D214" wp14:editId="6BCD2C2B">
            <wp:simplePos x="0" y="0"/>
            <wp:positionH relativeFrom="margin">
              <wp:posOffset>1929765</wp:posOffset>
            </wp:positionH>
            <wp:positionV relativeFrom="margin">
              <wp:posOffset>3653790</wp:posOffset>
            </wp:positionV>
            <wp:extent cx="1760220" cy="2529397"/>
            <wp:effectExtent l="0" t="0" r="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9" t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87" cy="2531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495" w:rsidRPr="002A4DDB" w:rsidRDefault="00A82495" w:rsidP="00A82495">
      <w:pPr>
        <w:rPr>
          <w:rFonts w:ascii="Times New Roman" w:hAnsi="Times New Roman"/>
          <w:sz w:val="28"/>
          <w:szCs w:val="28"/>
        </w:rPr>
      </w:pPr>
      <w:r w:rsidRPr="002A4DDB">
        <w:rPr>
          <w:rFonts w:ascii="Times New Roman" w:hAnsi="Times New Roman"/>
          <w:b/>
          <w:sz w:val="28"/>
          <w:szCs w:val="28"/>
        </w:rPr>
        <w:t>Приложение № 2</w:t>
      </w: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tabs>
          <w:tab w:val="left" w:pos="1890"/>
          <w:tab w:val="center" w:pos="4844"/>
        </w:tabs>
        <w:jc w:val="both"/>
        <w:rPr>
          <w:rFonts w:ascii="Times New Roman" w:hAnsi="Times New Roman"/>
          <w:b/>
          <w:sz w:val="28"/>
          <w:szCs w:val="28"/>
        </w:rPr>
      </w:pPr>
      <w:r w:rsidRPr="002A4DDB">
        <w:rPr>
          <w:rFonts w:ascii="Times New Roman" w:hAnsi="Times New Roman"/>
          <w:sz w:val="28"/>
          <w:szCs w:val="28"/>
        </w:rPr>
        <w:tab/>
      </w:r>
      <w:r w:rsidRPr="002A4DDB">
        <w:rPr>
          <w:rFonts w:ascii="Times New Roman" w:hAnsi="Times New Roman"/>
          <w:b/>
          <w:sz w:val="28"/>
          <w:szCs w:val="28"/>
        </w:rPr>
        <w:tab/>
      </w:r>
    </w:p>
    <w:p w:rsidR="00A82495" w:rsidRPr="001A2402" w:rsidRDefault="00A82495" w:rsidP="00A82495">
      <w:pPr>
        <w:pStyle w:val="12"/>
        <w:shd w:val="clear" w:color="auto" w:fill="auto"/>
        <w:spacing w:after="13" w:line="220" w:lineRule="exact"/>
        <w:rPr>
          <w:b/>
          <w:i w:val="0"/>
          <w:sz w:val="28"/>
          <w:szCs w:val="28"/>
        </w:rPr>
      </w:pPr>
      <w:r>
        <w:rPr>
          <w:rStyle w:val="a8"/>
          <w:b/>
          <w:i w:val="0"/>
          <w:iCs w:val="0"/>
          <w:sz w:val="28"/>
          <w:szCs w:val="28"/>
        </w:rPr>
        <w:t xml:space="preserve">                                   </w:t>
      </w:r>
      <w:r>
        <w:rPr>
          <w:rStyle w:val="a8"/>
          <w:b/>
          <w:i w:val="0"/>
          <w:iCs w:val="0"/>
          <w:sz w:val="28"/>
          <w:szCs w:val="28"/>
        </w:rPr>
        <w:t>Михаил Иванович Никифоров,</w:t>
      </w:r>
      <w:bookmarkStart w:id="0" w:name="_GoBack"/>
      <w:bookmarkEnd w:id="0"/>
      <w:r w:rsidRPr="001A2402">
        <w:rPr>
          <w:b/>
          <w:i w:val="0"/>
          <w:sz w:val="28"/>
          <w:szCs w:val="28"/>
        </w:rPr>
        <w:t xml:space="preserve"> </w:t>
      </w:r>
      <w:r w:rsidRPr="001A2402">
        <w:rPr>
          <w:rStyle w:val="a8"/>
          <w:b/>
          <w:i w:val="0"/>
          <w:iCs w:val="0"/>
          <w:sz w:val="28"/>
          <w:szCs w:val="28"/>
        </w:rPr>
        <w:t>1960 год</w:t>
      </w:r>
    </w:p>
    <w:p w:rsidR="00A82495" w:rsidRPr="002A4DDB" w:rsidRDefault="00A82495" w:rsidP="00A82495">
      <w:pPr>
        <w:tabs>
          <w:tab w:val="left" w:pos="1890"/>
          <w:tab w:val="center" w:pos="4844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0" allowOverlap="1" wp14:anchorId="1DD55889" wp14:editId="1CB24023">
            <wp:simplePos x="0" y="0"/>
            <wp:positionH relativeFrom="margin">
              <wp:posOffset>1927225</wp:posOffset>
            </wp:positionH>
            <wp:positionV relativeFrom="margin">
              <wp:posOffset>6953250</wp:posOffset>
            </wp:positionV>
            <wp:extent cx="3167380" cy="2491740"/>
            <wp:effectExtent l="0" t="0" r="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DDB">
        <w:rPr>
          <w:rFonts w:ascii="Times New Roman" w:hAnsi="Times New Roman"/>
          <w:b/>
          <w:sz w:val="28"/>
          <w:szCs w:val="28"/>
        </w:rPr>
        <w:tab/>
      </w:r>
    </w:p>
    <w:p w:rsidR="00A82495" w:rsidRPr="002A4DDB" w:rsidRDefault="00A82495" w:rsidP="00A82495">
      <w:pPr>
        <w:rPr>
          <w:rFonts w:ascii="Times New Roman" w:hAnsi="Times New Roman"/>
          <w:b/>
          <w:sz w:val="28"/>
          <w:szCs w:val="28"/>
        </w:rPr>
      </w:pPr>
      <w:r w:rsidRPr="002A4DDB">
        <w:rPr>
          <w:rFonts w:ascii="Times New Roman" w:hAnsi="Times New Roman"/>
          <w:b/>
          <w:sz w:val="28"/>
          <w:szCs w:val="28"/>
        </w:rPr>
        <w:t>Приложение № 3</w:t>
      </w: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tabs>
          <w:tab w:val="left" w:pos="1380"/>
          <w:tab w:val="center" w:pos="4844"/>
        </w:tabs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Pr="00A82495" w:rsidRDefault="00A82495" w:rsidP="00A82495">
      <w:pPr>
        <w:rPr>
          <w:rFonts w:ascii="Times New Roman" w:hAnsi="Times New Roman"/>
          <w:b/>
          <w:sz w:val="28"/>
          <w:szCs w:val="28"/>
        </w:rPr>
      </w:pPr>
      <w:r w:rsidRPr="002A4DDB">
        <w:rPr>
          <w:rFonts w:ascii="Times New Roman" w:hAnsi="Times New Roman"/>
          <w:b/>
          <w:sz w:val="28"/>
          <w:szCs w:val="28"/>
        </w:rPr>
        <w:lastRenderedPageBreak/>
        <w:t>Приложение № 4</w:t>
      </w:r>
    </w:p>
    <w:p w:rsidR="00A82495" w:rsidRPr="00A82495" w:rsidRDefault="00A82495" w:rsidP="00A82495">
      <w:pPr>
        <w:pStyle w:val="11"/>
        <w:keepNext/>
        <w:keepLines/>
        <w:shd w:val="clear" w:color="auto" w:fill="auto"/>
        <w:spacing w:after="0" w:line="240" w:lineRule="auto"/>
        <w:ind w:left="79" w:right="283"/>
        <w:jc w:val="both"/>
        <w:rPr>
          <w:b/>
          <w:sz w:val="24"/>
          <w:szCs w:val="24"/>
        </w:rPr>
      </w:pPr>
      <w:r w:rsidRPr="00A82495">
        <w:rPr>
          <w:b/>
          <w:sz w:val="24"/>
          <w:szCs w:val="24"/>
        </w:rPr>
        <w:t>Хронологическая справка.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  <w:r w:rsidRPr="00A82495">
        <w:rPr>
          <w:rStyle w:val="a6"/>
        </w:rPr>
        <w:t>- 1 января 1957 года</w:t>
      </w:r>
      <w:r w:rsidRPr="00A82495">
        <w:rPr>
          <w:sz w:val="24"/>
          <w:szCs w:val="24"/>
        </w:rPr>
        <w:t xml:space="preserve"> на основании приказа </w:t>
      </w:r>
      <w:proofErr w:type="spellStart"/>
      <w:r w:rsidRPr="00A82495">
        <w:rPr>
          <w:sz w:val="24"/>
          <w:szCs w:val="24"/>
        </w:rPr>
        <w:t>Прокопьевского</w:t>
      </w:r>
      <w:proofErr w:type="spellEnd"/>
      <w:r w:rsidRPr="00A82495">
        <w:rPr>
          <w:sz w:val="24"/>
          <w:szCs w:val="24"/>
        </w:rPr>
        <w:t xml:space="preserve"> городского отдела здравоохранения на базе травматологического отделения при городской больнице г. Прокопьевска была образована Травматологическая больница (Решение Министерства здравоохранения СССР от 01.01.1957 года и приказ </w:t>
      </w:r>
      <w:proofErr w:type="spellStart"/>
      <w:r w:rsidRPr="00A82495">
        <w:rPr>
          <w:sz w:val="24"/>
          <w:szCs w:val="24"/>
        </w:rPr>
        <w:t>Горздрава</w:t>
      </w:r>
      <w:proofErr w:type="spellEnd"/>
      <w:r w:rsidRPr="00A82495">
        <w:rPr>
          <w:sz w:val="24"/>
          <w:szCs w:val="24"/>
        </w:rPr>
        <w:t xml:space="preserve"> </w:t>
      </w:r>
      <w:proofErr w:type="spellStart"/>
      <w:r w:rsidRPr="00A82495">
        <w:rPr>
          <w:sz w:val="24"/>
          <w:szCs w:val="24"/>
        </w:rPr>
        <w:t>г</w:t>
      </w:r>
      <w:proofErr w:type="gramStart"/>
      <w:r w:rsidRPr="00A82495">
        <w:rPr>
          <w:sz w:val="24"/>
          <w:szCs w:val="24"/>
        </w:rPr>
        <w:t>.П</w:t>
      </w:r>
      <w:proofErr w:type="gramEnd"/>
      <w:r w:rsidRPr="00A82495">
        <w:rPr>
          <w:sz w:val="24"/>
          <w:szCs w:val="24"/>
        </w:rPr>
        <w:t>рокопьевска</w:t>
      </w:r>
      <w:proofErr w:type="spellEnd"/>
      <w:r w:rsidRPr="00A82495">
        <w:rPr>
          <w:sz w:val="24"/>
          <w:szCs w:val="24"/>
        </w:rPr>
        <w:t xml:space="preserve"> №6 от 08.01.1957 года) - первый больной поступил 31 декабря 1956 года.</w:t>
      </w:r>
    </w:p>
    <w:p w:rsidR="00A82495" w:rsidRPr="00A82495" w:rsidRDefault="00A82495" w:rsidP="00A82495">
      <w:pPr>
        <w:pStyle w:val="1"/>
        <w:numPr>
          <w:ilvl w:val="0"/>
          <w:numId w:val="1"/>
        </w:numPr>
        <w:shd w:val="clear" w:color="auto" w:fill="auto"/>
        <w:tabs>
          <w:tab w:val="left" w:pos="286"/>
        </w:tabs>
        <w:spacing w:line="240" w:lineRule="auto"/>
        <w:ind w:left="79" w:right="283"/>
        <w:rPr>
          <w:sz w:val="24"/>
          <w:szCs w:val="24"/>
        </w:rPr>
      </w:pPr>
      <w:r w:rsidRPr="00A82495">
        <w:rPr>
          <w:rStyle w:val="a6"/>
        </w:rPr>
        <w:t>1957 год:</w:t>
      </w:r>
      <w:r w:rsidRPr="00A82495">
        <w:rPr>
          <w:sz w:val="24"/>
          <w:szCs w:val="24"/>
        </w:rPr>
        <w:t xml:space="preserve"> открыты отделения: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left="79"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- травматологическое;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left="79"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- клинико-диагностическая лаборатория;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left="79"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- рентгенологическое отделение;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 - физиотерапевтическое отделение;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 - кабинет лечебной физкультуры;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  -терапевтическое отделение;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  -урологическое отделение;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  -гинекологическое;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  -родильное;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  -</w:t>
      </w:r>
      <w:proofErr w:type="gramStart"/>
      <w:r w:rsidRPr="00A82495">
        <w:rPr>
          <w:sz w:val="24"/>
          <w:szCs w:val="24"/>
        </w:rPr>
        <w:t>костно-туберкулезное</w:t>
      </w:r>
      <w:proofErr w:type="gramEnd"/>
      <w:r w:rsidRPr="00A82495">
        <w:rPr>
          <w:sz w:val="24"/>
          <w:szCs w:val="24"/>
        </w:rPr>
        <w:t xml:space="preserve">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  -нейрохирургическое;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  -челюстно-лицевой хирургии;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  -травматологический пункт;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86"/>
        </w:tabs>
        <w:spacing w:line="240" w:lineRule="auto"/>
        <w:ind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  -консультативная поликлиника;</w:t>
      </w:r>
    </w:p>
    <w:p w:rsidR="00A82495" w:rsidRPr="00A82495" w:rsidRDefault="00A82495" w:rsidP="00A82495">
      <w:pPr>
        <w:pStyle w:val="1"/>
        <w:numPr>
          <w:ilvl w:val="0"/>
          <w:numId w:val="1"/>
        </w:numPr>
        <w:shd w:val="clear" w:color="auto" w:fill="auto"/>
        <w:tabs>
          <w:tab w:val="left" w:pos="219"/>
          <w:tab w:val="left" w:pos="9355"/>
        </w:tabs>
        <w:spacing w:line="240" w:lineRule="auto"/>
        <w:ind w:left="79" w:right="283"/>
        <w:rPr>
          <w:sz w:val="24"/>
          <w:szCs w:val="24"/>
        </w:rPr>
      </w:pPr>
      <w:r w:rsidRPr="00A82495">
        <w:rPr>
          <w:rStyle w:val="a6"/>
        </w:rPr>
        <w:t>в 1957 году</w:t>
      </w:r>
      <w:r w:rsidRPr="00A82495">
        <w:rPr>
          <w:sz w:val="24"/>
          <w:szCs w:val="24"/>
        </w:rPr>
        <w:t xml:space="preserve"> создана профсоюзная организация,  оперировано-1552 больных;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19"/>
        </w:tabs>
        <w:spacing w:line="240" w:lineRule="auto"/>
        <w:ind w:left="79" w:right="283"/>
        <w:rPr>
          <w:sz w:val="24"/>
          <w:szCs w:val="24"/>
        </w:rPr>
      </w:pPr>
      <w:r w:rsidRPr="00A82495">
        <w:rPr>
          <w:rStyle w:val="a6"/>
        </w:rPr>
        <w:t>-1958 год:</w:t>
      </w:r>
      <w:r w:rsidRPr="00A82495">
        <w:rPr>
          <w:sz w:val="24"/>
          <w:szCs w:val="24"/>
        </w:rPr>
        <w:t xml:space="preserve">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19"/>
        </w:tabs>
        <w:spacing w:line="240" w:lineRule="auto"/>
        <w:ind w:left="79"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- организована бактериологическая лаборатория;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19"/>
        </w:tabs>
        <w:spacing w:line="240" w:lineRule="auto"/>
        <w:ind w:left="79" w:right="283"/>
        <w:rPr>
          <w:sz w:val="24"/>
          <w:szCs w:val="24"/>
        </w:rPr>
      </w:pPr>
      <w:r w:rsidRPr="00A82495">
        <w:rPr>
          <w:sz w:val="24"/>
          <w:szCs w:val="24"/>
        </w:rPr>
        <w:t>- открыта служба переливания крови;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  <w:r w:rsidRPr="00A82495">
        <w:rPr>
          <w:rStyle w:val="a6"/>
        </w:rPr>
        <w:t>-1959 год:</w:t>
      </w:r>
      <w:r w:rsidRPr="00A82495">
        <w:rPr>
          <w:sz w:val="24"/>
          <w:szCs w:val="24"/>
        </w:rPr>
        <w:t xml:space="preserve"> открыто отделение: - детское </w:t>
      </w:r>
      <w:proofErr w:type="spellStart"/>
      <w:proofErr w:type="gramStart"/>
      <w:r w:rsidRPr="00A82495">
        <w:rPr>
          <w:sz w:val="24"/>
          <w:szCs w:val="24"/>
        </w:rPr>
        <w:t>ортопедо</w:t>
      </w:r>
      <w:proofErr w:type="spellEnd"/>
      <w:r w:rsidRPr="00A82495">
        <w:rPr>
          <w:sz w:val="24"/>
          <w:szCs w:val="24"/>
        </w:rPr>
        <w:t>-травматологическое</w:t>
      </w:r>
      <w:proofErr w:type="gramEnd"/>
      <w:r w:rsidRPr="00A82495">
        <w:rPr>
          <w:sz w:val="24"/>
          <w:szCs w:val="24"/>
        </w:rPr>
        <w:t xml:space="preserve">; 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  <w:r w:rsidRPr="00A82495">
        <w:rPr>
          <w:rStyle w:val="a6"/>
        </w:rPr>
        <w:t>-1961 год:</w:t>
      </w:r>
      <w:r w:rsidRPr="00A82495">
        <w:rPr>
          <w:sz w:val="24"/>
          <w:szCs w:val="24"/>
        </w:rPr>
        <w:t xml:space="preserve"> открыты отделения: 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- ожоговое отделение; 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- отделение функциональной диагностики; 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  <w:r w:rsidRPr="00A82495">
        <w:rPr>
          <w:sz w:val="24"/>
          <w:szCs w:val="24"/>
        </w:rPr>
        <w:t>- при горисполкоме г. Прокопьевска организована комиссия по борьбе с детским травматизмом.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</w:p>
    <w:p w:rsidR="00A82495" w:rsidRDefault="00A82495" w:rsidP="00A82495">
      <w:pPr>
        <w:pStyle w:val="1"/>
        <w:shd w:val="clear" w:color="auto" w:fill="auto"/>
        <w:spacing w:line="240" w:lineRule="auto"/>
        <w:ind w:left="79" w:right="283"/>
      </w:pPr>
    </w:p>
    <w:p w:rsidR="00A82495" w:rsidRPr="00235671" w:rsidRDefault="00A82495" w:rsidP="00A82495">
      <w:pPr>
        <w:pStyle w:val="1"/>
        <w:shd w:val="clear" w:color="auto" w:fill="auto"/>
        <w:spacing w:line="240" w:lineRule="auto"/>
        <w:ind w:left="79" w:right="283"/>
      </w:pPr>
    </w:p>
    <w:p w:rsidR="00A82495" w:rsidRPr="002A4DDB" w:rsidRDefault="00A82495" w:rsidP="00A82495">
      <w:pPr>
        <w:rPr>
          <w:rFonts w:ascii="Times New Roman" w:hAnsi="Times New Roman"/>
          <w:b/>
          <w:sz w:val="28"/>
          <w:szCs w:val="28"/>
        </w:rPr>
      </w:pPr>
      <w:r w:rsidRPr="002A4DDB">
        <w:rPr>
          <w:rFonts w:ascii="Times New Roman" w:hAnsi="Times New Roman"/>
          <w:b/>
          <w:sz w:val="28"/>
          <w:szCs w:val="28"/>
        </w:rPr>
        <w:t>Приложение № 5</w:t>
      </w: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C91E403" wp14:editId="63E53FCC">
            <wp:simplePos x="0" y="0"/>
            <wp:positionH relativeFrom="column">
              <wp:posOffset>2569210</wp:posOffset>
            </wp:positionH>
            <wp:positionV relativeFrom="paragraph">
              <wp:posOffset>205105</wp:posOffset>
            </wp:positionV>
            <wp:extent cx="3642995" cy="242697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CCD66D9" wp14:editId="1EEF88B2">
            <wp:simplePos x="0" y="0"/>
            <wp:positionH relativeFrom="column">
              <wp:posOffset>-778510</wp:posOffset>
            </wp:positionH>
            <wp:positionV relativeFrom="paragraph">
              <wp:posOffset>201930</wp:posOffset>
            </wp:positionV>
            <wp:extent cx="3239770" cy="2430145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AE1C08D" wp14:editId="41A4DAFB">
            <wp:simplePos x="0" y="0"/>
            <wp:positionH relativeFrom="column">
              <wp:posOffset>2126515</wp:posOffset>
            </wp:positionH>
            <wp:positionV relativeFrom="paragraph">
              <wp:posOffset>49530</wp:posOffset>
            </wp:positionV>
            <wp:extent cx="2210161" cy="3078480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" t="3899" r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88" cy="308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DDB">
        <w:rPr>
          <w:rFonts w:ascii="Times New Roman" w:hAnsi="Times New Roman"/>
          <w:b/>
          <w:sz w:val="28"/>
          <w:szCs w:val="28"/>
        </w:rPr>
        <w:t>Приложение № 6</w:t>
      </w:r>
    </w:p>
    <w:p w:rsidR="00A82495" w:rsidRPr="002A4DDB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1A2402" w:rsidRDefault="00A82495" w:rsidP="00A82495">
      <w:pPr>
        <w:pStyle w:val="12"/>
        <w:shd w:val="clear" w:color="auto" w:fill="auto"/>
        <w:spacing w:after="0" w:line="278" w:lineRule="exact"/>
        <w:rPr>
          <w:rStyle w:val="2"/>
          <w:b/>
          <w:iCs/>
          <w:sz w:val="28"/>
          <w:szCs w:val="28"/>
        </w:rPr>
      </w:pPr>
      <w:r>
        <w:rPr>
          <w:rStyle w:val="3"/>
          <w:b/>
          <w:sz w:val="28"/>
          <w:szCs w:val="28"/>
        </w:rPr>
        <w:t xml:space="preserve">                               </w:t>
      </w:r>
      <w:r w:rsidRPr="001A2402">
        <w:rPr>
          <w:rStyle w:val="3"/>
          <w:b/>
          <w:sz w:val="28"/>
          <w:szCs w:val="28"/>
        </w:rPr>
        <w:t>Нина Андреевна Нефедова,</w:t>
      </w:r>
      <w:r w:rsidRPr="001A2402">
        <w:rPr>
          <w:rStyle w:val="2"/>
          <w:b/>
          <w:sz w:val="28"/>
          <w:szCs w:val="28"/>
        </w:rPr>
        <w:t xml:space="preserve"> </w:t>
      </w:r>
    </w:p>
    <w:p w:rsidR="00A82495" w:rsidRPr="00A82495" w:rsidRDefault="00A82495" w:rsidP="00A82495">
      <w:pPr>
        <w:pStyle w:val="12"/>
        <w:shd w:val="clear" w:color="auto" w:fill="auto"/>
        <w:spacing w:after="0" w:line="278" w:lineRule="exact"/>
        <w:rPr>
          <w:rFonts w:cs="Times New Roman"/>
          <w:b/>
          <w:i w:val="0"/>
          <w:noProof/>
          <w:sz w:val="28"/>
          <w:szCs w:val="28"/>
          <w:shd w:val="clear" w:color="auto" w:fill="FFFFFF"/>
        </w:rPr>
      </w:pPr>
      <w:r w:rsidRPr="001A2402">
        <w:rPr>
          <w:rStyle w:val="3"/>
          <w:b/>
          <w:sz w:val="28"/>
          <w:szCs w:val="28"/>
        </w:rPr>
        <w:t>первый главный врач</w:t>
      </w:r>
      <w:r w:rsidRPr="001A2402">
        <w:rPr>
          <w:rStyle w:val="2"/>
          <w:b/>
          <w:sz w:val="28"/>
          <w:szCs w:val="28"/>
        </w:rPr>
        <w:t xml:space="preserve"> </w:t>
      </w:r>
      <w:r w:rsidRPr="001A2402">
        <w:rPr>
          <w:rStyle w:val="3"/>
          <w:b/>
          <w:sz w:val="28"/>
          <w:szCs w:val="28"/>
        </w:rPr>
        <w:t>Травматологической больницы</w:t>
      </w:r>
    </w:p>
    <w:p w:rsidR="00A82495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Pr="002A4DDB" w:rsidRDefault="00A82495" w:rsidP="00A824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65408" behindDoc="1" locked="0" layoutInCell="0" allowOverlap="1" wp14:anchorId="2B65FBE0" wp14:editId="027C85EA">
            <wp:simplePos x="0" y="0"/>
            <wp:positionH relativeFrom="column">
              <wp:posOffset>422275</wp:posOffset>
            </wp:positionH>
            <wp:positionV relativeFrom="paragraph">
              <wp:posOffset>307340</wp:posOffset>
            </wp:positionV>
            <wp:extent cx="2320925" cy="3186430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DDB">
        <w:rPr>
          <w:rFonts w:ascii="Times New Roman" w:hAnsi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7</w:t>
      </w:r>
    </w:p>
    <w:p w:rsidR="00A82495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</w:p>
    <w:p w:rsidR="00A82495" w:rsidRPr="001A2402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1A2402">
        <w:rPr>
          <w:rStyle w:val="30"/>
          <w:b/>
          <w:sz w:val="28"/>
          <w:szCs w:val="28"/>
        </w:rPr>
        <w:t>Климентий</w:t>
      </w:r>
      <w:proofErr w:type="spellEnd"/>
      <w:r w:rsidRPr="001A2402">
        <w:rPr>
          <w:rStyle w:val="32"/>
          <w:b/>
          <w:sz w:val="28"/>
          <w:szCs w:val="28"/>
        </w:rPr>
        <w:t xml:space="preserve"> </w:t>
      </w:r>
      <w:r w:rsidRPr="001A2402">
        <w:rPr>
          <w:rStyle w:val="30"/>
          <w:b/>
          <w:sz w:val="28"/>
          <w:szCs w:val="28"/>
        </w:rPr>
        <w:t>Григорьевич</w:t>
      </w:r>
      <w:r w:rsidRPr="001A2402">
        <w:rPr>
          <w:rStyle w:val="32"/>
          <w:b/>
          <w:sz w:val="28"/>
          <w:szCs w:val="28"/>
        </w:rPr>
        <w:t xml:space="preserve"> </w:t>
      </w:r>
      <w:proofErr w:type="spellStart"/>
      <w:r>
        <w:rPr>
          <w:rStyle w:val="30"/>
          <w:b/>
          <w:sz w:val="28"/>
          <w:szCs w:val="28"/>
        </w:rPr>
        <w:t>Ниренбург</w:t>
      </w:r>
      <w:proofErr w:type="spellEnd"/>
      <w:r>
        <w:rPr>
          <w:rStyle w:val="30"/>
          <w:b/>
          <w:sz w:val="28"/>
          <w:szCs w:val="28"/>
        </w:rPr>
        <w:t>,</w:t>
      </w:r>
      <w:r w:rsidRPr="001A2402">
        <w:rPr>
          <w:rStyle w:val="32"/>
          <w:b/>
          <w:sz w:val="28"/>
          <w:szCs w:val="28"/>
        </w:rPr>
        <w:t xml:space="preserve"> </w:t>
      </w:r>
      <w:r w:rsidRPr="001A2402">
        <w:rPr>
          <w:rStyle w:val="30"/>
          <w:b/>
          <w:sz w:val="28"/>
          <w:szCs w:val="28"/>
        </w:rPr>
        <w:t>1957 год</w:t>
      </w:r>
    </w:p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</w:p>
    <w:p w:rsidR="00A82495" w:rsidRPr="002A4DDB" w:rsidRDefault="00A82495" w:rsidP="00A82495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FE3D037" wp14:editId="71B7AFC2">
            <wp:simplePos x="0" y="0"/>
            <wp:positionH relativeFrom="margin">
              <wp:posOffset>1499870</wp:posOffset>
            </wp:positionH>
            <wp:positionV relativeFrom="margin">
              <wp:posOffset>160655</wp:posOffset>
            </wp:positionV>
            <wp:extent cx="4067810" cy="3163570"/>
            <wp:effectExtent l="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4" r="6421" b="1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DDB">
        <w:rPr>
          <w:rFonts w:ascii="Times New Roman" w:hAnsi="Times New Roman"/>
          <w:b/>
          <w:sz w:val="28"/>
          <w:szCs w:val="28"/>
        </w:rPr>
        <w:t>Приложение № 8</w:t>
      </w:r>
    </w:p>
    <w:p w:rsidR="00A82495" w:rsidRPr="002A4DDB" w:rsidRDefault="00A82495" w:rsidP="00A82495">
      <w:pPr>
        <w:tabs>
          <w:tab w:val="left" w:pos="7780"/>
        </w:tabs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tabs>
          <w:tab w:val="left" w:pos="7780"/>
        </w:tabs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tabs>
          <w:tab w:val="left" w:pos="7780"/>
        </w:tabs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tabs>
          <w:tab w:val="left" w:pos="7780"/>
        </w:tabs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Default="00A82495" w:rsidP="00A82495">
      <w:pPr>
        <w:jc w:val="both"/>
        <w:rPr>
          <w:rFonts w:ascii="Times New Roman" w:hAnsi="Times New Roman"/>
          <w:sz w:val="28"/>
          <w:szCs w:val="28"/>
        </w:rPr>
      </w:pPr>
    </w:p>
    <w:p w:rsidR="00A82495" w:rsidRPr="001A2402" w:rsidRDefault="00A82495" w:rsidP="00A8249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1A24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Николай Михайлович Водянов,</w:t>
      </w:r>
      <w:r w:rsidRPr="001A2402">
        <w:rPr>
          <w:rFonts w:ascii="Times New Roman" w:hAnsi="Times New Roman"/>
          <w:b/>
          <w:sz w:val="28"/>
          <w:szCs w:val="28"/>
        </w:rPr>
        <w:t xml:space="preserve"> 1989 год</w:t>
      </w:r>
    </w:p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  <w:r w:rsidRPr="002A4DDB">
        <w:rPr>
          <w:rFonts w:ascii="Times New Roman" w:hAnsi="Times New Roman"/>
          <w:b/>
          <w:sz w:val="28"/>
          <w:szCs w:val="28"/>
        </w:rPr>
        <w:t>Приложение № 9</w:t>
      </w:r>
    </w:p>
    <w:p w:rsidR="00A82495" w:rsidRDefault="00A82495" w:rsidP="00A8249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B198F80" wp14:editId="0EA2F772">
            <wp:simplePos x="0" y="0"/>
            <wp:positionH relativeFrom="column">
              <wp:posOffset>518160</wp:posOffset>
            </wp:positionH>
            <wp:positionV relativeFrom="paragraph">
              <wp:posOffset>346075</wp:posOffset>
            </wp:positionV>
            <wp:extent cx="4161155" cy="358965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" t="28970" r="52054" b="4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358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right"/>
        <w:rPr>
          <w:rFonts w:ascii="Times New Roman" w:hAnsi="Times New Roman"/>
          <w:b/>
          <w:sz w:val="28"/>
          <w:szCs w:val="28"/>
        </w:rPr>
      </w:pPr>
    </w:p>
    <w:p w:rsidR="00A82495" w:rsidRPr="00DC53C9" w:rsidRDefault="00A82495" w:rsidP="00A82495">
      <w:pPr>
        <w:jc w:val="right"/>
        <w:rPr>
          <w:rFonts w:ascii="Times New Roman" w:hAnsi="Times New Roman"/>
          <w:sz w:val="28"/>
          <w:szCs w:val="28"/>
        </w:rPr>
      </w:pPr>
    </w:p>
    <w:p w:rsidR="00A82495" w:rsidRPr="001A2402" w:rsidRDefault="00A82495" w:rsidP="00A82495">
      <w:pPr>
        <w:tabs>
          <w:tab w:val="left" w:pos="978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1A2402">
        <w:rPr>
          <w:rFonts w:ascii="Times New Roman" w:hAnsi="Times New Roman"/>
          <w:b/>
          <w:sz w:val="28"/>
          <w:szCs w:val="28"/>
        </w:rPr>
        <w:t>Николай Михайлович Водянов  с коллегами.</w:t>
      </w:r>
    </w:p>
    <w:p w:rsidR="00A82495" w:rsidRDefault="00A82495" w:rsidP="00A82495">
      <w:pPr>
        <w:tabs>
          <w:tab w:val="left" w:pos="7305"/>
        </w:tabs>
        <w:rPr>
          <w:rFonts w:ascii="Times New Roman" w:hAnsi="Times New Roman"/>
          <w:b/>
          <w:sz w:val="28"/>
          <w:szCs w:val="28"/>
        </w:rPr>
      </w:pPr>
      <w:r w:rsidRPr="005A00B1">
        <w:rPr>
          <w:rFonts w:ascii="Times New Roman" w:hAnsi="Times New Roman"/>
          <w:b/>
          <w:sz w:val="28"/>
          <w:szCs w:val="28"/>
        </w:rPr>
        <w:lastRenderedPageBreak/>
        <w:t>Приложение  № 10</w:t>
      </w:r>
    </w:p>
    <w:p w:rsidR="00A82495" w:rsidRPr="00A82495" w:rsidRDefault="00A82495" w:rsidP="00A82495">
      <w:pPr>
        <w:tabs>
          <w:tab w:val="left" w:pos="7305"/>
        </w:tabs>
        <w:rPr>
          <w:rFonts w:ascii="Times New Roman" w:hAnsi="Times New Roman"/>
          <w:b/>
          <w:sz w:val="24"/>
          <w:szCs w:val="24"/>
        </w:rPr>
      </w:pPr>
      <w:r w:rsidRPr="00A82495">
        <w:rPr>
          <w:rFonts w:ascii="Times New Roman" w:hAnsi="Times New Roman"/>
          <w:b/>
          <w:sz w:val="24"/>
          <w:szCs w:val="24"/>
        </w:rPr>
        <w:t>Хронологическая справка (продолжение).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  <w:r w:rsidRPr="00A82495">
        <w:rPr>
          <w:rStyle w:val="a6"/>
        </w:rPr>
        <w:t>-1962 год:</w:t>
      </w:r>
      <w:r w:rsidRPr="00A82495">
        <w:rPr>
          <w:sz w:val="24"/>
          <w:szCs w:val="24"/>
        </w:rPr>
        <w:t xml:space="preserve"> открыты отделения: 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- отделение хирургии кисти; 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- Рудничный травматологический пункт; 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  <w:r w:rsidRPr="00A82495">
        <w:rPr>
          <w:sz w:val="24"/>
          <w:szCs w:val="24"/>
        </w:rPr>
        <w:t>- на базе областной травматологической больницы организован филиал Новосибирского НИИ травматологии и ортопедии;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38"/>
        </w:tabs>
        <w:spacing w:line="240" w:lineRule="auto"/>
        <w:ind w:left="79" w:right="283"/>
        <w:rPr>
          <w:sz w:val="24"/>
          <w:szCs w:val="24"/>
        </w:rPr>
      </w:pPr>
      <w:r w:rsidRPr="00A82495">
        <w:rPr>
          <w:rStyle w:val="a6"/>
        </w:rPr>
        <w:t>1965 год:</w:t>
      </w:r>
      <w:r w:rsidRPr="00A82495">
        <w:rPr>
          <w:sz w:val="24"/>
          <w:szCs w:val="24"/>
        </w:rPr>
        <w:t xml:space="preserve"> - в стенах больницы проведена первая Республиканская конференция по черепно-мозговой травме под председательством профессора В.И. Угрюмова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38"/>
        </w:tabs>
        <w:spacing w:line="240" w:lineRule="auto"/>
        <w:ind w:left="79" w:right="283"/>
        <w:rPr>
          <w:sz w:val="24"/>
          <w:szCs w:val="24"/>
        </w:rPr>
      </w:pPr>
      <w:r w:rsidRPr="00A82495">
        <w:rPr>
          <w:rStyle w:val="a6"/>
        </w:rPr>
        <w:t>-1966 год:</w:t>
      </w:r>
      <w:r w:rsidRPr="00A82495">
        <w:rPr>
          <w:sz w:val="24"/>
          <w:szCs w:val="24"/>
        </w:rPr>
        <w:t xml:space="preserve"> открыто: - отделение анестезиологии и реанимации;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  <w:r w:rsidRPr="00A82495">
        <w:rPr>
          <w:rStyle w:val="a6"/>
        </w:rPr>
        <w:t>-1967 год:</w:t>
      </w:r>
      <w:r w:rsidRPr="00A82495">
        <w:rPr>
          <w:sz w:val="24"/>
          <w:szCs w:val="24"/>
        </w:rPr>
        <w:t xml:space="preserve"> организован: - Центр реабилитации шахтеров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  <w:r w:rsidRPr="00A82495">
        <w:rPr>
          <w:sz w:val="24"/>
          <w:szCs w:val="24"/>
        </w:rPr>
        <w:t>- впервые в Сибири и на Дальнем Востоке Н.М. Водяновым успешно выполнена реплантация кисти на уровне лучезапястного сустава;</w:t>
      </w:r>
    </w:p>
    <w:p w:rsidR="00A82495" w:rsidRPr="00A82495" w:rsidRDefault="00A82495" w:rsidP="00A82495">
      <w:pPr>
        <w:pStyle w:val="1"/>
        <w:numPr>
          <w:ilvl w:val="0"/>
          <w:numId w:val="1"/>
        </w:numPr>
        <w:shd w:val="clear" w:color="auto" w:fill="auto"/>
        <w:tabs>
          <w:tab w:val="left" w:pos="234"/>
        </w:tabs>
        <w:spacing w:line="240" w:lineRule="auto"/>
        <w:ind w:left="80" w:right="283"/>
        <w:rPr>
          <w:sz w:val="24"/>
          <w:szCs w:val="24"/>
        </w:rPr>
      </w:pPr>
      <w:r w:rsidRPr="00A82495">
        <w:rPr>
          <w:rStyle w:val="a6"/>
        </w:rPr>
        <w:t>1968 год:</w:t>
      </w:r>
      <w:r w:rsidRPr="00A82495">
        <w:rPr>
          <w:sz w:val="24"/>
          <w:szCs w:val="24"/>
        </w:rPr>
        <w:t xml:space="preserve"> открыто: отделение спинальной травмы;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29"/>
          <w:tab w:val="left" w:pos="9355"/>
        </w:tabs>
        <w:spacing w:line="240" w:lineRule="auto"/>
        <w:ind w:left="79" w:right="283"/>
        <w:rPr>
          <w:rStyle w:val="a6"/>
          <w:b w:val="0"/>
          <w:bCs w:val="0"/>
        </w:rPr>
      </w:pPr>
      <w:r w:rsidRPr="00A82495">
        <w:rPr>
          <w:rStyle w:val="a6"/>
        </w:rPr>
        <w:t>-1969 год: -</w:t>
      </w:r>
      <w:r w:rsidRPr="00A82495">
        <w:rPr>
          <w:sz w:val="24"/>
          <w:szCs w:val="24"/>
        </w:rPr>
        <w:t xml:space="preserve"> в детском </w:t>
      </w:r>
      <w:proofErr w:type="spellStart"/>
      <w:proofErr w:type="gramStart"/>
      <w:r w:rsidRPr="00A82495">
        <w:rPr>
          <w:sz w:val="24"/>
          <w:szCs w:val="24"/>
        </w:rPr>
        <w:t>ортопедо</w:t>
      </w:r>
      <w:proofErr w:type="spellEnd"/>
      <w:r w:rsidRPr="00A82495">
        <w:rPr>
          <w:sz w:val="24"/>
          <w:szCs w:val="24"/>
        </w:rPr>
        <w:t>-травматологическом</w:t>
      </w:r>
      <w:proofErr w:type="gramEnd"/>
      <w:r w:rsidRPr="00A82495">
        <w:rPr>
          <w:sz w:val="24"/>
          <w:szCs w:val="24"/>
        </w:rPr>
        <w:t xml:space="preserve"> отделении впервые применён аппарат </w:t>
      </w:r>
      <w:proofErr w:type="spellStart"/>
      <w:r w:rsidRPr="00A82495">
        <w:rPr>
          <w:sz w:val="24"/>
          <w:szCs w:val="24"/>
        </w:rPr>
        <w:t>Илизарова</w:t>
      </w:r>
      <w:proofErr w:type="spellEnd"/>
      <w:r w:rsidRPr="00A82495">
        <w:rPr>
          <w:sz w:val="24"/>
          <w:szCs w:val="24"/>
        </w:rPr>
        <w:t xml:space="preserve"> для удлинения конечностей и устранения контрактур суставов;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229"/>
        </w:tabs>
        <w:spacing w:line="240" w:lineRule="auto"/>
        <w:ind w:left="79" w:right="283"/>
        <w:rPr>
          <w:sz w:val="24"/>
          <w:szCs w:val="24"/>
        </w:rPr>
      </w:pPr>
      <w:r w:rsidRPr="00A82495">
        <w:rPr>
          <w:rStyle w:val="a6"/>
        </w:rPr>
        <w:t>-1971 год:</w:t>
      </w:r>
      <w:r w:rsidRPr="00A82495">
        <w:rPr>
          <w:sz w:val="24"/>
          <w:szCs w:val="24"/>
        </w:rPr>
        <w:t xml:space="preserve"> - организован кабинет переливания крови;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79" w:right="283"/>
        <w:rPr>
          <w:sz w:val="24"/>
          <w:szCs w:val="24"/>
        </w:rPr>
      </w:pPr>
      <w:r w:rsidRPr="00A82495">
        <w:rPr>
          <w:rStyle w:val="a6"/>
        </w:rPr>
        <w:t>-1972 год:</w:t>
      </w:r>
      <w:r w:rsidRPr="00A82495">
        <w:rPr>
          <w:sz w:val="24"/>
          <w:szCs w:val="24"/>
        </w:rPr>
        <w:t xml:space="preserve"> - организован детский травматологический пункт;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20" w:right="283"/>
        <w:rPr>
          <w:sz w:val="24"/>
          <w:szCs w:val="24"/>
        </w:rPr>
      </w:pPr>
      <w:r w:rsidRPr="00A82495">
        <w:rPr>
          <w:rStyle w:val="a6"/>
        </w:rPr>
        <w:t>-1976 год:</w:t>
      </w:r>
      <w:r w:rsidRPr="00A82495">
        <w:rPr>
          <w:sz w:val="24"/>
          <w:szCs w:val="24"/>
        </w:rPr>
        <w:t xml:space="preserve"> - на основании </w:t>
      </w:r>
      <w:proofErr w:type="gramStart"/>
      <w:r w:rsidRPr="00A82495">
        <w:rPr>
          <w:sz w:val="24"/>
          <w:szCs w:val="24"/>
        </w:rPr>
        <w:t>приказа отдела здравоохранения исполнительного комитета Кемеровского областного Совета депутатов трудящихся</w:t>
      </w:r>
      <w:proofErr w:type="gramEnd"/>
      <w:r w:rsidRPr="00A82495">
        <w:rPr>
          <w:sz w:val="24"/>
          <w:szCs w:val="24"/>
        </w:rPr>
        <w:t xml:space="preserve"> от 02.09.1976г. №276 и в соответствии с письмом МЗ РСФСР от 25.08.1976г. № СМ-12/58а-1642 Областная травматологическая больница г. Прокопьевска была переименована в Областную клиническую ортопедохирургическую больницу восстановительного лечения отдела здравоохранения Кемеровского облисполкома;</w:t>
      </w:r>
    </w:p>
    <w:p w:rsidR="00A82495" w:rsidRPr="00A82495" w:rsidRDefault="00A82495" w:rsidP="00A82495">
      <w:pPr>
        <w:pStyle w:val="1"/>
        <w:numPr>
          <w:ilvl w:val="0"/>
          <w:numId w:val="1"/>
        </w:numPr>
        <w:shd w:val="clear" w:color="auto" w:fill="auto"/>
        <w:tabs>
          <w:tab w:val="left" w:pos="169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rStyle w:val="a6"/>
        </w:rPr>
        <w:t>1977 год:</w:t>
      </w:r>
      <w:r w:rsidRPr="00A82495">
        <w:rPr>
          <w:sz w:val="24"/>
          <w:szCs w:val="24"/>
        </w:rPr>
        <w:t xml:space="preserve"> - Областная клиническая ортопедохирургическая больница восстановительного лечения удостоена переходящего Красного знамени ЦК Союза медицинских работников и Минздрава СССР. Больница носит звание «Коллектив высокой культуры»;</w:t>
      </w:r>
    </w:p>
    <w:p w:rsidR="00A82495" w:rsidRPr="00A82495" w:rsidRDefault="00A82495" w:rsidP="00A82495">
      <w:pPr>
        <w:pStyle w:val="1"/>
        <w:numPr>
          <w:ilvl w:val="0"/>
          <w:numId w:val="1"/>
        </w:numPr>
        <w:shd w:val="clear" w:color="auto" w:fill="auto"/>
        <w:tabs>
          <w:tab w:val="left" w:pos="169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rStyle w:val="a6"/>
        </w:rPr>
        <w:t>1982 год:</w:t>
      </w:r>
      <w:r w:rsidRPr="00A82495">
        <w:rPr>
          <w:sz w:val="24"/>
          <w:szCs w:val="24"/>
        </w:rPr>
        <w:t xml:space="preserve"> - сформирована врачебная бригада добровольцев из реаниматологов и травматологов, спускавшихся в шахту к месту травмы для оказания медицинской помощи пострадавшим шахтерам;</w:t>
      </w:r>
    </w:p>
    <w:p w:rsidR="00A82495" w:rsidRPr="00A82495" w:rsidRDefault="00A82495" w:rsidP="00A82495">
      <w:pPr>
        <w:pStyle w:val="1"/>
        <w:numPr>
          <w:ilvl w:val="0"/>
          <w:numId w:val="1"/>
        </w:numPr>
        <w:shd w:val="clear" w:color="auto" w:fill="auto"/>
        <w:tabs>
          <w:tab w:val="left" w:pos="174"/>
        </w:tabs>
        <w:spacing w:line="240" w:lineRule="auto"/>
        <w:ind w:right="283"/>
        <w:rPr>
          <w:sz w:val="24"/>
          <w:szCs w:val="24"/>
        </w:rPr>
      </w:pPr>
      <w:r w:rsidRPr="00A82495">
        <w:rPr>
          <w:rStyle w:val="a6"/>
        </w:rPr>
        <w:t>1983 год:</w:t>
      </w:r>
      <w:r w:rsidRPr="00A82495">
        <w:rPr>
          <w:sz w:val="24"/>
          <w:szCs w:val="24"/>
        </w:rPr>
        <w:t xml:space="preserve">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174"/>
        </w:tabs>
        <w:spacing w:line="240" w:lineRule="auto"/>
        <w:ind w:right="283"/>
        <w:rPr>
          <w:sz w:val="24"/>
          <w:szCs w:val="24"/>
        </w:rPr>
      </w:pPr>
      <w:r w:rsidRPr="00A82495">
        <w:rPr>
          <w:sz w:val="24"/>
          <w:szCs w:val="24"/>
        </w:rPr>
        <w:t>- открытие иммунологического отдела, который приступил к изучению иммунной системы организма при травме, осложненной гнойным и септическим процессами;</w:t>
      </w:r>
    </w:p>
    <w:p w:rsidR="00A82495" w:rsidRPr="00A82495" w:rsidRDefault="00A82495" w:rsidP="00A82495">
      <w:pPr>
        <w:pStyle w:val="1"/>
        <w:numPr>
          <w:ilvl w:val="0"/>
          <w:numId w:val="1"/>
        </w:numPr>
        <w:shd w:val="clear" w:color="auto" w:fill="auto"/>
        <w:tabs>
          <w:tab w:val="left" w:pos="169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sz w:val="24"/>
          <w:szCs w:val="24"/>
        </w:rPr>
        <w:t>создан отдел информатики, состоящий из патентоведа, двух переводчиков английского и немецкого языков, библиотекаря и лаборанта. В отдел информатики вошла и библиотека;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20" w:right="283"/>
        <w:rPr>
          <w:sz w:val="24"/>
          <w:szCs w:val="24"/>
        </w:rPr>
      </w:pPr>
      <w:r w:rsidRPr="00A82495">
        <w:rPr>
          <w:rStyle w:val="a6"/>
        </w:rPr>
        <w:t>-1985 год:</w:t>
      </w:r>
      <w:r w:rsidRPr="00A82495">
        <w:rPr>
          <w:sz w:val="24"/>
          <w:szCs w:val="24"/>
        </w:rPr>
        <w:t xml:space="preserve"> - открыто нейрохирургическое отделение №2</w:t>
      </w:r>
    </w:p>
    <w:p w:rsidR="00A82495" w:rsidRPr="00A82495" w:rsidRDefault="00A82495" w:rsidP="00A82495">
      <w:pPr>
        <w:pStyle w:val="1"/>
        <w:shd w:val="clear" w:color="auto" w:fill="auto"/>
        <w:spacing w:line="240" w:lineRule="auto"/>
        <w:ind w:left="20" w:right="283"/>
        <w:rPr>
          <w:sz w:val="24"/>
          <w:szCs w:val="24"/>
        </w:rPr>
      </w:pPr>
      <w:r w:rsidRPr="00A82495">
        <w:rPr>
          <w:rStyle w:val="a6"/>
        </w:rPr>
        <w:t>-1986 год:</w:t>
      </w:r>
      <w:r w:rsidRPr="00A82495">
        <w:rPr>
          <w:sz w:val="24"/>
          <w:szCs w:val="24"/>
        </w:rPr>
        <w:t xml:space="preserve">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9355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- открыто отделение раневой инфекции;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9355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- открыто микрохирургическое отделение;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9355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- открыто отделение </w:t>
      </w:r>
      <w:proofErr w:type="spellStart"/>
      <w:r w:rsidRPr="00A82495">
        <w:rPr>
          <w:sz w:val="24"/>
          <w:szCs w:val="24"/>
        </w:rPr>
        <w:t>вертебрологии</w:t>
      </w:r>
      <w:proofErr w:type="spellEnd"/>
      <w:r w:rsidRPr="00A82495">
        <w:rPr>
          <w:sz w:val="24"/>
          <w:szCs w:val="24"/>
        </w:rPr>
        <w:t>;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9355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rStyle w:val="a6"/>
        </w:rPr>
        <w:t>-1987 год:</w:t>
      </w:r>
      <w:r w:rsidRPr="00A82495">
        <w:rPr>
          <w:sz w:val="24"/>
          <w:szCs w:val="24"/>
        </w:rPr>
        <w:t xml:space="preserve">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9355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sz w:val="24"/>
          <w:szCs w:val="24"/>
        </w:rPr>
        <w:t xml:space="preserve">- открыто отделение консервативной реабилитации шахтеров с </w:t>
      </w:r>
      <w:proofErr w:type="spellStart"/>
      <w:r w:rsidRPr="00A82495">
        <w:rPr>
          <w:sz w:val="24"/>
          <w:szCs w:val="24"/>
        </w:rPr>
        <w:t>нейротравмой</w:t>
      </w:r>
      <w:proofErr w:type="spellEnd"/>
      <w:r w:rsidRPr="00A82495">
        <w:rPr>
          <w:sz w:val="24"/>
          <w:szCs w:val="24"/>
        </w:rPr>
        <w:t xml:space="preserve"> и повреждениями опорно-двигательного аппарата;</w:t>
      </w:r>
    </w:p>
    <w:p w:rsidR="00A82495" w:rsidRPr="00A82495" w:rsidRDefault="00A82495" w:rsidP="00A82495">
      <w:pPr>
        <w:pStyle w:val="1"/>
        <w:numPr>
          <w:ilvl w:val="0"/>
          <w:numId w:val="1"/>
        </w:numPr>
        <w:shd w:val="clear" w:color="auto" w:fill="auto"/>
        <w:tabs>
          <w:tab w:val="left" w:pos="169"/>
          <w:tab w:val="left" w:pos="9355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sz w:val="24"/>
          <w:szCs w:val="24"/>
        </w:rPr>
        <w:t>приказом министра здравоохранения РСФСР создано научно-практическое объединение, в которое вошли Кузбасский НИИ травматологии и реабилитации и Областная клиническая ортопедохирургическая больница восстановительного лечения;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9355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rStyle w:val="a6"/>
        </w:rPr>
        <w:t>-1992 год:</w:t>
      </w:r>
      <w:r w:rsidRPr="00A82495">
        <w:rPr>
          <w:sz w:val="24"/>
          <w:szCs w:val="24"/>
        </w:rPr>
        <w:t xml:space="preserve"> - открыто отделение компьютерной томографии; </w:t>
      </w:r>
    </w:p>
    <w:p w:rsidR="00A82495" w:rsidRPr="00A82495" w:rsidRDefault="00A82495" w:rsidP="00A82495">
      <w:pPr>
        <w:pStyle w:val="1"/>
        <w:shd w:val="clear" w:color="auto" w:fill="auto"/>
        <w:tabs>
          <w:tab w:val="left" w:pos="9355"/>
        </w:tabs>
        <w:spacing w:line="240" w:lineRule="auto"/>
        <w:ind w:left="20" w:right="283"/>
        <w:rPr>
          <w:b/>
          <w:bCs/>
          <w:sz w:val="24"/>
          <w:szCs w:val="24"/>
          <w:shd w:val="clear" w:color="auto" w:fill="FFFFFF"/>
        </w:rPr>
      </w:pPr>
      <w:r w:rsidRPr="00A82495">
        <w:rPr>
          <w:rStyle w:val="a6"/>
        </w:rPr>
        <w:t>-1994 год:</w:t>
      </w:r>
      <w:r w:rsidRPr="00A82495">
        <w:rPr>
          <w:sz w:val="24"/>
          <w:szCs w:val="24"/>
        </w:rPr>
        <w:t xml:space="preserve"> - открыто хирургическое отделение;</w:t>
      </w:r>
    </w:p>
    <w:p w:rsidR="00A82495" w:rsidRPr="00A82495" w:rsidRDefault="00A82495" w:rsidP="00A82495">
      <w:pPr>
        <w:pStyle w:val="1"/>
        <w:numPr>
          <w:ilvl w:val="0"/>
          <w:numId w:val="1"/>
        </w:numPr>
        <w:shd w:val="clear" w:color="auto" w:fill="auto"/>
        <w:tabs>
          <w:tab w:val="left" w:pos="169"/>
          <w:tab w:val="left" w:pos="9355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rStyle w:val="a6"/>
        </w:rPr>
        <w:lastRenderedPageBreak/>
        <w:t>1997 год:</w:t>
      </w:r>
      <w:r w:rsidRPr="00A82495">
        <w:rPr>
          <w:sz w:val="24"/>
          <w:szCs w:val="24"/>
        </w:rPr>
        <w:t xml:space="preserve"> - открыто отделение геронтологии;</w:t>
      </w:r>
    </w:p>
    <w:p w:rsidR="00A82495" w:rsidRPr="00A82495" w:rsidRDefault="00A82495" w:rsidP="00A82495">
      <w:pPr>
        <w:pStyle w:val="1"/>
        <w:numPr>
          <w:ilvl w:val="0"/>
          <w:numId w:val="1"/>
        </w:numPr>
        <w:shd w:val="clear" w:color="auto" w:fill="auto"/>
        <w:tabs>
          <w:tab w:val="left" w:pos="154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rStyle w:val="a6"/>
        </w:rPr>
        <w:t>2000 год:</w:t>
      </w:r>
      <w:r w:rsidRPr="00A82495">
        <w:rPr>
          <w:sz w:val="24"/>
          <w:szCs w:val="24"/>
        </w:rPr>
        <w:t xml:space="preserve"> - открытие Областного антирабического центра;</w:t>
      </w:r>
    </w:p>
    <w:p w:rsidR="00A82495" w:rsidRPr="00A82495" w:rsidRDefault="00A82495" w:rsidP="00A82495">
      <w:pPr>
        <w:pStyle w:val="1"/>
        <w:numPr>
          <w:ilvl w:val="0"/>
          <w:numId w:val="1"/>
        </w:numPr>
        <w:shd w:val="clear" w:color="auto" w:fill="auto"/>
        <w:tabs>
          <w:tab w:val="left" w:pos="154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rStyle w:val="a6"/>
        </w:rPr>
        <w:t>2002 год: - в</w:t>
      </w:r>
      <w:r w:rsidRPr="00A82495">
        <w:rPr>
          <w:sz w:val="24"/>
          <w:szCs w:val="24"/>
        </w:rPr>
        <w:t xml:space="preserve"> практику работы введены </w:t>
      </w:r>
      <w:proofErr w:type="spellStart"/>
      <w:r w:rsidRPr="00A82495">
        <w:rPr>
          <w:sz w:val="24"/>
          <w:szCs w:val="24"/>
        </w:rPr>
        <w:t>артроскопические</w:t>
      </w:r>
      <w:proofErr w:type="spellEnd"/>
      <w:r w:rsidRPr="00A82495">
        <w:rPr>
          <w:sz w:val="24"/>
          <w:szCs w:val="24"/>
        </w:rPr>
        <w:t xml:space="preserve"> методы диагностики и лечения;</w:t>
      </w:r>
    </w:p>
    <w:p w:rsidR="00A82495" w:rsidRPr="00A82495" w:rsidRDefault="00A82495" w:rsidP="00A82495">
      <w:pPr>
        <w:pStyle w:val="1"/>
        <w:numPr>
          <w:ilvl w:val="0"/>
          <w:numId w:val="1"/>
        </w:numPr>
        <w:shd w:val="clear" w:color="auto" w:fill="auto"/>
        <w:tabs>
          <w:tab w:val="left" w:pos="159"/>
          <w:tab w:val="left" w:pos="9355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rStyle w:val="a6"/>
        </w:rPr>
        <w:t>2004 год:</w:t>
      </w:r>
      <w:r w:rsidRPr="00A82495">
        <w:rPr>
          <w:sz w:val="24"/>
          <w:szCs w:val="24"/>
        </w:rPr>
        <w:t xml:space="preserve"> - впервые в Кузбассе на базе Детского </w:t>
      </w:r>
      <w:proofErr w:type="spellStart"/>
      <w:proofErr w:type="gramStart"/>
      <w:r w:rsidRPr="00A82495">
        <w:rPr>
          <w:sz w:val="24"/>
          <w:szCs w:val="24"/>
        </w:rPr>
        <w:t>ортопедо</w:t>
      </w:r>
      <w:proofErr w:type="spellEnd"/>
      <w:r w:rsidRPr="00A82495">
        <w:rPr>
          <w:sz w:val="24"/>
          <w:szCs w:val="24"/>
        </w:rPr>
        <w:t>-травматологического</w:t>
      </w:r>
      <w:proofErr w:type="gramEnd"/>
      <w:r w:rsidRPr="00A82495">
        <w:rPr>
          <w:sz w:val="24"/>
          <w:szCs w:val="24"/>
        </w:rPr>
        <w:t xml:space="preserve"> отделения организована хирургическая помощь детям, страдающим сколиотической болезнью;</w:t>
      </w:r>
    </w:p>
    <w:p w:rsidR="00A82495" w:rsidRPr="00A82495" w:rsidRDefault="00A82495" w:rsidP="00A82495">
      <w:pPr>
        <w:pStyle w:val="1"/>
        <w:numPr>
          <w:ilvl w:val="0"/>
          <w:numId w:val="1"/>
        </w:numPr>
        <w:shd w:val="clear" w:color="auto" w:fill="auto"/>
        <w:tabs>
          <w:tab w:val="left" w:pos="159"/>
        </w:tabs>
        <w:spacing w:line="240" w:lineRule="auto"/>
        <w:ind w:left="20" w:right="283"/>
        <w:rPr>
          <w:sz w:val="24"/>
          <w:szCs w:val="24"/>
        </w:rPr>
      </w:pPr>
      <w:r w:rsidRPr="00A82495">
        <w:rPr>
          <w:rStyle w:val="a6"/>
        </w:rPr>
        <w:t>2006 год:</w:t>
      </w:r>
      <w:r w:rsidRPr="00A82495">
        <w:rPr>
          <w:sz w:val="24"/>
          <w:szCs w:val="24"/>
        </w:rPr>
        <w:t xml:space="preserve"> - больница удостоена награды «Профессия-Жизнь».</w:t>
      </w:r>
    </w:p>
    <w:p w:rsidR="00A82495" w:rsidRPr="00235671" w:rsidRDefault="00A82495" w:rsidP="00A82495">
      <w:pPr>
        <w:pStyle w:val="1"/>
        <w:shd w:val="clear" w:color="auto" w:fill="auto"/>
        <w:tabs>
          <w:tab w:val="left" w:pos="159"/>
        </w:tabs>
        <w:spacing w:line="240" w:lineRule="auto"/>
        <w:ind w:left="20" w:right="283"/>
      </w:pPr>
    </w:p>
    <w:p w:rsidR="00A82495" w:rsidRPr="005A00B1" w:rsidRDefault="00A82495" w:rsidP="00A82495">
      <w:pPr>
        <w:tabs>
          <w:tab w:val="left" w:pos="730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5A00B1">
        <w:rPr>
          <w:rFonts w:ascii="Times New Roman" w:hAnsi="Times New Roman"/>
          <w:b/>
          <w:sz w:val="28"/>
          <w:szCs w:val="28"/>
        </w:rPr>
        <w:t>Приложение №  11</w:t>
      </w:r>
    </w:p>
    <w:p w:rsidR="00A82495" w:rsidRDefault="00A82495" w:rsidP="00A82495">
      <w:pPr>
        <w:tabs>
          <w:tab w:val="left" w:pos="73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DFDAE23" wp14:editId="180E620A">
            <wp:simplePos x="0" y="0"/>
            <wp:positionH relativeFrom="column">
              <wp:posOffset>1647825</wp:posOffset>
            </wp:positionH>
            <wp:positionV relativeFrom="paragraph">
              <wp:posOffset>77470</wp:posOffset>
            </wp:positionV>
            <wp:extent cx="2611073" cy="331481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44" t="16457" r="9132" b="4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23" cy="33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495" w:rsidRPr="005A00B1" w:rsidRDefault="00A82495" w:rsidP="00A82495">
      <w:pPr>
        <w:tabs>
          <w:tab w:val="left" w:pos="7305"/>
        </w:tabs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tabs>
          <w:tab w:val="left" w:pos="7305"/>
        </w:tabs>
        <w:jc w:val="both"/>
        <w:rPr>
          <w:rFonts w:ascii="Times New Roman" w:hAnsi="Times New Roman"/>
          <w:sz w:val="28"/>
          <w:szCs w:val="28"/>
        </w:rPr>
      </w:pPr>
    </w:p>
    <w:p w:rsidR="00A82495" w:rsidRPr="005A00B1" w:rsidRDefault="00A82495" w:rsidP="00A82495">
      <w:pPr>
        <w:tabs>
          <w:tab w:val="left" w:pos="7305"/>
        </w:tabs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tabs>
          <w:tab w:val="left" w:pos="7305"/>
        </w:tabs>
        <w:jc w:val="both"/>
        <w:rPr>
          <w:rFonts w:ascii="Times New Roman" w:hAnsi="Times New Roman"/>
          <w:sz w:val="28"/>
          <w:szCs w:val="28"/>
        </w:rPr>
      </w:pPr>
    </w:p>
    <w:p w:rsidR="00A82495" w:rsidRPr="002A4DDB" w:rsidRDefault="00A82495" w:rsidP="00A82495">
      <w:pPr>
        <w:tabs>
          <w:tab w:val="left" w:pos="7305"/>
        </w:tabs>
        <w:jc w:val="both"/>
        <w:rPr>
          <w:rFonts w:ascii="Times New Roman" w:hAnsi="Times New Roman"/>
          <w:sz w:val="28"/>
          <w:szCs w:val="28"/>
        </w:rPr>
      </w:pPr>
    </w:p>
    <w:p w:rsidR="00A82495" w:rsidRDefault="00A82495" w:rsidP="00A82495">
      <w:pPr>
        <w:tabs>
          <w:tab w:val="left" w:pos="7305"/>
        </w:tabs>
        <w:jc w:val="both"/>
        <w:rPr>
          <w:rFonts w:ascii="Times New Roman" w:hAnsi="Times New Roman"/>
          <w:sz w:val="28"/>
          <w:szCs w:val="28"/>
        </w:rPr>
      </w:pPr>
    </w:p>
    <w:p w:rsidR="00A82495" w:rsidRPr="004F45CA" w:rsidRDefault="00A82495" w:rsidP="00A82495">
      <w:pPr>
        <w:rPr>
          <w:rFonts w:ascii="Times New Roman" w:hAnsi="Times New Roman"/>
          <w:sz w:val="28"/>
          <w:szCs w:val="28"/>
        </w:rPr>
      </w:pPr>
    </w:p>
    <w:p w:rsidR="00A82495" w:rsidRPr="004F45CA" w:rsidRDefault="00A82495" w:rsidP="00A82495">
      <w:pPr>
        <w:rPr>
          <w:rFonts w:ascii="Times New Roman" w:hAnsi="Times New Roman"/>
          <w:sz w:val="28"/>
          <w:szCs w:val="28"/>
        </w:rPr>
      </w:pPr>
    </w:p>
    <w:p w:rsidR="00A82495" w:rsidRDefault="00A82495" w:rsidP="00A82495"/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  <w:r w:rsidRPr="005A00B1">
        <w:rPr>
          <w:rFonts w:ascii="Times New Roman" w:hAnsi="Times New Roman"/>
          <w:b/>
          <w:sz w:val="28"/>
          <w:szCs w:val="28"/>
        </w:rPr>
        <w:t>Приложение №  1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A82495" w:rsidRDefault="00A82495" w:rsidP="00A8249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65624D4" wp14:editId="71CFA0DF">
            <wp:simplePos x="0" y="0"/>
            <wp:positionH relativeFrom="column">
              <wp:posOffset>664845</wp:posOffset>
            </wp:positionH>
            <wp:positionV relativeFrom="paragraph">
              <wp:posOffset>179071</wp:posOffset>
            </wp:positionV>
            <wp:extent cx="3581400" cy="2686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09" cy="268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495" w:rsidRDefault="00A82495" w:rsidP="00A82495">
      <w:pPr>
        <w:tabs>
          <w:tab w:val="left" w:pos="676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A82495" w:rsidRDefault="00A82495" w:rsidP="00A82495">
      <w:pPr>
        <w:jc w:val="right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right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right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right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right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right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right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  <w:r w:rsidRPr="005A00B1">
        <w:rPr>
          <w:rFonts w:ascii="Times New Roman" w:hAnsi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sz w:val="28"/>
          <w:szCs w:val="28"/>
        </w:rPr>
        <w:t xml:space="preserve"> 13</w:t>
      </w:r>
    </w:p>
    <w:p w:rsidR="00A82495" w:rsidRDefault="00A82495" w:rsidP="00A8249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ED5297C" wp14:editId="62A54772">
            <wp:simplePos x="0" y="0"/>
            <wp:positionH relativeFrom="column">
              <wp:posOffset>278130</wp:posOffset>
            </wp:positionH>
            <wp:positionV relativeFrom="paragraph">
              <wp:posOffset>52070</wp:posOffset>
            </wp:positionV>
            <wp:extent cx="4078605" cy="305879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495" w:rsidRDefault="00A82495" w:rsidP="00A82495">
      <w:pPr>
        <w:jc w:val="right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jc w:val="right"/>
      </w:pPr>
    </w:p>
    <w:p w:rsidR="00A82495" w:rsidRPr="005A00B1" w:rsidRDefault="00A82495" w:rsidP="00A82495"/>
    <w:p w:rsidR="00A82495" w:rsidRPr="005A00B1" w:rsidRDefault="00A82495" w:rsidP="00A82495"/>
    <w:p w:rsidR="00A82495" w:rsidRPr="005A00B1" w:rsidRDefault="00A82495" w:rsidP="00A82495"/>
    <w:p w:rsidR="00A82495" w:rsidRPr="005A00B1" w:rsidRDefault="00A82495" w:rsidP="00A82495"/>
    <w:p w:rsidR="00A82495" w:rsidRPr="005A00B1" w:rsidRDefault="00A82495" w:rsidP="00A82495"/>
    <w:p w:rsidR="00A82495" w:rsidRPr="005A00B1" w:rsidRDefault="00A82495" w:rsidP="00A82495"/>
    <w:p w:rsidR="00A82495" w:rsidRPr="005A00B1" w:rsidRDefault="00A82495" w:rsidP="00A82495"/>
    <w:p w:rsidR="00A82495" w:rsidRPr="001A2402" w:rsidRDefault="00A82495" w:rsidP="00A824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/>
          <w:b/>
          <w:sz w:val="28"/>
          <w:szCs w:val="28"/>
        </w:rPr>
        <w:t>Трёхлетняя Анжелика,</w:t>
      </w:r>
      <w:r w:rsidRPr="001A2402">
        <w:rPr>
          <w:rFonts w:ascii="Times New Roman" w:hAnsi="Times New Roman"/>
          <w:b/>
          <w:sz w:val="28"/>
          <w:szCs w:val="28"/>
        </w:rPr>
        <w:t xml:space="preserve"> 2010 год</w:t>
      </w:r>
    </w:p>
    <w:p w:rsidR="00A82495" w:rsidRPr="005A00B1" w:rsidRDefault="00A82495" w:rsidP="00A82495"/>
    <w:p w:rsidR="00A82495" w:rsidRDefault="00A82495" w:rsidP="00A82495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F69487" wp14:editId="50ACD596">
            <wp:simplePos x="0" y="0"/>
            <wp:positionH relativeFrom="column">
              <wp:posOffset>334645</wp:posOffset>
            </wp:positionH>
            <wp:positionV relativeFrom="paragraph">
              <wp:posOffset>323215</wp:posOffset>
            </wp:positionV>
            <wp:extent cx="4615815" cy="34378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0B1">
        <w:rPr>
          <w:rFonts w:ascii="Times New Roman" w:hAnsi="Times New Roman"/>
          <w:b/>
          <w:sz w:val="28"/>
          <w:szCs w:val="28"/>
        </w:rPr>
        <w:t>Приложение №</w:t>
      </w:r>
      <w:r>
        <w:rPr>
          <w:rFonts w:ascii="Times New Roman" w:hAnsi="Times New Roman"/>
          <w:b/>
          <w:sz w:val="28"/>
          <w:szCs w:val="28"/>
        </w:rPr>
        <w:t xml:space="preserve"> 14</w:t>
      </w:r>
    </w:p>
    <w:p w:rsidR="00A82495" w:rsidRDefault="00A82495" w:rsidP="00A82495"/>
    <w:p w:rsidR="00A82495" w:rsidRPr="005A00B1" w:rsidRDefault="00A82495" w:rsidP="00A82495">
      <w:pPr>
        <w:tabs>
          <w:tab w:val="left" w:pos="7305"/>
        </w:tabs>
        <w:jc w:val="right"/>
        <w:rPr>
          <w:rFonts w:ascii="Times New Roman" w:hAnsi="Times New Roman"/>
          <w:b/>
          <w:sz w:val="28"/>
          <w:szCs w:val="28"/>
        </w:rPr>
      </w:pPr>
      <w:r>
        <w:tab/>
      </w:r>
    </w:p>
    <w:p w:rsidR="00A82495" w:rsidRDefault="00A82495" w:rsidP="00A82495">
      <w:pPr>
        <w:tabs>
          <w:tab w:val="left" w:pos="6916"/>
        </w:tabs>
      </w:pPr>
    </w:p>
    <w:p w:rsidR="00A82495" w:rsidRPr="00954B66" w:rsidRDefault="00A82495" w:rsidP="00A82495"/>
    <w:p w:rsidR="00A82495" w:rsidRDefault="00A82495" w:rsidP="00A82495"/>
    <w:p w:rsidR="00A82495" w:rsidRDefault="00A82495" w:rsidP="00A82495">
      <w:pPr>
        <w:tabs>
          <w:tab w:val="left" w:pos="1067"/>
        </w:tabs>
      </w:pPr>
      <w:r>
        <w:tab/>
      </w:r>
    </w:p>
    <w:p w:rsidR="00A82495" w:rsidRDefault="00A82495" w:rsidP="00A82495">
      <w:pPr>
        <w:tabs>
          <w:tab w:val="left" w:pos="1067"/>
        </w:tabs>
      </w:pPr>
    </w:p>
    <w:p w:rsidR="00A82495" w:rsidRDefault="00A82495" w:rsidP="00A82495">
      <w:pPr>
        <w:tabs>
          <w:tab w:val="left" w:pos="1067"/>
        </w:tabs>
      </w:pPr>
    </w:p>
    <w:p w:rsidR="00A82495" w:rsidRDefault="00A82495" w:rsidP="00A82495">
      <w:pPr>
        <w:tabs>
          <w:tab w:val="left" w:pos="1067"/>
        </w:tabs>
      </w:pPr>
    </w:p>
    <w:p w:rsidR="00A82495" w:rsidRDefault="00A82495" w:rsidP="00A82495">
      <w:pPr>
        <w:tabs>
          <w:tab w:val="left" w:pos="1067"/>
        </w:tabs>
      </w:pPr>
    </w:p>
    <w:p w:rsidR="00A82495" w:rsidRDefault="00A82495" w:rsidP="00A82495">
      <w:pPr>
        <w:tabs>
          <w:tab w:val="left" w:pos="1067"/>
        </w:tabs>
      </w:pPr>
    </w:p>
    <w:p w:rsidR="00A82495" w:rsidRPr="001A2402" w:rsidRDefault="00A82495" w:rsidP="00A82495">
      <w:pPr>
        <w:tabs>
          <w:tab w:val="left" w:pos="10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2402">
        <w:rPr>
          <w:rFonts w:ascii="Times New Roman" w:hAnsi="Times New Roman"/>
          <w:b/>
          <w:sz w:val="28"/>
          <w:szCs w:val="28"/>
        </w:rPr>
        <w:t>Бывший главный врач  больницы –</w:t>
      </w:r>
    </w:p>
    <w:p w:rsidR="00A82495" w:rsidRPr="001A2402" w:rsidRDefault="00A82495" w:rsidP="00A82495">
      <w:pPr>
        <w:tabs>
          <w:tab w:val="left" w:pos="10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Александр Михайлович Белов,</w:t>
      </w:r>
      <w:r w:rsidRPr="001A2402">
        <w:rPr>
          <w:rFonts w:ascii="Times New Roman" w:hAnsi="Times New Roman"/>
          <w:b/>
          <w:sz w:val="28"/>
          <w:szCs w:val="28"/>
        </w:rPr>
        <w:t xml:space="preserve"> 2006 год</w:t>
      </w:r>
    </w:p>
    <w:p w:rsidR="00A82495" w:rsidRDefault="00A82495" w:rsidP="00A82495">
      <w:pPr>
        <w:tabs>
          <w:tab w:val="left" w:pos="1067"/>
        </w:tabs>
      </w:pPr>
    </w:p>
    <w:p w:rsidR="00A82495" w:rsidRDefault="00A82495" w:rsidP="00A82495">
      <w:pPr>
        <w:tabs>
          <w:tab w:val="left" w:pos="1067"/>
        </w:tabs>
      </w:pPr>
    </w:p>
    <w:p w:rsidR="00A82495" w:rsidRPr="00954B66" w:rsidRDefault="00A82495" w:rsidP="00A82495">
      <w:pPr>
        <w:tabs>
          <w:tab w:val="left" w:pos="1067"/>
        </w:tabs>
      </w:pPr>
    </w:p>
    <w:p w:rsidR="00A82495" w:rsidRDefault="00A82495" w:rsidP="00A82495">
      <w:pPr>
        <w:tabs>
          <w:tab w:val="left" w:pos="600"/>
          <w:tab w:val="center" w:pos="484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tabs>
          <w:tab w:val="left" w:pos="600"/>
          <w:tab w:val="center" w:pos="484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tabs>
          <w:tab w:val="left" w:pos="600"/>
          <w:tab w:val="center" w:pos="484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2495" w:rsidRDefault="00A82495" w:rsidP="00A82495">
      <w:pPr>
        <w:spacing w:after="0" w:line="240" w:lineRule="auto"/>
      </w:pPr>
    </w:p>
    <w:p w:rsidR="00B13E11" w:rsidRDefault="00B13E11"/>
    <w:sectPr w:rsidR="00B13E11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180073"/>
      <w:docPartObj>
        <w:docPartGallery w:val="Page Numbers (Bottom of Page)"/>
        <w:docPartUnique/>
      </w:docPartObj>
    </w:sdtPr>
    <w:sdtEndPr/>
    <w:sdtContent>
      <w:p w:rsidR="00564F19" w:rsidRDefault="00A8249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564F19" w:rsidRDefault="00A82495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E54E0"/>
    <w:multiLevelType w:val="multilevel"/>
    <w:tmpl w:val="A720ED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919"/>
    <w:rsid w:val="00135919"/>
    <w:rsid w:val="00A82495"/>
    <w:rsid w:val="00B1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82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82495"/>
  </w:style>
  <w:style w:type="character" w:customStyle="1" w:styleId="a5">
    <w:name w:val="Основной текст_"/>
    <w:basedOn w:val="a0"/>
    <w:link w:val="1"/>
    <w:rsid w:val="00A8249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5"/>
    <w:rsid w:val="00A82495"/>
    <w:pPr>
      <w:shd w:val="clear" w:color="auto" w:fill="FFFFFF"/>
      <w:spacing w:after="0" w:line="514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№1_"/>
    <w:basedOn w:val="a0"/>
    <w:link w:val="11"/>
    <w:rsid w:val="00A82495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a6">
    <w:name w:val="Основной текст + Полужирный"/>
    <w:basedOn w:val="a5"/>
    <w:rsid w:val="00A824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1">
    <w:name w:val="Заголовок №1"/>
    <w:basedOn w:val="a"/>
    <w:link w:val="10"/>
    <w:rsid w:val="00A82495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a7">
    <w:name w:val="Подпись к картинке_"/>
    <w:link w:val="12"/>
    <w:uiPriority w:val="99"/>
    <w:locked/>
    <w:rsid w:val="00A82495"/>
    <w:rPr>
      <w:rFonts w:ascii="Times New Roman" w:hAnsi="Times New Roman"/>
      <w:i/>
      <w:iCs/>
      <w:shd w:val="clear" w:color="auto" w:fill="FFFFFF"/>
    </w:rPr>
  </w:style>
  <w:style w:type="character" w:customStyle="1" w:styleId="a8">
    <w:name w:val="Подпись к картинке"/>
    <w:uiPriority w:val="99"/>
    <w:rsid w:val="00A82495"/>
  </w:style>
  <w:style w:type="paragraph" w:customStyle="1" w:styleId="12">
    <w:name w:val="Подпись к картинке1"/>
    <w:basedOn w:val="a"/>
    <w:link w:val="a7"/>
    <w:uiPriority w:val="99"/>
    <w:rsid w:val="00A82495"/>
    <w:pPr>
      <w:shd w:val="clear" w:color="auto" w:fill="FFFFFF"/>
      <w:spacing w:after="60" w:line="240" w:lineRule="atLeast"/>
    </w:pPr>
    <w:rPr>
      <w:rFonts w:ascii="Times New Roman" w:hAnsi="Times New Roman"/>
      <w:i/>
      <w:iCs/>
    </w:rPr>
  </w:style>
  <w:style w:type="character" w:customStyle="1" w:styleId="3">
    <w:name w:val="Подпись к картинке3"/>
    <w:uiPriority w:val="99"/>
    <w:rsid w:val="00A82495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</w:rPr>
  </w:style>
  <w:style w:type="character" w:customStyle="1" w:styleId="2">
    <w:name w:val="Подпись к картинке2"/>
    <w:uiPriority w:val="99"/>
    <w:rsid w:val="00A82495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</w:rPr>
  </w:style>
  <w:style w:type="character" w:customStyle="1" w:styleId="30">
    <w:name w:val="Подпись к картинке (3)"/>
    <w:uiPriority w:val="99"/>
    <w:rsid w:val="00A82495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32">
    <w:name w:val="Подпись к картинке (3)2"/>
    <w:uiPriority w:val="99"/>
    <w:rsid w:val="00A82495"/>
    <w:rPr>
      <w:rFonts w:ascii="Times New Roman" w:hAnsi="Times New Roman" w:cs="Times New Roman"/>
      <w:i/>
      <w:iCs/>
      <w:noProof/>
      <w:spacing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82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82495"/>
  </w:style>
  <w:style w:type="character" w:customStyle="1" w:styleId="a5">
    <w:name w:val="Основной текст_"/>
    <w:basedOn w:val="a0"/>
    <w:link w:val="1"/>
    <w:rsid w:val="00A8249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5"/>
    <w:rsid w:val="00A82495"/>
    <w:pPr>
      <w:shd w:val="clear" w:color="auto" w:fill="FFFFFF"/>
      <w:spacing w:after="0" w:line="514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№1_"/>
    <w:basedOn w:val="a0"/>
    <w:link w:val="11"/>
    <w:rsid w:val="00A82495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a6">
    <w:name w:val="Основной текст + Полужирный"/>
    <w:basedOn w:val="a5"/>
    <w:rsid w:val="00A824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1">
    <w:name w:val="Заголовок №1"/>
    <w:basedOn w:val="a"/>
    <w:link w:val="10"/>
    <w:rsid w:val="00A82495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a7">
    <w:name w:val="Подпись к картинке_"/>
    <w:link w:val="12"/>
    <w:uiPriority w:val="99"/>
    <w:locked/>
    <w:rsid w:val="00A82495"/>
    <w:rPr>
      <w:rFonts w:ascii="Times New Roman" w:hAnsi="Times New Roman"/>
      <w:i/>
      <w:iCs/>
      <w:shd w:val="clear" w:color="auto" w:fill="FFFFFF"/>
    </w:rPr>
  </w:style>
  <w:style w:type="character" w:customStyle="1" w:styleId="a8">
    <w:name w:val="Подпись к картинке"/>
    <w:uiPriority w:val="99"/>
    <w:rsid w:val="00A82495"/>
  </w:style>
  <w:style w:type="paragraph" w:customStyle="1" w:styleId="12">
    <w:name w:val="Подпись к картинке1"/>
    <w:basedOn w:val="a"/>
    <w:link w:val="a7"/>
    <w:uiPriority w:val="99"/>
    <w:rsid w:val="00A82495"/>
    <w:pPr>
      <w:shd w:val="clear" w:color="auto" w:fill="FFFFFF"/>
      <w:spacing w:after="60" w:line="240" w:lineRule="atLeast"/>
    </w:pPr>
    <w:rPr>
      <w:rFonts w:ascii="Times New Roman" w:hAnsi="Times New Roman"/>
      <w:i/>
      <w:iCs/>
    </w:rPr>
  </w:style>
  <w:style w:type="character" w:customStyle="1" w:styleId="3">
    <w:name w:val="Подпись к картинке3"/>
    <w:uiPriority w:val="99"/>
    <w:rsid w:val="00A82495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</w:rPr>
  </w:style>
  <w:style w:type="character" w:customStyle="1" w:styleId="2">
    <w:name w:val="Подпись к картинке2"/>
    <w:uiPriority w:val="99"/>
    <w:rsid w:val="00A82495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</w:rPr>
  </w:style>
  <w:style w:type="character" w:customStyle="1" w:styleId="30">
    <w:name w:val="Подпись к картинке (3)"/>
    <w:uiPriority w:val="99"/>
    <w:rsid w:val="00A82495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32">
    <w:name w:val="Подпись к картинке (3)2"/>
    <w:uiPriority w:val="99"/>
    <w:rsid w:val="00A82495"/>
    <w:rPr>
      <w:rFonts w:ascii="Times New Roman" w:hAnsi="Times New Roman" w:cs="Times New Roman"/>
      <w:i/>
      <w:iCs/>
      <w:noProof/>
      <w:spacing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780</Words>
  <Characters>4451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2019-05-01T17:29:00Z</dcterms:created>
  <dcterms:modified xsi:type="dcterms:W3CDTF">2019-05-01T17:37:00Z</dcterms:modified>
</cp:coreProperties>
</file>