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66" w:rsidRDefault="00462666" w:rsidP="004626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Михайловна 204-803-930</w:t>
      </w:r>
    </w:p>
    <w:p w:rsidR="00696DE4" w:rsidRDefault="007B1538" w:rsidP="007B15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741"/>
        <w:gridCol w:w="9511"/>
      </w:tblGrid>
      <w:tr w:rsidR="007B1538" w:rsidTr="00462666">
        <w:trPr>
          <w:trHeight w:val="268"/>
        </w:trPr>
        <w:tc>
          <w:tcPr>
            <w:tcW w:w="1495" w:type="dxa"/>
          </w:tcPr>
          <w:p w:rsidR="007B1538" w:rsidRDefault="007B1538" w:rsidP="00B9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1" w:type="dxa"/>
          </w:tcPr>
          <w:p w:rsidR="007B1538" w:rsidRDefault="007B1538" w:rsidP="00B9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511" w:type="dxa"/>
          </w:tcPr>
          <w:p w:rsidR="007B1538" w:rsidRDefault="007B1538" w:rsidP="00B9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упражнения</w:t>
            </w:r>
          </w:p>
        </w:tc>
      </w:tr>
      <w:tr w:rsidR="007B1538" w:rsidTr="00462666">
        <w:trPr>
          <w:trHeight w:val="748"/>
        </w:trPr>
        <w:tc>
          <w:tcPr>
            <w:tcW w:w="1495" w:type="dxa"/>
          </w:tcPr>
          <w:p w:rsidR="007B1538" w:rsidRDefault="00B20002" w:rsidP="002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1538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r w:rsidR="002E2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41" w:type="dxa"/>
          </w:tcPr>
          <w:p w:rsidR="002E228C" w:rsidRDefault="00A826E9" w:rsidP="0065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уравнением с двумя переменными?</w:t>
            </w:r>
          </w:p>
          <w:p w:rsidR="00A826E9" w:rsidRPr="002E228C" w:rsidRDefault="00A826E9" w:rsidP="0065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решением уравнения с двумя переменными?</w:t>
            </w:r>
          </w:p>
        </w:tc>
        <w:tc>
          <w:tcPr>
            <w:tcW w:w="9511" w:type="dxa"/>
          </w:tcPr>
          <w:p w:rsidR="007B1538" w:rsidRDefault="007B1538" w:rsidP="00A8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5" w:rsidTr="00462666">
        <w:trPr>
          <w:trHeight w:val="537"/>
        </w:trPr>
        <w:tc>
          <w:tcPr>
            <w:tcW w:w="1495" w:type="dxa"/>
          </w:tcPr>
          <w:p w:rsidR="00C45D25" w:rsidRDefault="00B20002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D25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</w:p>
        </w:tc>
        <w:tc>
          <w:tcPr>
            <w:tcW w:w="1741" w:type="dxa"/>
          </w:tcPr>
          <w:p w:rsidR="00A826E9" w:rsidRDefault="00A826E9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уравнения с двумя переменными.</w:t>
            </w:r>
          </w:p>
          <w:p w:rsidR="00A826E9" w:rsidRDefault="00A826E9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25" w:rsidRDefault="00C45D2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я</w:t>
            </w:r>
            <w:r w:rsidRPr="007B1538">
              <w:rPr>
                <w:rFonts w:ascii="Times New Roman" w:hAnsi="Times New Roman" w:cs="Times New Roman"/>
                <w:sz w:val="24"/>
                <w:szCs w:val="24"/>
              </w:rPr>
              <w:t>вляется ли пара чисел решением уравнения</w:t>
            </w:r>
          </w:p>
        </w:tc>
        <w:tc>
          <w:tcPr>
            <w:tcW w:w="9511" w:type="dxa"/>
          </w:tcPr>
          <w:p w:rsidR="00A826E9" w:rsidRDefault="00F65F1C" w:rsidP="00A8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9240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05pt;height:102.7pt" o:ole="">
                  <v:imagedata r:id="rId5" o:title=""/>
                </v:shape>
                <o:OLEObject Type="Embed" ProgID="PBrush" ShapeID="_x0000_i1025" DrawAspect="Content" ObjectID="_1618074535" r:id="rId6"/>
              </w:object>
            </w:r>
          </w:p>
          <w:p w:rsidR="00A826E9" w:rsidRDefault="00A826E9" w:rsidP="00A8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E9" w:rsidRDefault="00A826E9" w:rsidP="00A8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E9" w:rsidRDefault="00A826E9" w:rsidP="00A8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5" w:rsidTr="00462666">
        <w:trPr>
          <w:trHeight w:val="603"/>
        </w:trPr>
        <w:tc>
          <w:tcPr>
            <w:tcW w:w="1495" w:type="dxa"/>
          </w:tcPr>
          <w:p w:rsidR="00C45D25" w:rsidRDefault="00B20002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D25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</w:p>
        </w:tc>
        <w:tc>
          <w:tcPr>
            <w:tcW w:w="1741" w:type="dxa"/>
          </w:tcPr>
          <w:p w:rsidR="00C45D25" w:rsidRDefault="006C71A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решения уравнения с двумя переменными</w:t>
            </w:r>
          </w:p>
        </w:tc>
        <w:tc>
          <w:tcPr>
            <w:tcW w:w="9511" w:type="dxa"/>
          </w:tcPr>
          <w:p w:rsidR="00C45D25" w:rsidRDefault="00EE52B3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530" w:dyaOrig="690">
                <v:shape id="_x0000_i1026" type="#_x0000_t75" style="width:376.3pt;height:28.8pt" o:ole="">
                  <v:imagedata r:id="rId7" o:title="" croptop="4274f" cropbottom="7123f"/>
                </v:shape>
                <o:OLEObject Type="Embed" ProgID="PBrush" ShapeID="_x0000_i1026" DrawAspect="Content" ObjectID="_1618074536" r:id="rId8"/>
              </w:object>
            </w:r>
          </w:p>
        </w:tc>
      </w:tr>
      <w:tr w:rsidR="00C45D25" w:rsidTr="00462666">
        <w:trPr>
          <w:trHeight w:val="537"/>
        </w:trPr>
        <w:tc>
          <w:tcPr>
            <w:tcW w:w="1495" w:type="dxa"/>
          </w:tcPr>
          <w:p w:rsidR="00C45D25" w:rsidRDefault="00B20002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45D2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</w:p>
        </w:tc>
        <w:tc>
          <w:tcPr>
            <w:tcW w:w="1741" w:type="dxa"/>
          </w:tcPr>
          <w:p w:rsidR="00C45D25" w:rsidRDefault="006C71A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</w:t>
            </w:r>
          </w:p>
        </w:tc>
        <w:tc>
          <w:tcPr>
            <w:tcW w:w="9511" w:type="dxa"/>
          </w:tcPr>
          <w:p w:rsidR="00C45D25" w:rsidRDefault="006C71A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9285" w:dyaOrig="2085">
                <v:shape id="_x0000_i1027" type="#_x0000_t75" style="width:464.55pt;height:104.55pt" o:ole="">
                  <v:imagedata r:id="rId9" o:title=""/>
                </v:shape>
                <o:OLEObject Type="Embed" ProgID="PBrush" ShapeID="_x0000_i1027" DrawAspect="Content" ObjectID="_1618074537" r:id="rId10"/>
              </w:object>
            </w:r>
          </w:p>
        </w:tc>
      </w:tr>
      <w:tr w:rsidR="00C45D25" w:rsidTr="00462666">
        <w:trPr>
          <w:trHeight w:val="70"/>
        </w:trPr>
        <w:tc>
          <w:tcPr>
            <w:tcW w:w="1495" w:type="dxa"/>
          </w:tcPr>
          <w:p w:rsidR="00C45D25" w:rsidRDefault="00C45D2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</w:p>
        </w:tc>
        <w:tc>
          <w:tcPr>
            <w:tcW w:w="1741" w:type="dxa"/>
          </w:tcPr>
          <w:p w:rsidR="00C45D25" w:rsidRDefault="00C45D25" w:rsidP="006C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</w:t>
            </w:r>
            <w:r w:rsidR="00B8382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для нахождения решений уравнения с двумя переменными</w:t>
            </w:r>
            <w:r w:rsidR="006C71A5">
              <w:rPr>
                <w:rFonts w:ascii="Times New Roman" w:hAnsi="Times New Roman" w:cs="Times New Roman"/>
                <w:sz w:val="24"/>
                <w:szCs w:val="24"/>
              </w:rPr>
              <w:t xml:space="preserve"> и реши</w:t>
            </w:r>
            <w:r w:rsidR="00B8382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B5E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511" w:type="dxa"/>
          </w:tcPr>
          <w:p w:rsidR="00C45D25" w:rsidRDefault="00B906B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8970" w:dyaOrig="945">
                <v:shape id="_x0000_i1028" type="#_x0000_t75" style="width:448.3pt;height:46.95pt" o:ole="">
                  <v:imagedata r:id="rId11" o:title=""/>
                </v:shape>
                <o:OLEObject Type="Embed" ProgID="PBrush" ShapeID="_x0000_i1028" DrawAspect="Content" ObjectID="_1618074538" r:id="rId12"/>
              </w:object>
            </w:r>
          </w:p>
        </w:tc>
      </w:tr>
      <w:tr w:rsidR="00C45D25" w:rsidTr="00462666">
        <w:trPr>
          <w:trHeight w:val="552"/>
        </w:trPr>
        <w:tc>
          <w:tcPr>
            <w:tcW w:w="1495" w:type="dxa"/>
          </w:tcPr>
          <w:p w:rsidR="00C45D25" w:rsidRDefault="00C45D2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41" w:type="dxa"/>
          </w:tcPr>
          <w:p w:rsidR="00C45D25" w:rsidRDefault="00C45D25" w:rsidP="00B9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6C71A5">
              <w:rPr>
                <w:rFonts w:ascii="Times New Roman" w:hAnsi="Times New Roman" w:cs="Times New Roman"/>
                <w:sz w:val="24"/>
                <w:szCs w:val="24"/>
              </w:rPr>
              <w:t>те, можно ли применить описанный выше алгоритм решения к указанным уравнениям.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6B5" w:rsidRDefault="00B906B5" w:rsidP="00B9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</w:tcPr>
          <w:p w:rsidR="00C45D25" w:rsidRDefault="00B906B5" w:rsidP="00C4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8505" w:dyaOrig="990">
                <v:shape id="_x0000_i1029" type="#_x0000_t75" style="width:425.1pt;height:46.35pt" o:ole="">
                  <v:imagedata r:id="rId13" o:title="" cropbottom="3972f"/>
                </v:shape>
                <o:OLEObject Type="Embed" ProgID="PBrush" ShapeID="_x0000_i1029" DrawAspect="Content" ObjectID="_1618074539" r:id="rId14"/>
              </w:object>
            </w:r>
          </w:p>
        </w:tc>
      </w:tr>
    </w:tbl>
    <w:p w:rsidR="007B1538" w:rsidRDefault="007B1538">
      <w:pPr>
        <w:rPr>
          <w:rFonts w:ascii="Times New Roman" w:hAnsi="Times New Roman" w:cs="Times New Roman"/>
          <w:sz w:val="24"/>
          <w:szCs w:val="24"/>
        </w:rPr>
      </w:pPr>
    </w:p>
    <w:p w:rsidR="007B1538" w:rsidRDefault="007B1538">
      <w:pPr>
        <w:rPr>
          <w:rFonts w:ascii="Times New Roman" w:hAnsi="Times New Roman" w:cs="Times New Roman"/>
          <w:sz w:val="24"/>
          <w:szCs w:val="24"/>
        </w:rPr>
      </w:pPr>
    </w:p>
    <w:p w:rsidR="007B1538" w:rsidRPr="007B1538" w:rsidRDefault="007B1538">
      <w:pPr>
        <w:rPr>
          <w:rFonts w:ascii="Times New Roman" w:hAnsi="Times New Roman" w:cs="Times New Roman"/>
          <w:sz w:val="24"/>
          <w:szCs w:val="24"/>
        </w:rPr>
      </w:pPr>
    </w:p>
    <w:sectPr w:rsidR="007B1538" w:rsidRPr="007B1538" w:rsidSect="00F65F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021"/>
    <w:multiLevelType w:val="hybridMultilevel"/>
    <w:tmpl w:val="5C88204C"/>
    <w:lvl w:ilvl="0" w:tplc="B8A4EA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71C6"/>
    <w:multiLevelType w:val="hybridMultilevel"/>
    <w:tmpl w:val="7A9A085C"/>
    <w:lvl w:ilvl="0" w:tplc="B8A4EA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38"/>
    <w:rsid w:val="002E228C"/>
    <w:rsid w:val="00424223"/>
    <w:rsid w:val="00462666"/>
    <w:rsid w:val="00592B86"/>
    <w:rsid w:val="00657B5E"/>
    <w:rsid w:val="00696DE4"/>
    <w:rsid w:val="006C71A5"/>
    <w:rsid w:val="007B1538"/>
    <w:rsid w:val="00A826E9"/>
    <w:rsid w:val="00B20002"/>
    <w:rsid w:val="00B83822"/>
    <w:rsid w:val="00B906B5"/>
    <w:rsid w:val="00BD6D4F"/>
    <w:rsid w:val="00C45D25"/>
    <w:rsid w:val="00E87295"/>
    <w:rsid w:val="00EE52B3"/>
    <w:rsid w:val="00F22CF6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4AE6"/>
  <w15:chartTrackingRefBased/>
  <w15:docId w15:val="{10A36A0E-81B2-4357-B180-CC440C0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2019-04-21T16:22:00Z</dcterms:created>
  <dcterms:modified xsi:type="dcterms:W3CDTF">2019-04-29T17:22:00Z</dcterms:modified>
</cp:coreProperties>
</file>