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8B" w:rsidRPr="007F27FD" w:rsidRDefault="00FB5F8B" w:rsidP="00FB5F8B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sz w:val="26"/>
          <w:szCs w:val="26"/>
        </w:rPr>
      </w:pPr>
      <w:r w:rsidRPr="007F27FD">
        <w:rPr>
          <w:b/>
          <w:sz w:val="26"/>
          <w:szCs w:val="26"/>
        </w:rPr>
        <w:t xml:space="preserve">                                                                                                                Приложение 1</w:t>
      </w:r>
    </w:p>
    <w:p w:rsidR="00FB5F8B" w:rsidRPr="007F27FD" w:rsidRDefault="00FB5F8B" w:rsidP="00FB5F8B">
      <w:pPr>
        <w:pStyle w:val="a8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</w:p>
    <w:p w:rsidR="00FB5F8B" w:rsidRPr="007F27FD" w:rsidRDefault="00FB5F8B" w:rsidP="00FB5F8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F27F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Калейдоскоп возможных форм работы с детьми</w:t>
      </w:r>
    </w:p>
    <w:p w:rsidR="00FB5F8B" w:rsidRPr="007F27FD" w:rsidRDefault="00FB5F8B" w:rsidP="00FB5F8B">
      <w:pPr>
        <w:tabs>
          <w:tab w:val="left" w:pos="55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Клубы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«Познай себя»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«Здоровье»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«Совершенствуй свой разум»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«Хозяюшка»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«Мастера»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«Дедушкина мастерская»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«Марьюшка-искусница»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«Советы опытных школяров»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«Общение»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«Этикет»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«Юный политик»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«Мое Отечество»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«Родное слово»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«Летопись»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«Я</w:t>
      </w:r>
      <w:r w:rsidRPr="007F27FD">
        <w:rPr>
          <w:rFonts w:ascii="Times New Roman" w:hAnsi="Times New Roman" w:cs="Times New Roman"/>
          <w:noProof/>
          <w:sz w:val="26"/>
          <w:szCs w:val="26"/>
        </w:rPr>
        <w:t xml:space="preserve"> —</w:t>
      </w:r>
      <w:r w:rsidRPr="007F27FD">
        <w:rPr>
          <w:rFonts w:ascii="Times New Roman" w:hAnsi="Times New Roman" w:cs="Times New Roman"/>
          <w:sz w:val="26"/>
          <w:szCs w:val="26"/>
        </w:rPr>
        <w:t xml:space="preserve"> житель планеты Земля»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«Человек и закон»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«Твои гражданские права»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Праздники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«Славим руки матери» «Праздник семейных династий»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Устные журналы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«Очевидное</w:t>
      </w:r>
      <w:r w:rsidRPr="007F27FD">
        <w:rPr>
          <w:rFonts w:ascii="Times New Roman" w:hAnsi="Times New Roman" w:cs="Times New Roman"/>
          <w:noProof/>
          <w:sz w:val="26"/>
          <w:szCs w:val="26"/>
        </w:rPr>
        <w:t xml:space="preserve"> -</w:t>
      </w:r>
      <w:r w:rsidRPr="007F27FD">
        <w:rPr>
          <w:rFonts w:ascii="Times New Roman" w:hAnsi="Times New Roman" w:cs="Times New Roman"/>
          <w:sz w:val="26"/>
          <w:szCs w:val="26"/>
        </w:rPr>
        <w:t xml:space="preserve"> невероятное» «Моя родословная» «Семейные традиции»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Диспуты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«Можно ли изменить свой характер?»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«Что значит владеть собой?»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«Каким бы я хотел видеть своего друга, свой коллектив?»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«Почему важно беречь честь коллектива и быть коллективис</w:t>
      </w:r>
      <w:r w:rsidRPr="007F27FD">
        <w:rPr>
          <w:rFonts w:ascii="Times New Roman" w:hAnsi="Times New Roman" w:cs="Times New Roman"/>
          <w:sz w:val="26"/>
          <w:szCs w:val="26"/>
        </w:rPr>
        <w:softHyphen/>
        <w:t>том?»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«Можно ли стать красивым?»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«Что такое духовность человека?»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«Что такое красота в моде, в жизни, в искусстве?»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«Если твоя правда несет зло...»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«Если твоя ложь несет благо...»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«Сеющий неправду пожнет беду»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«Разумное и нравственное всегда совпадают»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«Кому легче жить</w:t>
      </w:r>
      <w:r w:rsidRPr="007F27FD">
        <w:rPr>
          <w:rFonts w:ascii="Times New Roman" w:hAnsi="Times New Roman" w:cs="Times New Roman"/>
          <w:noProof/>
          <w:sz w:val="26"/>
          <w:szCs w:val="26"/>
        </w:rPr>
        <w:t xml:space="preserve"> -</w:t>
      </w:r>
      <w:r w:rsidRPr="007F27FD">
        <w:rPr>
          <w:rFonts w:ascii="Times New Roman" w:hAnsi="Times New Roman" w:cs="Times New Roman"/>
          <w:sz w:val="26"/>
          <w:szCs w:val="26"/>
        </w:rPr>
        <w:t xml:space="preserve"> культурному или некультурному челове</w:t>
      </w:r>
      <w:r w:rsidRPr="007F27FD">
        <w:rPr>
          <w:rFonts w:ascii="Times New Roman" w:hAnsi="Times New Roman" w:cs="Times New Roman"/>
          <w:sz w:val="26"/>
          <w:szCs w:val="26"/>
        </w:rPr>
        <w:softHyphen/>
        <w:t>ку?»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«Кто счастливее</w:t>
      </w:r>
      <w:r w:rsidRPr="007F27FD">
        <w:rPr>
          <w:rFonts w:ascii="Times New Roman" w:hAnsi="Times New Roman" w:cs="Times New Roman"/>
          <w:noProof/>
          <w:sz w:val="26"/>
          <w:szCs w:val="26"/>
        </w:rPr>
        <w:t xml:space="preserve"> -</w:t>
      </w:r>
      <w:r w:rsidRPr="007F27FD">
        <w:rPr>
          <w:rFonts w:ascii="Times New Roman" w:hAnsi="Times New Roman" w:cs="Times New Roman"/>
          <w:sz w:val="26"/>
          <w:szCs w:val="26"/>
        </w:rPr>
        <w:t>здоровый нищий или больной король?»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«Надо ли любить всех?»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Игры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«Добро пожаловать!» (по ведению домашнего хозяйства)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7F27FD">
        <w:rPr>
          <w:rFonts w:ascii="Times New Roman" w:hAnsi="Times New Roman" w:cs="Times New Roman"/>
          <w:sz w:val="26"/>
          <w:szCs w:val="26"/>
        </w:rPr>
        <w:t xml:space="preserve">Школа, которую мы строим»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«Тайны вокруг нас»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7F27FD">
        <w:rPr>
          <w:rFonts w:ascii="Times New Roman" w:hAnsi="Times New Roman" w:cs="Times New Roman"/>
          <w:sz w:val="26"/>
          <w:szCs w:val="26"/>
        </w:rPr>
        <w:t xml:space="preserve">По каким правилам мы живем?»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«Твои гражданские права»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Игры-доказательства</w:t>
      </w:r>
    </w:p>
    <w:p w:rsidR="00FB5F8B" w:rsidRPr="007F27FD" w:rsidRDefault="00FB5F8B" w:rsidP="00FB5F8B">
      <w:pPr>
        <w:widowControl w:val="0"/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7FD">
        <w:rPr>
          <w:rFonts w:ascii="Times New Roman" w:eastAsia="Times New Roman" w:hAnsi="Times New Roman" w:cs="Times New Roman"/>
          <w:sz w:val="26"/>
          <w:szCs w:val="26"/>
        </w:rPr>
        <w:t xml:space="preserve">«Суд над пороками людей» </w:t>
      </w:r>
    </w:p>
    <w:p w:rsidR="00FB5F8B" w:rsidRPr="007F27FD" w:rsidRDefault="00FB5F8B" w:rsidP="00FB5F8B">
      <w:pPr>
        <w:widowControl w:val="0"/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7FD">
        <w:rPr>
          <w:rFonts w:ascii="Times New Roman" w:eastAsia="Times New Roman" w:hAnsi="Times New Roman" w:cs="Times New Roman"/>
          <w:sz w:val="26"/>
          <w:szCs w:val="26"/>
        </w:rPr>
        <w:t xml:space="preserve">«Суд над наркоманией» </w:t>
      </w:r>
    </w:p>
    <w:p w:rsidR="00FB5F8B" w:rsidRPr="007F27FD" w:rsidRDefault="00FB5F8B" w:rsidP="00FB5F8B">
      <w:pPr>
        <w:widowControl w:val="0"/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7FD">
        <w:rPr>
          <w:rFonts w:ascii="Times New Roman" w:eastAsia="Times New Roman" w:hAnsi="Times New Roman" w:cs="Times New Roman"/>
          <w:sz w:val="26"/>
          <w:szCs w:val="26"/>
        </w:rPr>
        <w:t xml:space="preserve">«Суд над алкоголизмом» </w:t>
      </w:r>
    </w:p>
    <w:p w:rsidR="00FB5F8B" w:rsidRPr="007F27FD" w:rsidRDefault="00FB5F8B" w:rsidP="00FB5F8B">
      <w:pPr>
        <w:widowControl w:val="0"/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7F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«Ложь на скамье подсудимых» </w:t>
      </w:r>
    </w:p>
    <w:p w:rsidR="00FB5F8B" w:rsidRPr="007F27FD" w:rsidRDefault="00FB5F8B" w:rsidP="00FB5F8B">
      <w:pPr>
        <w:widowControl w:val="0"/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7FD">
        <w:rPr>
          <w:rFonts w:ascii="Times New Roman" w:eastAsia="Times New Roman" w:hAnsi="Times New Roman" w:cs="Times New Roman"/>
          <w:sz w:val="26"/>
          <w:szCs w:val="26"/>
        </w:rPr>
        <w:t>«Суд над воровством»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Вечера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«Молодость наших бабушек»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«Орден твоего деда»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«Чудо родной земли»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Викторина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«Классики литературы о добре и зле»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Беседы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«Расскажи мне обо мне»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«Как изучить самого себя»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«Что значит быть хорошим сыном, дочерью?»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«Умей беречь честь бабушки и дедушки и добрую память о них»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«Расскажи мне о себе»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«В дружбе</w:t>
      </w:r>
      <w:r w:rsidRPr="007F27FD">
        <w:rPr>
          <w:rFonts w:ascii="Times New Roman" w:hAnsi="Times New Roman" w:cs="Times New Roman"/>
          <w:noProof/>
          <w:sz w:val="26"/>
          <w:szCs w:val="26"/>
        </w:rPr>
        <w:t xml:space="preserve"> —</w:t>
      </w:r>
      <w:r w:rsidRPr="007F27FD">
        <w:rPr>
          <w:rFonts w:ascii="Times New Roman" w:hAnsi="Times New Roman" w:cs="Times New Roman"/>
          <w:sz w:val="26"/>
          <w:szCs w:val="26"/>
        </w:rPr>
        <w:t xml:space="preserve"> сила»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«Чтобы иметь друга, надо быть им»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«Человек</w:t>
      </w:r>
      <w:r w:rsidRPr="007F27FD">
        <w:rPr>
          <w:rFonts w:ascii="Times New Roman" w:hAnsi="Times New Roman" w:cs="Times New Roman"/>
          <w:noProof/>
          <w:sz w:val="26"/>
          <w:szCs w:val="26"/>
        </w:rPr>
        <w:t xml:space="preserve"> —</w:t>
      </w:r>
      <w:r w:rsidRPr="007F27FD">
        <w:rPr>
          <w:rFonts w:ascii="Times New Roman" w:hAnsi="Times New Roman" w:cs="Times New Roman"/>
          <w:sz w:val="26"/>
          <w:szCs w:val="26"/>
        </w:rPr>
        <w:t xml:space="preserve"> мыслитель и творец» (с позиций «истинно</w:t>
      </w:r>
      <w:r w:rsidRPr="007F27FD">
        <w:rPr>
          <w:rFonts w:ascii="Times New Roman" w:hAnsi="Times New Roman" w:cs="Times New Roman"/>
          <w:noProof/>
          <w:sz w:val="26"/>
          <w:szCs w:val="26"/>
        </w:rPr>
        <w:t>—</w:t>
      </w:r>
      <w:r w:rsidRPr="007F27FD">
        <w:rPr>
          <w:rFonts w:ascii="Times New Roman" w:hAnsi="Times New Roman" w:cs="Times New Roman"/>
          <w:sz w:val="26"/>
          <w:szCs w:val="26"/>
        </w:rPr>
        <w:t>ложно» (наука); «добро</w:t>
      </w:r>
      <w:r w:rsidRPr="007F27FD">
        <w:rPr>
          <w:rFonts w:ascii="Times New Roman" w:hAnsi="Times New Roman" w:cs="Times New Roman"/>
          <w:noProof/>
          <w:sz w:val="26"/>
          <w:szCs w:val="26"/>
        </w:rPr>
        <w:t xml:space="preserve"> —</w:t>
      </w:r>
      <w:r w:rsidRPr="007F27FD">
        <w:rPr>
          <w:rFonts w:ascii="Times New Roman" w:hAnsi="Times New Roman" w:cs="Times New Roman"/>
          <w:sz w:val="26"/>
          <w:szCs w:val="26"/>
        </w:rPr>
        <w:t xml:space="preserve"> зло» (мораль): «прекрасное</w:t>
      </w:r>
      <w:r w:rsidRPr="007F27FD">
        <w:rPr>
          <w:rFonts w:ascii="Times New Roman" w:hAnsi="Times New Roman" w:cs="Times New Roman"/>
          <w:noProof/>
          <w:sz w:val="26"/>
          <w:szCs w:val="26"/>
        </w:rPr>
        <w:t xml:space="preserve"> —</w:t>
      </w:r>
      <w:r w:rsidRPr="007F27FD">
        <w:rPr>
          <w:rFonts w:ascii="Times New Roman" w:hAnsi="Times New Roman" w:cs="Times New Roman"/>
          <w:sz w:val="26"/>
          <w:szCs w:val="26"/>
        </w:rPr>
        <w:t xml:space="preserve"> безобразное» (твор</w:t>
      </w:r>
      <w:r w:rsidRPr="007F27FD">
        <w:rPr>
          <w:rFonts w:ascii="Times New Roman" w:hAnsi="Times New Roman" w:cs="Times New Roman"/>
          <w:sz w:val="26"/>
          <w:szCs w:val="26"/>
        </w:rPr>
        <w:softHyphen/>
        <w:t>чество)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Выставки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Фотографий: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«Наша история в семейном альбоме»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«Наши семейные реликвии»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Рисунков: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«Золотые бабушкины руки»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«Родная школа в лицах»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«Природа и фантазия»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Встречи с интересными людьми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«Советы мудрых»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«Защитники Родины</w:t>
      </w:r>
      <w:r w:rsidRPr="007F27FD">
        <w:rPr>
          <w:rFonts w:ascii="Times New Roman" w:hAnsi="Times New Roman" w:cs="Times New Roman"/>
          <w:noProof/>
          <w:sz w:val="26"/>
          <w:szCs w:val="26"/>
        </w:rPr>
        <w:t xml:space="preserve"> —</w:t>
      </w:r>
      <w:r w:rsidRPr="007F27FD">
        <w:rPr>
          <w:rFonts w:ascii="Times New Roman" w:hAnsi="Times New Roman" w:cs="Times New Roman"/>
          <w:sz w:val="26"/>
          <w:szCs w:val="26"/>
        </w:rPr>
        <w:t xml:space="preserve"> мои родственники»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«История глазами моих родственников»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«Национальные традиции в моей семье»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«Моя родословная»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Конкурс сочинений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«Я и мой старший брат»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«Я в ответе за младших в семье»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«Мои соседи»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«Что значит быть человеком?»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«Береги честь смолоду»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«Самый дорогой человек»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Вечера вопросов и ответов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«Что такое самовоспитание? Как ты его понимаешь?»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«Моральный долг и совесть человека. В чем они проявляются?»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«Духовный мир человека»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«Девичья честь»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«Мужское достоинство»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«Идеал мужчины и женщины»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Заочные путешествия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«Здесь живут мои родственники»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«Дорогами великих географических открытий»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7F27FD">
        <w:rPr>
          <w:rFonts w:ascii="Times New Roman" w:hAnsi="Times New Roman" w:cs="Times New Roman"/>
          <w:sz w:val="26"/>
          <w:szCs w:val="26"/>
        </w:rPr>
        <w:t>По странам и континентам»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Телегазета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lastRenderedPageBreak/>
        <w:t>«Азбука юного гражданина»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Игры-путешествия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«Имена путешественников на карте нашей страны»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7F27FD">
        <w:rPr>
          <w:rFonts w:ascii="Times New Roman" w:hAnsi="Times New Roman" w:cs="Times New Roman"/>
          <w:sz w:val="26"/>
          <w:szCs w:val="26"/>
        </w:rPr>
        <w:t>По маршрутам Колумба»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Операции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«Салют ветеранам»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«Праздничный сюрприз»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«Подарок моим друзьям»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«Снежная сказка» (для малышей)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Тридцать пестрых дел (по Н. Щурковой)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«Волшебный стул»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«Презентация мира»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«Социодрама»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«Разброс мнений»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«Публичная лекция»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«Открытая кафедра»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«Пять минут с искусством»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«Защита проекта»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«Философский стол»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«Приглашение к чаю»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«Сократовская беседа»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«Дерево, посаженное тобою»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«Корзина грецких орехов»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«Театр-экспромт»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«Час тихого чтения»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«Турнир знатоков этикета»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«Дискуссионные качели»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«Гостиная (поэтическая, музыкальная, театральная)»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«Интеллектуальный аукцион»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«Большой круг»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«Диалог с веком»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«День добрых сюрпризов»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«Путешествие в свое прошлое»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«Проблемы и аргументы»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«Свободный разговор»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«Смешинка»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«Этический тренинг»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«Конверт дружеских вопросов»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«Выпускной ринг»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«Когда говорят предметы»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«Калейдоскоп»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«Лукошко»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«Маски»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«В одной связке»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Творческие конкурсы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«А ну-ка, бабушки!» «А ну-ка, дедушки!»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На лучшее сочинение на тему... («Как я провел лето»)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На лучшее стихотворение о...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Художественного свиста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Рисунков на асфальте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Рисунков на тему... («Первый день зимы»)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lastRenderedPageBreak/>
        <w:t xml:space="preserve">На лучшее письмо... (президенту)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Меховой игрушки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Юных менеджеров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Исполнителей авторской песни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Юных кулинаров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На лучшее поздравление с... (Днем учителя)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Ораторов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Снежных скульптур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На лучший перевод с... (испанского)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Актерского мастерства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На лучший репортаж из... (школьной столовой)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Агитпредставления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Юных фотолюбителей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Юных модельеров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На лучшую праздничную стенгазету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Поделок из бумаги (оригами)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Юных парикмахеров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На лучший научный реферат о... (вреде курения)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Музыкальных пародий Букетов (икэбана)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Юных дизайнеров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 xml:space="preserve">На лучшую сказку о... (школьных учебниках) 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Вышивки на носовом платке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На лучший дружеский шарж на... (директора школы, учителя ОБЖ</w:t>
      </w:r>
      <w:r w:rsidRPr="007F27FD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7F27FD">
        <w:rPr>
          <w:rFonts w:ascii="Times New Roman" w:hAnsi="Times New Roman" w:cs="Times New Roman"/>
          <w:sz w:val="26"/>
          <w:szCs w:val="26"/>
        </w:rPr>
        <w:t xml:space="preserve"> физкультуры и т. д.)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Исполнителей народных песен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Рисунков на стекле (витражей)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Юных джентльменов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На лучшую загадку в стихах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Кукольных спектаклей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Чеканки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На лучшее решение математической задачи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Пантомимы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Юных журналистов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На лучшую сервировку стола к... (Новому году)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Шкатулок из открыток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На лучшую легенду про...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Нарядов для куклы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На лучшую радиопередачу к...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Фигурок из желудей и шишек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На лучший рисованный фильм (комикс) про...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Поделок из бересты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На лучший кроссворд на тему... (творчества А. П. Чехова)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Выжигания на фанере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На лучшую идею о...</w:t>
      </w:r>
    </w:p>
    <w:p w:rsidR="00FB5F8B" w:rsidRPr="007F27FD" w:rsidRDefault="00FB5F8B" w:rsidP="00FB5F8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7F27FD">
        <w:rPr>
          <w:rFonts w:ascii="Times New Roman" w:eastAsia="Times New Roman" w:hAnsi="Times New Roman" w:cs="Times New Roman"/>
          <w:sz w:val="26"/>
          <w:szCs w:val="26"/>
        </w:rPr>
        <w:t>Инсценированной сказки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Картин из цветов (флористика)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Юных дикторов и комментаторов</w:t>
      </w:r>
    </w:p>
    <w:p w:rsidR="00FB5F8B" w:rsidRPr="007F27FD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FD">
        <w:rPr>
          <w:rFonts w:ascii="Times New Roman" w:hAnsi="Times New Roman" w:cs="Times New Roman"/>
          <w:sz w:val="26"/>
          <w:szCs w:val="26"/>
        </w:rPr>
        <w:t>Команд КВН</w:t>
      </w:r>
    </w:p>
    <w:p w:rsidR="00B30116" w:rsidRDefault="00FB5F8B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8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8C5AF9"/>
    <w:rsid w:val="00C935F5"/>
    <w:rsid w:val="00E506B6"/>
    <w:rsid w:val="00FB5F8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B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B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2019-04-09T07:22:00Z</dcterms:created>
  <dcterms:modified xsi:type="dcterms:W3CDTF">2019-04-09T07:23:00Z</dcterms:modified>
</cp:coreProperties>
</file>