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9D" w:rsidRPr="00F40011" w:rsidRDefault="00177D31" w:rsidP="00A47C10">
      <w:pPr>
        <w:shd w:val="clear" w:color="auto" w:fill="FFFFFF" w:themeFill="background1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40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Леопарды в цифрах</w:t>
      </w:r>
    </w:p>
    <w:p w:rsidR="00FE1425" w:rsidRPr="00F40011" w:rsidRDefault="00FE1425" w:rsidP="00A47C10">
      <w:pPr>
        <w:shd w:val="clear" w:color="auto" w:fill="FFFFFF" w:themeFill="background1"/>
        <w:spacing w:after="120" w:line="240" w:lineRule="auto"/>
        <w:jc w:val="center"/>
        <w:textAlignment w:val="baseline"/>
        <w:outlineLvl w:val="1"/>
        <w:rPr>
          <w:rStyle w:val="a4"/>
          <w:rFonts w:ascii="Times New Roman" w:eastAsia="Times New Roman" w:hAnsi="Times New Roman" w:cs="Times New Roman"/>
          <w:bCs w:val="0"/>
          <w:sz w:val="26"/>
          <w:szCs w:val="26"/>
          <w:u w:val="single"/>
          <w:lang w:eastAsia="ru-RU"/>
        </w:rPr>
      </w:pPr>
    </w:p>
    <w:p w:rsidR="00A8239D" w:rsidRPr="00F40011" w:rsidRDefault="00E85F7E" w:rsidP="00A47C10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u w:val="single"/>
          <w:lang w:eastAsia="ru-RU"/>
        </w:rPr>
        <w:t xml:space="preserve">Средняя длина тела </w:t>
      </w:r>
      <w:r w:rsidR="00F40011"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u w:val="single"/>
          <w:lang w:eastAsia="ru-RU"/>
        </w:rPr>
        <w:t xml:space="preserve">дальневосточных </w:t>
      </w:r>
      <w:r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u w:val="single"/>
          <w:lang w:eastAsia="ru-RU"/>
        </w:rPr>
        <w:t>леопардов – 105-135</w:t>
      </w:r>
      <w:r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сантиметров. </w:t>
      </w:r>
      <w:r w:rsidR="00F40011"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Они</w:t>
      </w:r>
      <w:r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имеют длинный </w:t>
      </w:r>
      <w:r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u w:val="single"/>
          <w:lang w:eastAsia="ru-RU"/>
        </w:rPr>
        <w:t xml:space="preserve">хвост размером около 80-90 </w:t>
      </w:r>
      <w:r w:rsidRPr="00F40011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сантиметров.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 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 w:themeFill="background1"/>
        </w:rPr>
        <w:t>Вес средних особей самок колеблется от 25 до 50 кг, самцов от 45 до 70 кг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.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011" w:rsidRPr="00F40011" w:rsidRDefault="00F40011" w:rsidP="00F40011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40011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>В дикой природе продолжительность жизни дальневосточных леопардов составляет 12-15 лет. В неволе они живут дольше – до 20 лет</w:t>
      </w:r>
      <w:r w:rsidRPr="00F4001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F40011" w:rsidRPr="00F40011" w:rsidRDefault="00F40011" w:rsidP="00A47C10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47C10" w:rsidRPr="00F40011" w:rsidRDefault="005D7EDC" w:rsidP="00A47C10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40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Леопарды размножаются крайне медленно, беременность может происходить </w:t>
      </w:r>
      <w:r w:rsidRPr="00F4001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один раз в три года</w:t>
      </w:r>
      <w:r w:rsidRPr="00F40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Леопардесса</w:t>
      </w:r>
      <w:proofErr w:type="spellEnd"/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вынашивает котят 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90 дней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на свет появляются 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от 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 w:themeFill="background1"/>
        </w:rPr>
        <w:t>одного до трех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 слепых котят с пятнистой окраской</w:t>
      </w:r>
      <w:r w:rsidR="00FE1425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, </w:t>
      </w:r>
      <w:r w:rsidR="00FE1425" w:rsidRPr="00F40011">
        <w:rPr>
          <w:rStyle w:val="a4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 w:themeFill="background1"/>
        </w:rPr>
        <w:t xml:space="preserve">весом </w:t>
      </w:r>
      <w:r w:rsidR="00F40011" w:rsidRPr="00F40011">
        <w:rPr>
          <w:rStyle w:val="a4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 w:themeFill="background1"/>
        </w:rPr>
        <w:t>в среднем полкилограмма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Котята леопарда к 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u w:val="single"/>
          <w:shd w:val="clear" w:color="auto" w:fill="FFFFFF" w:themeFill="background1"/>
        </w:rPr>
        <w:t xml:space="preserve">двум месяцам </w:t>
      </w:r>
      <w:r w:rsidR="00A8239D"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пытаются самостоятельно выходить из логова.</w:t>
      </w:r>
      <w:r w:rsidR="00A8239D" w:rsidRPr="00F4001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Через год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011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совершеннолетние особи</w:t>
      </w:r>
      <w:r w:rsidR="00F40011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они</w:t>
      </w:r>
      <w:r w:rsidR="00A8239D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покидают свою мать.</w:t>
      </w:r>
      <w:r w:rsidR="00A8239D" w:rsidRPr="00F4001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A8239D" w:rsidRPr="00F40011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 xml:space="preserve">В 3 года у них наступает половая зрелость. </w:t>
      </w:r>
    </w:p>
    <w:p w:rsidR="00F40011" w:rsidRPr="00F40011" w:rsidRDefault="00F40011" w:rsidP="00A47C10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</w:pPr>
    </w:p>
    <w:p w:rsidR="005D7EDC" w:rsidRPr="00F40011" w:rsidRDefault="005D7EDC" w:rsidP="00A47C10">
      <w:pPr>
        <w:spacing w:after="120" w:line="240" w:lineRule="auto"/>
        <w:ind w:firstLine="708"/>
        <w:jc w:val="both"/>
        <w:textAlignment w:val="baseline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</w:pPr>
      <w:r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Леопард – это территориальное животное. </w:t>
      </w:r>
      <w:r w:rsidRPr="00F4001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Размер участка самца в среднем 250 – 300 км², максимально до 500 км², у самок, как правило, в 4-6 раз меньше — в среднем 107 – 128 км².</w:t>
      </w:r>
      <w:r w:rsidRPr="00F40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Свой индивидуальный участок, как и постоянные тропы и убежища для выводка, леопард использует на протяжении множества лет.</w:t>
      </w:r>
      <w:r w:rsidRPr="00F4001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Конфликты за территорию у этих хищных самцов характеризуются особенной жестокостью, которые могут закончиться увечьем или гибелью конкурирующих особей. </w:t>
      </w:r>
    </w:p>
    <w:p w:rsidR="00F40011" w:rsidRPr="00F40011" w:rsidRDefault="00F40011" w:rsidP="00A47C10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EDC" w:rsidRPr="00F40011" w:rsidRDefault="005D7EDC" w:rsidP="00A47C10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Питается леопард в основном копытными – пятнистыми оленями и косулями. </w:t>
      </w:r>
      <w:r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Одной пятнистой косули или оленя хватает дальневосточному леопарду на 10 дней сытой жизни</w:t>
      </w:r>
      <w:r w:rsidRPr="00F4001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>.</w:t>
      </w:r>
    </w:p>
    <w:p w:rsidR="00A47C10" w:rsidRPr="00F40011" w:rsidRDefault="005D7EDC" w:rsidP="00A47C10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Дальневосточный </w:t>
      </w:r>
      <w:r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леопард может заметить потенциальную добычу с расстояния в полтора километра</w:t>
      </w:r>
      <w:r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F40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Мощная шея позволяет этой кошке тащить и поднимать добычу весом </w:t>
      </w:r>
      <w:r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два раза больше себя</w:t>
      </w:r>
      <w:r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с помощью длинного хвоста он может прыгать с места на высоту </w:t>
      </w:r>
      <w:r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5 метров.</w:t>
      </w:r>
      <w:r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0011" w:rsidRDefault="00F40011" w:rsidP="00A47C10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47C10" w:rsidRPr="00F40011" w:rsidRDefault="00FE1425" w:rsidP="00A47C10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0011">
        <w:rPr>
          <w:rFonts w:ascii="Times New Roman" w:hAnsi="Times New Roman" w:cs="Times New Roman"/>
          <w:sz w:val="26"/>
          <w:szCs w:val="26"/>
          <w:shd w:val="clear" w:color="auto" w:fill="FFFFFF"/>
        </w:rPr>
        <w:t>Амурский леопард за историю его наблюдения никогда не был многочисленным.</w:t>
      </w:r>
      <w:r w:rsidRPr="00F40011">
        <w:rPr>
          <w:rFonts w:ascii="Times New Roman" w:hAnsi="Times New Roman" w:cs="Times New Roman"/>
          <w:sz w:val="26"/>
          <w:szCs w:val="26"/>
        </w:rPr>
        <w:t xml:space="preserve"> В конце </w:t>
      </w:r>
      <w:r w:rsidRPr="00F40011">
        <w:rPr>
          <w:rFonts w:ascii="Times New Roman" w:hAnsi="Times New Roman" w:cs="Times New Roman"/>
          <w:sz w:val="26"/>
          <w:szCs w:val="26"/>
          <w:u w:val="single"/>
        </w:rPr>
        <w:t>70-х, начале 80-х годов прошлого столетия количество леопардов составляло 25—30 особей,</w:t>
      </w:r>
      <w:r w:rsidRPr="00F40011">
        <w:rPr>
          <w:rFonts w:ascii="Times New Roman" w:hAnsi="Times New Roman" w:cs="Times New Roman"/>
          <w:sz w:val="26"/>
          <w:szCs w:val="26"/>
        </w:rPr>
        <w:t xml:space="preserve"> из них 10 обитало на границе с Китаем. </w:t>
      </w:r>
    </w:p>
    <w:p w:rsidR="00FE1425" w:rsidRPr="00F40011" w:rsidRDefault="00FE1425" w:rsidP="00F40011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40011">
        <w:rPr>
          <w:rFonts w:ascii="Times New Roman" w:hAnsi="Times New Roman" w:cs="Times New Roman"/>
          <w:sz w:val="26"/>
          <w:szCs w:val="26"/>
        </w:rPr>
        <w:t>В феврале</w:t>
      </w:r>
      <w:r w:rsidRPr="00F4001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4" w:tooltip="2013 год" w:history="1">
        <w:r w:rsidRPr="00F40011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2013 года</w:t>
        </w:r>
      </w:hyperlink>
      <w:r w:rsidRPr="00F4001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40011">
        <w:rPr>
          <w:rFonts w:ascii="Times New Roman" w:hAnsi="Times New Roman" w:cs="Times New Roman"/>
          <w:sz w:val="26"/>
          <w:szCs w:val="26"/>
        </w:rPr>
        <w:t xml:space="preserve">учёт по следам позволил выявить в Приморье </w:t>
      </w:r>
      <w:r w:rsidRPr="00F40011">
        <w:rPr>
          <w:rFonts w:ascii="Times New Roman" w:hAnsi="Times New Roman" w:cs="Times New Roman"/>
          <w:sz w:val="26"/>
          <w:szCs w:val="26"/>
          <w:u w:val="single"/>
        </w:rPr>
        <w:t>49 дальневосточных леопардов</w:t>
      </w:r>
      <w:r w:rsidRPr="00F40011">
        <w:rPr>
          <w:rFonts w:ascii="Times New Roman" w:hAnsi="Times New Roman" w:cs="Times New Roman"/>
          <w:sz w:val="26"/>
          <w:szCs w:val="26"/>
        </w:rPr>
        <w:t xml:space="preserve">. В </w:t>
      </w:r>
      <w:r w:rsidRPr="00F40011">
        <w:rPr>
          <w:rFonts w:ascii="Times New Roman" w:hAnsi="Times New Roman" w:cs="Times New Roman"/>
          <w:sz w:val="26"/>
          <w:szCs w:val="26"/>
          <w:u w:val="single"/>
        </w:rPr>
        <w:t>2015 году</w:t>
      </w:r>
      <w:r w:rsidRPr="00F40011">
        <w:rPr>
          <w:rFonts w:ascii="Times New Roman" w:hAnsi="Times New Roman" w:cs="Times New Roman"/>
          <w:sz w:val="26"/>
          <w:szCs w:val="26"/>
        </w:rPr>
        <w:t xml:space="preserve"> численность леопардов на территории национального парка «Земля леопарда»</w:t>
      </w:r>
      <w:r w:rsidR="00A47C10" w:rsidRPr="00F40011">
        <w:rPr>
          <w:rFonts w:ascii="Times New Roman" w:hAnsi="Times New Roman" w:cs="Times New Roman"/>
          <w:sz w:val="26"/>
          <w:szCs w:val="26"/>
        </w:rPr>
        <w:t xml:space="preserve"> </w:t>
      </w:r>
      <w:r w:rsidR="00A47C10" w:rsidRPr="00F40011">
        <w:rPr>
          <w:rFonts w:ascii="Times New Roman" w:hAnsi="Times New Roman" w:cs="Times New Roman"/>
          <w:sz w:val="26"/>
          <w:szCs w:val="26"/>
          <w:u w:val="single"/>
        </w:rPr>
        <w:t xml:space="preserve">была </w:t>
      </w:r>
      <w:r w:rsidRPr="00F40011">
        <w:rPr>
          <w:rFonts w:ascii="Times New Roman" w:hAnsi="Times New Roman" w:cs="Times New Roman"/>
          <w:sz w:val="26"/>
          <w:szCs w:val="26"/>
          <w:u w:val="single"/>
        </w:rPr>
        <w:t>не менее 57 особей</w:t>
      </w:r>
      <w:r w:rsidRPr="00F40011">
        <w:rPr>
          <w:rFonts w:ascii="Times New Roman" w:hAnsi="Times New Roman" w:cs="Times New Roman"/>
          <w:sz w:val="26"/>
          <w:szCs w:val="26"/>
        </w:rPr>
        <w:t xml:space="preserve">. </w:t>
      </w:r>
      <w:r w:rsidR="00A47C10" w:rsidRPr="00F40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для безопасности популяции её численнос</w:t>
      </w:r>
      <w:r w:rsidR="00A47C10" w:rsidRPr="00F40011">
        <w:rPr>
          <w:rFonts w:ascii="Times New Roman" w:hAnsi="Times New Roman" w:cs="Times New Roman"/>
          <w:sz w:val="26"/>
          <w:szCs w:val="26"/>
        </w:rPr>
        <w:t xml:space="preserve">ть должна составлять не менее </w:t>
      </w:r>
      <w:r w:rsidR="00A47C10" w:rsidRPr="00F40011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A47C10" w:rsidRPr="00F400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особей.</w:t>
      </w:r>
    </w:p>
    <w:p w:rsidR="00F40011" w:rsidRDefault="00F40011" w:rsidP="00A47C10">
      <w:pPr>
        <w:shd w:val="clear" w:color="auto" w:fill="FFFFFF" w:themeFill="background1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</w:pPr>
    </w:p>
    <w:p w:rsidR="00F40011" w:rsidRDefault="00F40011" w:rsidP="00A47C10">
      <w:pPr>
        <w:shd w:val="clear" w:color="auto" w:fill="FFFFFF" w:themeFill="background1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>Но есть и печальные цифры!</w:t>
      </w:r>
    </w:p>
    <w:p w:rsidR="006F06D2" w:rsidRPr="00F40011" w:rsidRDefault="00A47C10" w:rsidP="00A47C10">
      <w:pPr>
        <w:shd w:val="clear" w:color="auto" w:fill="FFFFFF" w:themeFill="background1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0011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>С 2002 года на территории нашей страны было отстрелено 9 дальневосто</w:t>
      </w:r>
      <w:bookmarkStart w:id="0" w:name="_GoBack"/>
      <w:bookmarkEnd w:id="0"/>
      <w:r w:rsidRPr="00F40011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>чных леопардов и 2 – на территории Китая.</w:t>
      </w:r>
    </w:p>
    <w:sectPr w:rsidR="006F06D2" w:rsidRPr="00F40011" w:rsidSect="00A47C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F2"/>
    <w:rsid w:val="00114D77"/>
    <w:rsid w:val="00125109"/>
    <w:rsid w:val="00177D31"/>
    <w:rsid w:val="005D7EDC"/>
    <w:rsid w:val="006D35F8"/>
    <w:rsid w:val="006F06D2"/>
    <w:rsid w:val="00A47C10"/>
    <w:rsid w:val="00A8239D"/>
    <w:rsid w:val="00E85F7E"/>
    <w:rsid w:val="00EB2142"/>
    <w:rsid w:val="00F40011"/>
    <w:rsid w:val="00FB0B19"/>
    <w:rsid w:val="00FB53F2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D76D-1C10-4C25-BA13-32A71F3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D31"/>
  </w:style>
  <w:style w:type="character" w:styleId="a4">
    <w:name w:val="Strong"/>
    <w:basedOn w:val="a0"/>
    <w:uiPriority w:val="22"/>
    <w:qFormat/>
    <w:rsid w:val="00E85F7E"/>
    <w:rPr>
      <w:b/>
      <w:bCs/>
    </w:rPr>
  </w:style>
  <w:style w:type="character" w:styleId="a5">
    <w:name w:val="Hyperlink"/>
    <w:basedOn w:val="a0"/>
    <w:uiPriority w:val="99"/>
    <w:semiHidden/>
    <w:unhideWhenUsed/>
    <w:rsid w:val="006F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201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2017-02-13T10:20:00Z</dcterms:created>
  <dcterms:modified xsi:type="dcterms:W3CDTF">2017-02-19T07:17:00Z</dcterms:modified>
</cp:coreProperties>
</file>