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84" w:rsidRPr="00742964" w:rsidRDefault="00585384" w:rsidP="00585384">
      <w:pPr>
        <w:pStyle w:val="a7"/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42964">
        <w:rPr>
          <w:rFonts w:ascii="Times New Roman" w:eastAsia="Calibri" w:hAnsi="Times New Roman" w:cs="Times New Roman"/>
          <w:b/>
          <w:sz w:val="32"/>
          <w:szCs w:val="32"/>
        </w:rPr>
        <w:t>Тематическое планирование</w:t>
      </w:r>
    </w:p>
    <w:p w:rsidR="00585384" w:rsidRPr="00742964" w:rsidRDefault="00585384" w:rsidP="00585384">
      <w:pPr>
        <w:pStyle w:val="a7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29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 </w:t>
      </w:r>
      <w:r w:rsidRPr="00742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 (математическом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классе)  - 35 ч, 1 час в неделю</w:t>
      </w:r>
    </w:p>
    <w:tbl>
      <w:tblPr>
        <w:tblW w:w="14884" w:type="dxa"/>
        <w:tblInd w:w="399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92"/>
        <w:gridCol w:w="10773"/>
        <w:gridCol w:w="3119"/>
      </w:tblGrid>
      <w:tr w:rsidR="00585384" w:rsidRPr="00EE1A3B" w:rsidTr="00D861DB">
        <w:trPr>
          <w:trHeight w:val="426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85384" w:rsidRPr="00381C6D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</w:tbl>
    <w:p w:rsidR="00585384" w:rsidRPr="00742964" w:rsidRDefault="00585384" w:rsidP="00585384">
      <w:pPr>
        <w:pStyle w:val="a7"/>
        <w:numPr>
          <w:ilvl w:val="0"/>
          <w:numId w:val="12"/>
        </w:numPr>
        <w:tabs>
          <w:tab w:val="left" w:pos="8080"/>
        </w:tabs>
        <w:spacing w:after="0" w:line="240" w:lineRule="auto"/>
        <w:ind w:right="-59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0771"/>
        <w:gridCol w:w="3121"/>
      </w:tblGrid>
      <w:tr w:rsidR="00585384" w:rsidRPr="00B30F42" w:rsidTr="00D861DB">
        <w:trPr>
          <w:trHeight w:val="345"/>
        </w:trPr>
        <w:tc>
          <w:tcPr>
            <w:tcW w:w="148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384" w:rsidRPr="00B30F42" w:rsidRDefault="00585384" w:rsidP="00D861D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85384" w:rsidRPr="00B77006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70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1. Творческая проектная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деятельность. Оформление интерьера </w:t>
            </w:r>
            <w:r w:rsidRPr="00B770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часов</w:t>
            </w:r>
          </w:p>
          <w:p w:rsidR="00585384" w:rsidRPr="00B30F42" w:rsidRDefault="00585384" w:rsidP="00D861DB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3672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Техника безопасности в учебных мастерских. Экономия и бережливость.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Pr="00EA4BEC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672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 выполнения творческого проекта.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A4BE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кухни-столовой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Интерь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 и планировка кухни-столовой.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Pr="00EA4BEC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Эскиз кухни-столовой.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EA4BEC" w:rsidRDefault="00585384" w:rsidP="00D861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ытовые электроприборы на кухне.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Pr="00B30F42" w:rsidRDefault="00585384" w:rsidP="00D861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проект  </w:t>
            </w: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«Планирование кухни-столовой».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</w:tr>
      <w:tr w:rsidR="00585384" w:rsidRPr="00B30F42" w:rsidTr="00D861DB"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Pr="00EA4BEC" w:rsidRDefault="00585384" w:rsidP="00D861D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585384" w:rsidRPr="00EA4BEC" w:rsidRDefault="00585384" w:rsidP="00D861D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Модуль 2. Создание изделий из текстильных и поделочных материалов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17 часов</w:t>
            </w:r>
          </w:p>
          <w:p w:rsidR="00585384" w:rsidRPr="00EA4BEC" w:rsidRDefault="00585384" w:rsidP="00D861DB">
            <w:pPr>
              <w:spacing w:after="0" w:line="240" w:lineRule="auto"/>
              <w:ind w:left="714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EA4BEC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</w:t>
            </w:r>
            <w:r w:rsidRPr="00EA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текстильных материалов. Текст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ильные материалы и их свойства.  </w:t>
            </w:r>
            <w:r w:rsidRPr="00EA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Натуральные растительные волокна.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Pr="00EA4BEC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BEC">
              <w:rPr>
                <w:rFonts w:ascii="Times New Roman" w:eastAsia="Calibri" w:hAnsi="Times New Roman" w:cs="Times New Roman"/>
                <w:sz w:val="24"/>
                <w:szCs w:val="24"/>
              </w:rPr>
              <w:t>Процесс прядения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Волокнистый состав тканей. Практическая работа.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EA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4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EA4BEC">
              <w:rPr>
                <w:rFonts w:ascii="Times New Roman" w:eastAsia="Calibri" w:hAnsi="Times New Roman" w:cs="Times New Roman"/>
                <w:sz w:val="24"/>
                <w:szCs w:val="24"/>
              </w:rPr>
              <w:t>. Конструирование и моделирование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A4BEC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рабочей одежды. Фигура человека</w:t>
            </w:r>
          </w:p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EC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ки. Правила снятия мерок.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Pr="00EA4BEC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чертежа фартука, моделирование М 1:1.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выкройки. Практическая работа.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 изготовления фартука.  </w:t>
            </w:r>
            <w:r w:rsidRPr="006F5CC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ткани к раскрою.  Пр.р.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Раскрой фартука и деталей. Практическая работа.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6.</w:t>
            </w:r>
            <w:r w:rsidRPr="006F5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Швейные ручные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F5CCD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Терминология ручных работ.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нижней части фартука</w:t>
            </w:r>
            <w:r w:rsidRPr="00536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536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63F6">
              <w:rPr>
                <w:rFonts w:ascii="Times New Roman" w:eastAsia="Calibri" w:hAnsi="Times New Roman" w:cs="Times New Roman"/>
                <w:sz w:val="24"/>
                <w:szCs w:val="24"/>
              </w:rPr>
              <w:t>подгибку с закрыты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срезом. Практическая работа.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Pr="006F5CCD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Машиноведение. </w:t>
            </w:r>
            <w:r w:rsidRPr="006F5CCD">
              <w:rPr>
                <w:rFonts w:ascii="Times New Roman" w:eastAsia="Calibri" w:hAnsi="Times New Roman" w:cs="Times New Roman"/>
                <w:sz w:val="24"/>
                <w:szCs w:val="24"/>
              </w:rPr>
              <w:t>Виды бытовых машин. Назначение узлов.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6F5CCD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CCD">
              <w:rPr>
                <w:rFonts w:ascii="Times New Roman" w:eastAsia="Calibri" w:hAnsi="Times New Roman" w:cs="Times New Roman"/>
                <w:sz w:val="24"/>
                <w:szCs w:val="24"/>
              </w:rPr>
              <w:t>Заправка верхней и нижней нитей.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рактическая работа.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8.</w:t>
            </w:r>
            <w:r w:rsidRPr="006F5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Машинные швы при обработке фартука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Терминология машинных швов.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F4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11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нижней части и боковых 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рон фартука машинным швом. Практическая работа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Pr="000C0811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11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рманов с основной деталью. Практическая работа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11">
              <w:rPr>
                <w:rFonts w:ascii="Times New Roman" w:eastAsia="Calibri" w:hAnsi="Times New Roman" w:cs="Times New Roman"/>
                <w:sz w:val="24"/>
                <w:szCs w:val="24"/>
              </w:rPr>
              <w:t>Обработ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 верхнего среза фартука. Практическая работа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Pr="000C0811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бретелей, пояса. Практическая работа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Окончательная отделка и ВТО изделия. Практическая работа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050138" w:rsidTr="00D861DB"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Pr="00050138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1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Модуль 3.</w:t>
            </w:r>
            <w:r>
              <w:t xml:space="preserve"> </w:t>
            </w:r>
            <w:r w:rsidRPr="00B43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Художественные ремёсла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3 часа</w:t>
            </w:r>
          </w:p>
          <w:p w:rsidR="00585384" w:rsidRPr="00050138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9.</w:t>
            </w:r>
            <w:r w:rsidRPr="00B43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Декоративно-прикладное искусств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</w:t>
            </w:r>
            <w:r w:rsidRPr="00B431CA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Вышивание. Инструменты, материалы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краёв изделия: шов</w:t>
            </w:r>
            <w:r w:rsidRPr="00BB5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вподгибку с закрытым срезом косыми стежками, петельными стежками, окантовка, обработка угла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Практическая работа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F4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Узелковый батик. Виды складывания, окрашивание. Практическая работа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Pr="00B30F42" w:rsidRDefault="00585384" w:rsidP="00D861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0"/>
                <w:szCs w:val="10"/>
                <w:u w:val="single"/>
              </w:rPr>
            </w:pPr>
          </w:p>
          <w:p w:rsidR="00585384" w:rsidRPr="00F413E0" w:rsidRDefault="00585384" w:rsidP="00D861D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F41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Кулинария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9 часов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27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Pr="00F413E0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10. </w:t>
            </w:r>
            <w:r w:rsidRPr="00F413E0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Рациональное питание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413E0">
              <w:rPr>
                <w:rFonts w:ascii="Times New Roman" w:eastAsia="Calibri" w:hAnsi="Times New Roman" w:cs="Times New Roman"/>
                <w:sz w:val="24"/>
                <w:szCs w:val="24"/>
              </w:rPr>
              <w:t>Санитария и гигиена. Основы рационального питания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28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Pr="00F413E0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3E0">
              <w:rPr>
                <w:rFonts w:ascii="Times New Roman" w:eastAsia="Calibri" w:hAnsi="Times New Roman" w:cs="Times New Roman"/>
                <w:sz w:val="24"/>
                <w:szCs w:val="24"/>
              </w:rPr>
              <w:t>Кухонная и столовая посуда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 приготовления. Приготовление бутербродов, г</w:t>
            </w:r>
            <w:r w:rsidRPr="00F413E0">
              <w:rPr>
                <w:rFonts w:ascii="Times New Roman" w:eastAsia="Calibri" w:hAnsi="Times New Roman" w:cs="Times New Roman"/>
                <w:sz w:val="24"/>
                <w:szCs w:val="24"/>
              </w:rPr>
              <w:t>орячие напитки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Пр.р.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Pr="00943B4D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блюд из яиц. Практическая работа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Pr="00F413E0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4D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салата из сырых овощей. Практическая работа.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32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Pr="00F413E0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4D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блюд из вареных овощей. Винегрет. Пр.р.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33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Pr="00F413E0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4D">
              <w:rPr>
                <w:rFonts w:ascii="Times New Roman" w:eastAsia="Calibri" w:hAnsi="Times New Roman" w:cs="Times New Roman"/>
                <w:sz w:val="24"/>
                <w:szCs w:val="24"/>
              </w:rPr>
              <w:t>Заготовка продуктов. Петрушка.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Pr="00943B4D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12.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43B4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творческий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«Воскресный завтрак»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Pr="00943B4D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4D">
              <w:rPr>
                <w:rFonts w:ascii="Times New Roman" w:eastAsia="Calibri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1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Pr="00B30F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30F42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35</w:t>
            </w:r>
            <w:r w:rsidRPr="00B30F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</w:tc>
      </w:tr>
    </w:tbl>
    <w:p w:rsidR="00585384" w:rsidRPr="00307272" w:rsidRDefault="00585384" w:rsidP="005853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384" w:rsidRDefault="00585384" w:rsidP="005853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384" w:rsidRDefault="00585384" w:rsidP="005853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384" w:rsidRDefault="00585384" w:rsidP="005853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384" w:rsidRPr="00307272" w:rsidRDefault="00585384" w:rsidP="005853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384" w:rsidRDefault="00585384" w:rsidP="0058538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Pr="00C507CE">
        <w:rPr>
          <w:rFonts w:ascii="Times New Roman" w:eastAsia="Calibri" w:hAnsi="Times New Roman" w:cs="Times New Roman"/>
          <w:b/>
          <w:sz w:val="32"/>
          <w:szCs w:val="32"/>
        </w:rPr>
        <w:t xml:space="preserve">ематическое планирование </w:t>
      </w:r>
    </w:p>
    <w:p w:rsidR="00585384" w:rsidRPr="00AD645B" w:rsidRDefault="00585384" w:rsidP="0058538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64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 w:rsidRPr="00AD64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классе (70</w:t>
      </w:r>
      <w:r w:rsidRPr="00AD64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ч, 2 часа в неделю)</w:t>
      </w:r>
    </w:p>
    <w:tbl>
      <w:tblPr>
        <w:tblW w:w="14884" w:type="dxa"/>
        <w:tblInd w:w="399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92"/>
        <w:gridCol w:w="10773"/>
        <w:gridCol w:w="3119"/>
      </w:tblGrid>
      <w:tr w:rsidR="00585384" w:rsidRPr="00EE1A3B" w:rsidTr="00D861DB">
        <w:trPr>
          <w:trHeight w:val="426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85384" w:rsidRPr="00381C6D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</w:tbl>
    <w:p w:rsidR="00585384" w:rsidRPr="00B30F42" w:rsidRDefault="00585384" w:rsidP="00585384">
      <w:pPr>
        <w:tabs>
          <w:tab w:val="left" w:pos="8080"/>
        </w:tabs>
        <w:spacing w:after="0" w:line="240" w:lineRule="auto"/>
        <w:ind w:right="-59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0771"/>
        <w:gridCol w:w="3121"/>
      </w:tblGrid>
      <w:tr w:rsidR="00585384" w:rsidRPr="00B30F42" w:rsidTr="00D861DB">
        <w:trPr>
          <w:trHeight w:val="345"/>
        </w:trPr>
        <w:tc>
          <w:tcPr>
            <w:tcW w:w="148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384" w:rsidRPr="00B30F42" w:rsidRDefault="00585384" w:rsidP="00D861D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85384" w:rsidRPr="00B77006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70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1. Творческая проектная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деятельность. Оформление интерьера </w:t>
            </w:r>
            <w:r w:rsidRPr="00B770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часов</w:t>
            </w:r>
          </w:p>
          <w:p w:rsidR="00585384" w:rsidRPr="00B30F42" w:rsidRDefault="00585384" w:rsidP="00D861DB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F42">
              <w:rPr>
                <w:rFonts w:ascii="Times New Roman" w:eastAsia="Calibri" w:hAnsi="Times New Roman" w:cs="Times New Roman"/>
              </w:rPr>
              <w:t>1-2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3672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Техника безопасности в учебных мастерских. Экономия и бережливость.</w:t>
            </w:r>
          </w:p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Проектная деятельность.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 выполнения творческого проекта.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A4BE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кухни-столовой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Интерьер и планировка кухни-столовой.</w:t>
            </w:r>
          </w:p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Эскиз кухни-столовой.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Бытовые электроприборы на кухне.</w:t>
            </w:r>
          </w:p>
          <w:p w:rsidR="00585384" w:rsidRPr="00EA4BEC" w:rsidRDefault="00585384" w:rsidP="00D861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проект  </w:t>
            </w: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«Планирование кухни-столовой».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</w:tr>
      <w:tr w:rsidR="00585384" w:rsidRPr="00B30F42" w:rsidTr="00D861DB"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Pr="00EA4BEC" w:rsidRDefault="00585384" w:rsidP="00D861D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585384" w:rsidRPr="00EA4BEC" w:rsidRDefault="00585384" w:rsidP="00D861D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Модуль 2. Создание изделий из текстильных и поделочных материалов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15 часов</w:t>
            </w:r>
          </w:p>
          <w:p w:rsidR="00585384" w:rsidRPr="00EA4BEC" w:rsidRDefault="00585384" w:rsidP="00D861DB">
            <w:pPr>
              <w:spacing w:after="0" w:line="240" w:lineRule="auto"/>
              <w:ind w:left="714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F42">
              <w:rPr>
                <w:rFonts w:ascii="Times New Roman" w:eastAsia="Calibri" w:hAnsi="Times New Roman" w:cs="Times New Roman"/>
              </w:rPr>
              <w:t>7-8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</w:t>
            </w:r>
            <w:r w:rsidRPr="00EA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текстильных материалов. Текст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ильные материалы и их свойства.</w:t>
            </w:r>
          </w:p>
          <w:p w:rsidR="00585384" w:rsidRPr="00EA4BEC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EC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растительные волокна. Процесс прядения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Волокнистый состав тканей. Практическая работа.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F42">
              <w:rPr>
                <w:rFonts w:ascii="Times New Roman" w:eastAsia="Calibri" w:hAnsi="Times New Roman" w:cs="Times New Roman"/>
              </w:rPr>
              <w:t>9-10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</w:t>
            </w:r>
            <w:r w:rsidRPr="00EA4BEC">
              <w:rPr>
                <w:rFonts w:ascii="Times New Roman" w:eastAsia="Calibri" w:hAnsi="Times New Roman" w:cs="Times New Roman"/>
                <w:sz w:val="24"/>
                <w:szCs w:val="24"/>
              </w:rPr>
              <w:t>. Конструирование и моделирование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A4BEC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рабочей одежды. Фигура человека</w:t>
            </w:r>
          </w:p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EC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ки. Правила снятия мерок.  Практическая работа.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F42">
              <w:rPr>
                <w:rFonts w:ascii="Times New Roman" w:eastAsia="Calibri" w:hAnsi="Times New Roman" w:cs="Times New Roman"/>
              </w:rPr>
              <w:t>11-12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E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основы черте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 фартука 1:4.  Моделирование. </w:t>
            </w:r>
          </w:p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выкройки в масштабе 1:1. Практическая работа.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F42">
              <w:rPr>
                <w:rFonts w:ascii="Times New Roman" w:eastAsia="Calibri" w:hAnsi="Times New Roman" w:cs="Times New Roman"/>
              </w:rPr>
              <w:t>13-14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</w:t>
            </w:r>
            <w:r w:rsidRPr="00536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 изготовления фартука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363F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ткани к раскрою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Раскрой фартука и деталей. Практическая работа.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F42">
              <w:rPr>
                <w:rFonts w:ascii="Times New Roman" w:eastAsia="Calibri" w:hAnsi="Times New Roman" w:cs="Times New Roman"/>
              </w:rPr>
              <w:t>15-16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</w:t>
            </w:r>
            <w:r w:rsidRPr="005363F6">
              <w:rPr>
                <w:rFonts w:ascii="Times New Roman" w:eastAsia="Calibri" w:hAnsi="Times New Roman" w:cs="Times New Roman"/>
                <w:sz w:val="24"/>
                <w:szCs w:val="24"/>
              </w:rPr>
              <w:t>. Швейные ручные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Терминология ручных работ.  </w:t>
            </w:r>
          </w:p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3F6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образцов шва вподгибку с закрыты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срезом и накладного шва. Практическая работа.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F42">
              <w:rPr>
                <w:rFonts w:ascii="Times New Roman" w:eastAsia="Calibri" w:hAnsi="Times New Roman" w:cs="Times New Roman"/>
              </w:rPr>
              <w:t>17-18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Тема7.</w:t>
            </w:r>
            <w:r w:rsidRPr="00536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Влажно-тепловая обработка тканей.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63F6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Терминология ВТ работ</w:t>
            </w:r>
          </w:p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ВТ работ.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F42">
              <w:rPr>
                <w:rFonts w:ascii="Times New Roman" w:eastAsia="Calibri" w:hAnsi="Times New Roman" w:cs="Times New Roman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-20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Машиноведение. Машинные </w:t>
            </w: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швы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363F6">
              <w:rPr>
                <w:rFonts w:ascii="Times New Roman" w:eastAsia="Calibri" w:hAnsi="Times New Roman" w:cs="Times New Roman"/>
                <w:sz w:val="24"/>
                <w:szCs w:val="24"/>
              </w:rPr>
              <w:t>Виды бытовых машин. Назначение узлов.</w:t>
            </w:r>
          </w:p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3F6">
              <w:rPr>
                <w:rFonts w:ascii="Times New Roman" w:eastAsia="Calibri" w:hAnsi="Times New Roman" w:cs="Times New Roman"/>
                <w:sz w:val="24"/>
                <w:szCs w:val="24"/>
              </w:rPr>
              <w:t>Заправка верхней и нижней нитей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Терминология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машинных </w:t>
            </w:r>
            <w:r w:rsidRPr="00050138">
              <w:rPr>
                <w:rFonts w:ascii="Times New Roman" w:eastAsia="Calibri" w:hAnsi="Times New Roman" w:cs="Times New Roman"/>
                <w:sz w:val="24"/>
                <w:szCs w:val="24"/>
              </w:rPr>
              <w:t>швов.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050138" w:rsidTr="00D861DB"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Pr="00050138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1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3. Технология изготовления швейных изделий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15 часов</w:t>
            </w:r>
          </w:p>
          <w:p w:rsidR="00585384" w:rsidRPr="00050138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нижней части фартука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боковых сторон </w:t>
            </w: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швом вподгибку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закрытым срезом</w:t>
            </w:r>
          </w:p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23-24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Окантовочный шов. </w:t>
            </w:r>
            <w:r w:rsidRPr="00050138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нижней части и боковых сторон фартука машинным швом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F42">
              <w:rPr>
                <w:rFonts w:ascii="Times New Roman" w:eastAsia="Calibri" w:hAnsi="Times New Roman" w:cs="Times New Roman"/>
              </w:rPr>
              <w:t>25-26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Изготовления и оформление карманов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F42">
              <w:rPr>
                <w:rFonts w:ascii="Times New Roman" w:eastAsia="Calibri" w:hAnsi="Times New Roman" w:cs="Times New Roman"/>
              </w:rPr>
              <w:t>27-28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Соединение готового кармана с фартуком. </w:t>
            </w:r>
          </w:p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кар</w:t>
            </w: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манов с нижней частью фартука.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F42">
              <w:rPr>
                <w:rFonts w:ascii="Times New Roman" w:eastAsia="Calibri" w:hAnsi="Times New Roman" w:cs="Times New Roman"/>
              </w:rPr>
              <w:t>29-30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Pr="00B30F42" w:rsidRDefault="00585384" w:rsidP="00D861DB">
            <w:pPr>
              <w:spacing w:after="0" w:line="240" w:lineRule="auto"/>
              <w:ind w:lef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4C6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верхнего среза фартука. Мягкие складки</w:t>
            </w:r>
          </w:p>
          <w:p w:rsidR="00585384" w:rsidRPr="00B30F42" w:rsidRDefault="00585384" w:rsidP="00D861DB">
            <w:pPr>
              <w:spacing w:after="0" w:line="240" w:lineRule="auto"/>
              <w:ind w:lef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верхнего среза фартука.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F42">
              <w:rPr>
                <w:rFonts w:ascii="Times New Roman" w:eastAsia="Calibri" w:hAnsi="Times New Roman" w:cs="Times New Roman"/>
              </w:rPr>
              <w:lastRenderedPageBreak/>
              <w:t>31-32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ind w:lef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</w:t>
            </w:r>
            <w:r w:rsidRPr="00BA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бретелей, пояса</w:t>
            </w: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5384" w:rsidRPr="00B30F42" w:rsidRDefault="00585384" w:rsidP="00D861DB">
            <w:pPr>
              <w:spacing w:after="0" w:line="240" w:lineRule="auto"/>
              <w:ind w:lef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C6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 бретелей, пояса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F42">
              <w:rPr>
                <w:rFonts w:ascii="Times New Roman" w:eastAsia="Calibri" w:hAnsi="Times New Roman" w:cs="Times New Roman"/>
              </w:rPr>
              <w:t>33-34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 готового</w:t>
            </w: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изделия. Контроль и оценка качества готового изделия.</w:t>
            </w:r>
          </w:p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 готового изделия, складывание. Практическая работа.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F42">
              <w:rPr>
                <w:rFonts w:ascii="Times New Roman" w:eastAsia="Calibri" w:hAnsi="Times New Roman" w:cs="Times New Roman"/>
              </w:rPr>
              <w:t>35-36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проектного материала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A44C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творческим проектом</w:t>
            </w:r>
          </w:p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0"/>
                <w:szCs w:val="10"/>
              </w:rPr>
            </w:pPr>
            <w:r w:rsidRPr="00B30F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85384" w:rsidRPr="00BA44C6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4. Художественные ремёсла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16</w:t>
            </w:r>
            <w:r w:rsidRPr="00BA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585384" w:rsidRPr="00B30F42" w:rsidTr="00D861DB"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384" w:rsidRPr="00B30F42" w:rsidTr="00D861DB"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F42">
              <w:rPr>
                <w:rFonts w:ascii="Times New Roman" w:eastAsia="Calibri" w:hAnsi="Times New Roman" w:cs="Times New Roman"/>
              </w:rPr>
              <w:t>37-38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384" w:rsidRDefault="00585384" w:rsidP="00D861DB">
            <w:pPr>
              <w:spacing w:after="0" w:line="240" w:lineRule="auto"/>
              <w:ind w:left="-75" w:right="-102" w:firstLine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9.</w:t>
            </w:r>
            <w:r w:rsidRPr="00BA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Декоративно-прикладное искусство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A44C6">
              <w:rPr>
                <w:rFonts w:ascii="Times New Roman" w:eastAsia="Calibri" w:hAnsi="Times New Roman" w:cs="Times New Roman"/>
                <w:sz w:val="24"/>
                <w:szCs w:val="24"/>
              </w:rPr>
              <w:t>Виды декоративно-прикладного искусства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85384" w:rsidRPr="00B30F42" w:rsidRDefault="00585384" w:rsidP="00D861DB">
            <w:pPr>
              <w:spacing w:after="0" w:line="240" w:lineRule="auto"/>
              <w:ind w:left="-75" w:right="-102" w:firstLine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4C6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Вышивание. Инструменты, материалы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F42">
              <w:rPr>
                <w:rFonts w:ascii="Times New Roman" w:eastAsia="Calibri" w:hAnsi="Times New Roman" w:cs="Times New Roman"/>
              </w:rPr>
              <w:t>39-40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384" w:rsidRDefault="00585384" w:rsidP="00D861DB">
            <w:pPr>
              <w:spacing w:after="0" w:line="240" w:lineRule="auto"/>
              <w:ind w:left="-75" w:right="-102" w:firstLine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D5">
              <w:rPr>
                <w:rFonts w:ascii="Times New Roman" w:eastAsia="Calibri" w:hAnsi="Times New Roman" w:cs="Times New Roman"/>
                <w:sz w:val="24"/>
                <w:szCs w:val="24"/>
              </w:rPr>
              <w:t>Виды ручных швов. Технология выполнения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85384" w:rsidRPr="00B30F42" w:rsidRDefault="00585384" w:rsidP="00D861DB">
            <w:pPr>
              <w:spacing w:after="0" w:line="240" w:lineRule="auto"/>
              <w:ind w:left="-75" w:right="-102" w:firstLine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D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швов: "впер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B5CD5">
              <w:rPr>
                <w:rFonts w:ascii="Times New Roman" w:eastAsia="Calibri" w:hAnsi="Times New Roman" w:cs="Times New Roman"/>
                <w:sz w:val="24"/>
                <w:szCs w:val="24"/>
              </w:rPr>
              <w:t>д иголку", "назад иголку", "стебельчатый", "тамбурный", "шнурок", "козлик", "петля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прикреп»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F42">
              <w:rPr>
                <w:rFonts w:ascii="Times New Roman" w:eastAsia="Calibri" w:hAnsi="Times New Roman" w:cs="Times New Roman"/>
              </w:rPr>
              <w:t>41-42</w:t>
            </w:r>
          </w:p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384" w:rsidRDefault="00585384" w:rsidP="00D861DB">
            <w:pPr>
              <w:spacing w:after="0" w:line="240" w:lineRule="auto"/>
              <w:ind w:left="-75" w:right="-102" w:firstLine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D5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краёв изделий. Разновидности швов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5384" w:rsidRPr="00B30F42" w:rsidRDefault="00585384" w:rsidP="00D861DB">
            <w:pPr>
              <w:spacing w:after="0" w:line="240" w:lineRule="auto"/>
              <w:ind w:left="-75" w:right="-102" w:firstLine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D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образцов: шов вподгибку с закрытым срезом косыми стежками, петельными стежками, окантовка, обработка угла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43-44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623">
              <w:rPr>
                <w:rFonts w:ascii="Times New Roman" w:eastAsia="Calibri" w:hAnsi="Times New Roman" w:cs="Times New Roman"/>
                <w:sz w:val="24"/>
                <w:szCs w:val="24"/>
              </w:rPr>
              <w:t>Цвет. Контраст светлого и темного. Цветовое решение</w:t>
            </w:r>
          </w:p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Ритмическое чередование. Фактура материала.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Зарисовка эскиза салфеток. Практическая работа.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45-46</w:t>
            </w:r>
          </w:p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5623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роспись по ткани. Узелковый , холодный, горячий батик.</w:t>
            </w:r>
          </w:p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65623">
              <w:rPr>
                <w:rFonts w:ascii="Times New Roman" w:eastAsia="Calibri" w:hAnsi="Times New Roman" w:cs="Times New Roman"/>
                <w:sz w:val="24"/>
                <w:szCs w:val="24"/>
              </w:rPr>
              <w:t>Узелковый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атик. Способы складывания. Практическая работа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47-48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Холодный, горячий </w:t>
            </w:r>
            <w:r w:rsidRPr="00265623">
              <w:rPr>
                <w:rFonts w:ascii="Times New Roman" w:eastAsia="Calibri" w:hAnsi="Times New Roman" w:cs="Times New Roman"/>
                <w:sz w:val="24"/>
                <w:szCs w:val="24"/>
              </w:rPr>
              <w:t>батик. Особенности выполнения.</w:t>
            </w:r>
          </w:p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49-50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Идеи : кукла из лоскутков, и</w:t>
            </w:r>
            <w:r w:rsidRPr="00265623">
              <w:rPr>
                <w:rFonts w:ascii="Times New Roman" w:eastAsia="Calibri" w:hAnsi="Times New Roman" w:cs="Times New Roman"/>
                <w:sz w:val="24"/>
                <w:szCs w:val="24"/>
              </w:rPr>
              <w:t>гол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ьница "Солнышко", набор салфеток.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51-52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384" w:rsidRDefault="00585384" w:rsidP="00D861DB">
            <w:pPr>
              <w:spacing w:after="0" w:line="240" w:lineRule="auto"/>
              <w:ind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творческим проектом.</w:t>
            </w:r>
          </w:p>
          <w:p w:rsidR="00585384" w:rsidRPr="00B30F42" w:rsidRDefault="00585384" w:rsidP="00D861DB">
            <w:pPr>
              <w:spacing w:after="0" w:line="240" w:lineRule="auto"/>
              <w:ind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Защита творче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ого проекта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Pr="00B30F42" w:rsidRDefault="00585384" w:rsidP="00D861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0"/>
                <w:szCs w:val="10"/>
                <w:u w:val="single"/>
              </w:rPr>
            </w:pPr>
          </w:p>
          <w:p w:rsidR="00585384" w:rsidRPr="00F413E0" w:rsidRDefault="00585384" w:rsidP="00D861D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F41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Кулинария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53-54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10. </w:t>
            </w:r>
            <w:r w:rsidRPr="00F413E0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Рациональное питание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413E0">
              <w:rPr>
                <w:rFonts w:ascii="Times New Roman" w:eastAsia="Calibri" w:hAnsi="Times New Roman" w:cs="Times New Roman"/>
                <w:sz w:val="24"/>
                <w:szCs w:val="24"/>
              </w:rPr>
              <w:t>Санитария и гигиена. Основы рационального питания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5384" w:rsidRPr="00F413E0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3E0">
              <w:rPr>
                <w:rFonts w:ascii="Times New Roman" w:eastAsia="Calibri" w:hAnsi="Times New Roman" w:cs="Times New Roman"/>
                <w:sz w:val="24"/>
                <w:szCs w:val="24"/>
              </w:rPr>
              <w:t>Кухонная и столовая посуда.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55-56</w:t>
            </w:r>
          </w:p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3E0">
              <w:rPr>
                <w:rFonts w:ascii="Times New Roman" w:eastAsia="Calibri" w:hAnsi="Times New Roman" w:cs="Times New Roman"/>
                <w:sz w:val="24"/>
                <w:szCs w:val="24"/>
              </w:rPr>
              <w:t>Виды бутербродов. Горячие напитки</w:t>
            </w:r>
          </w:p>
          <w:p w:rsidR="00585384" w:rsidRPr="00B30F42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3E0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бут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ербродов, горячих напитков. Практическая работа.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57-58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3E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яиц. Блюда из яиц.</w:t>
            </w:r>
          </w:p>
          <w:p w:rsidR="00585384" w:rsidRPr="00F413E0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блюд</w:t>
            </w:r>
            <w:r w:rsidRPr="00F41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яиц.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Pr="00B30F42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59-60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3E0">
              <w:rPr>
                <w:rFonts w:ascii="Times New Roman" w:eastAsia="Calibri" w:hAnsi="Times New Roman" w:cs="Times New Roman"/>
                <w:sz w:val="24"/>
                <w:szCs w:val="24"/>
              </w:rPr>
              <w:t>Блюда из круп, бобовых и макаронных изделий</w:t>
            </w:r>
          </w:p>
          <w:p w:rsidR="00585384" w:rsidRPr="00F413E0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3E0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блюд 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круп, макаронных изделий. Практическая работа.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61-62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3E0">
              <w:rPr>
                <w:rFonts w:ascii="Times New Roman" w:eastAsia="Calibri" w:hAnsi="Times New Roman" w:cs="Times New Roman"/>
                <w:sz w:val="24"/>
                <w:szCs w:val="24"/>
              </w:rPr>
              <w:t>Блюда из овощей и фруктов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5384" w:rsidRPr="00F413E0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3E0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блюд из сырых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вощей и фруктов. Практическая работа.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63-64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3E0">
              <w:rPr>
                <w:rFonts w:ascii="Times New Roman" w:eastAsia="Calibri" w:hAnsi="Times New Roman" w:cs="Times New Roman"/>
                <w:sz w:val="24"/>
                <w:szCs w:val="24"/>
              </w:rPr>
              <w:t>Блюда из вареных овощей. Технология приготовления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5384" w:rsidRPr="00F413E0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3E0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блюд 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вареных овощей. Винегрет. Практическая работа.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65-66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Заготовка продуктов. Зелень, польза зелени. </w:t>
            </w:r>
          </w:p>
          <w:p w:rsidR="00585384" w:rsidRPr="00F413E0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eastAsia="Calibri" w:hAnsi="Times New Roman" w:cs="Times New Roman"/>
                <w:sz w:val="24"/>
                <w:szCs w:val="24"/>
              </w:rPr>
              <w:t>Заго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товка продуктов. Петрушка. Практическая работа.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67-68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eastAsia="Calibri" w:hAnsi="Times New Roman" w:cs="Times New Roman"/>
                <w:sz w:val="24"/>
                <w:szCs w:val="24"/>
              </w:rPr>
              <w:t>Сервировка стола к завтраку. Столовые приборы</w:t>
            </w:r>
          </w:p>
          <w:p w:rsidR="00585384" w:rsidRPr="00F413E0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 оформление стола и правила поведения за столом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69-70</w:t>
            </w:r>
          </w:p>
        </w:tc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Pr="00F413E0" w:rsidRDefault="00585384" w:rsidP="00D8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3554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проектная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3554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творческим проекто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"Завтрак для всей семьи".  Защита творческого проекта.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84" w:rsidRDefault="00585384" w:rsidP="00D86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384" w:rsidRPr="00B30F42" w:rsidTr="00D861DB">
        <w:tc>
          <w:tcPr>
            <w:tcW w:w="1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84" w:rsidRPr="00B30F42" w:rsidRDefault="00585384" w:rsidP="00D861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B30F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84" w:rsidRPr="00B30F42" w:rsidRDefault="00585384" w:rsidP="00D861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30F42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    </w:t>
            </w:r>
            <w:r w:rsidRPr="00B30F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70 часов</w:t>
            </w:r>
          </w:p>
        </w:tc>
      </w:tr>
    </w:tbl>
    <w:p w:rsidR="00585384" w:rsidRPr="00B30F42" w:rsidRDefault="00585384" w:rsidP="005853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ectPr w:rsidR="00585384" w:rsidRPr="00B30F42" w:rsidSect="00B30F4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567" w:right="1134" w:bottom="851" w:left="1134" w:header="0" w:footer="0" w:gutter="0"/>
          <w:cols w:space="708"/>
          <w:docGrid w:linePitch="360"/>
        </w:sectPr>
      </w:pPr>
    </w:p>
    <w:p w:rsidR="00585384" w:rsidRPr="00307272" w:rsidRDefault="00585384" w:rsidP="005853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384" w:rsidRDefault="00585384" w:rsidP="0058538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Pr="00C507CE">
        <w:rPr>
          <w:rFonts w:ascii="Times New Roman" w:eastAsia="Calibri" w:hAnsi="Times New Roman" w:cs="Times New Roman"/>
          <w:b/>
          <w:sz w:val="32"/>
          <w:szCs w:val="32"/>
        </w:rPr>
        <w:t xml:space="preserve">ематическое планирование </w:t>
      </w:r>
    </w:p>
    <w:p w:rsidR="00585384" w:rsidRPr="00AD645B" w:rsidRDefault="00585384" w:rsidP="0058538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64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 </w:t>
      </w:r>
      <w:r w:rsidRPr="00AD64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классе (70</w:t>
      </w:r>
      <w:r w:rsidRPr="00AD64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ч, 2 часа в неделю)</w:t>
      </w:r>
    </w:p>
    <w:tbl>
      <w:tblPr>
        <w:tblW w:w="10469" w:type="dxa"/>
        <w:tblInd w:w="-452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52"/>
        <w:gridCol w:w="8076"/>
        <w:gridCol w:w="1420"/>
        <w:gridCol w:w="20"/>
        <w:gridCol w:w="101"/>
      </w:tblGrid>
      <w:tr w:rsidR="00585384" w:rsidRPr="00EE1A3B" w:rsidTr="00D861DB">
        <w:trPr>
          <w:gridAfter w:val="2"/>
          <w:wAfter w:w="121" w:type="dxa"/>
          <w:trHeight w:val="426"/>
        </w:trPr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85384" w:rsidRPr="00381C6D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0A28EE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85384" w:rsidRPr="00EE1A3B" w:rsidTr="00D861DB">
        <w:trPr>
          <w:gridAfter w:val="2"/>
          <w:wAfter w:w="121" w:type="dxa"/>
          <w:trHeight w:val="276"/>
        </w:trPr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5384" w:rsidRPr="00EE1A3B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5384" w:rsidRPr="00EE1A3B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84" w:rsidRPr="00EE1A3B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384" w:rsidRPr="00EE1A3B" w:rsidTr="00D861DB">
        <w:trPr>
          <w:gridAfter w:val="2"/>
          <w:wAfter w:w="121" w:type="dxa"/>
          <w:trHeight w:val="276"/>
        </w:trPr>
        <w:tc>
          <w:tcPr>
            <w:tcW w:w="8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84" w:rsidRPr="00EE1A3B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84" w:rsidRPr="00EE1A3B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84" w:rsidRPr="00EE1A3B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384" w:rsidRPr="00EE1A3B" w:rsidTr="00D861DB">
        <w:trPr>
          <w:gridAfter w:val="2"/>
          <w:wAfter w:w="121" w:type="dxa"/>
          <w:trHeight w:val="10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8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0A28EE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 </w:t>
            </w:r>
            <w:r w:rsidRPr="00E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в кабинете технологии. </w:t>
            </w:r>
            <w:r w:rsidRPr="00E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EE1A3B" w:rsidTr="00D861DB">
        <w:trPr>
          <w:gridAfter w:val="1"/>
          <w:wAfter w:w="101" w:type="dxa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1. </w:t>
            </w:r>
            <w:r w:rsidRPr="000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технологической культуры и проектно-технологического мышления обучающихся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  Тема 2. Материаловедение -4 часа.</w:t>
            </w:r>
          </w:p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384" w:rsidRPr="00EE1A3B" w:rsidTr="00D861DB">
        <w:trPr>
          <w:gridAfter w:val="2"/>
          <w:wAfter w:w="121" w:type="dxa"/>
          <w:trHeight w:val="426"/>
        </w:trPr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E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волокна животного происхождения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шерстяных и шелковых тканей.</w:t>
            </w:r>
          </w:p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« Изучение свойств тканей животного происхождения»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EE1A3B" w:rsidTr="00D861DB">
        <w:trPr>
          <w:gridAfter w:val="2"/>
          <w:wAfter w:w="121" w:type="dxa"/>
          <w:trHeight w:val="276"/>
        </w:trPr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5384" w:rsidRPr="00EE1A3B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5384" w:rsidRPr="00EE1A3B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84" w:rsidRPr="00EE1A3B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384" w:rsidRPr="00EE1A3B" w:rsidTr="00D861DB">
        <w:trPr>
          <w:gridAfter w:val="2"/>
          <w:wAfter w:w="121" w:type="dxa"/>
          <w:trHeight w:val="426"/>
        </w:trPr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E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ткацких переплетений. </w:t>
            </w:r>
            <w:r w:rsidRPr="00E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тканей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Саржевые и атласн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переплетения нитей в тканях.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EE1A3B" w:rsidTr="00D861DB">
        <w:trPr>
          <w:gridAfter w:val="2"/>
          <w:wAfter w:w="121" w:type="dxa"/>
          <w:trHeight w:val="276"/>
        </w:trPr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5384" w:rsidRPr="00EE1A3B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5384" w:rsidRPr="00EE1A3B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84" w:rsidRPr="00EE1A3B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384" w:rsidRPr="00EE1A3B" w:rsidTr="00D861DB">
        <w:trPr>
          <w:gridAfter w:val="1"/>
          <w:wAfter w:w="101" w:type="dxa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Конструирование и моделирование – 6 часов.</w:t>
            </w:r>
          </w:p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384" w:rsidRPr="00EE1A3B" w:rsidTr="00D861DB">
        <w:trPr>
          <w:gridAfter w:val="2"/>
          <w:wAfter w:w="121" w:type="dxa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7-8</w:t>
            </w:r>
          </w:p>
        </w:tc>
        <w:tc>
          <w:tcPr>
            <w:tcW w:w="8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поясной одежды. </w:t>
            </w:r>
            <w:r w:rsidRPr="0011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поясных швейных изделий.</w:t>
            </w:r>
          </w:p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юбки в М 1:4. Практическая работа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EE1A3B" w:rsidTr="00D861DB">
        <w:trPr>
          <w:gridAfter w:val="2"/>
          <w:wAfter w:w="121" w:type="dxa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9-10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чертежа конической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клиньевой юбки в М 1:4.</w:t>
            </w:r>
          </w:p>
          <w:p w:rsidR="00585384" w:rsidRPr="00EE1A3B" w:rsidRDefault="00585384" w:rsidP="00D861DB">
            <w:pPr>
              <w:pStyle w:val="a5"/>
            </w:pPr>
            <w:r w:rsidRPr="00EE1A3B">
              <w:t>Моделирование конической и клиньевой юбки.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EE1A3B" w:rsidTr="00D861DB">
        <w:trPr>
          <w:gridAfter w:val="2"/>
          <w:wAfter w:w="121" w:type="dxa"/>
          <w:trHeight w:val="426"/>
        </w:trPr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юбки в натуральную величину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1:1.</w:t>
            </w:r>
          </w:p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EE1A3B" w:rsidTr="00D861DB">
        <w:trPr>
          <w:gridAfter w:val="2"/>
          <w:wAfter w:w="121" w:type="dxa"/>
          <w:trHeight w:val="276"/>
        </w:trPr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5384" w:rsidRPr="00EE1A3B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5384" w:rsidRPr="00EE1A3B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84" w:rsidRPr="00EE1A3B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384" w:rsidRPr="00EE1A3B" w:rsidTr="00D861DB">
        <w:trPr>
          <w:gridAfter w:val="2"/>
          <w:wAfter w:w="121" w:type="dxa"/>
          <w:trHeight w:val="216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 </w:t>
            </w:r>
            <w:r w:rsidRPr="00112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Технологическая обработка поясного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изделия – 6 часов.</w:t>
            </w:r>
          </w:p>
        </w:tc>
      </w:tr>
      <w:tr w:rsidR="00585384" w:rsidRPr="00EE1A3B" w:rsidTr="00D861DB">
        <w:trPr>
          <w:gridAfter w:val="2"/>
          <w:wAfter w:w="121" w:type="dxa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</w:t>
            </w:r>
            <w:r w:rsidRPr="00E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мерок. Основные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мерок.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ткани к раскрою. Практическая работа.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EE1A3B" w:rsidTr="00D861DB">
        <w:trPr>
          <w:gridAfter w:val="2"/>
          <w:wAfter w:w="121" w:type="dxa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5384" w:rsidRPr="00EE1A3B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8076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раскладки выкройки на ткани. Раскрой ткани.</w:t>
            </w:r>
          </w:p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юбки и деталей. Практическая работа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EE1A3B" w:rsidTr="00D861DB">
        <w:trPr>
          <w:gridAfter w:val="2"/>
          <w:wAfter w:w="121" w:type="dxa"/>
          <w:trHeight w:val="38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юбки к первой примерке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</w:t>
            </w:r>
            <w:r w:rsidRPr="0065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примерки. Практическая работа.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EE1A3B" w:rsidTr="00D861DB">
        <w:trPr>
          <w:gridAfter w:val="1"/>
          <w:wAfter w:w="101" w:type="dxa"/>
          <w:trHeight w:val="24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Pr="00651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Ручные и машинные швы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8 часов.</w:t>
            </w:r>
          </w:p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384" w:rsidRPr="00EE1A3B" w:rsidTr="00D861DB">
        <w:trPr>
          <w:gridAfter w:val="2"/>
          <w:wAfter w:w="121" w:type="dxa"/>
          <w:trHeight w:val="426"/>
        </w:trPr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</w:t>
            </w:r>
            <w:r w:rsidRPr="00E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боковых швов юбки стачным швом вразутюжку и взаутюжку.</w:t>
            </w:r>
          </w:p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EE1A3B" w:rsidTr="00D861DB">
        <w:trPr>
          <w:gridAfter w:val="2"/>
          <w:wAfter w:w="121" w:type="dxa"/>
          <w:trHeight w:val="276"/>
        </w:trPr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5384" w:rsidRPr="00EE1A3B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5384" w:rsidRPr="00EE1A3B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84" w:rsidRPr="00EE1A3B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384" w:rsidRPr="00EE1A3B" w:rsidTr="00D861DB">
        <w:trPr>
          <w:gridAfter w:val="2"/>
          <w:wAfter w:w="121" w:type="dxa"/>
          <w:trHeight w:val="53"/>
        </w:trPr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</w:t>
            </w:r>
            <w:r w:rsidRPr="00E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застежки-молнии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боковом шве.</w:t>
            </w:r>
          </w:p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384" w:rsidRPr="00EE1A3B" w:rsidTr="00D861DB">
        <w:trPr>
          <w:gridAfter w:val="2"/>
          <w:wAfter w:w="121" w:type="dxa"/>
          <w:trHeight w:val="20"/>
        </w:trPr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5384" w:rsidRPr="00EE1A3B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5384" w:rsidRPr="00EE1A3B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EE1A3B" w:rsidTr="00D861DB">
        <w:trPr>
          <w:gridAfter w:val="2"/>
          <w:wAfter w:w="121" w:type="dxa"/>
          <w:trHeight w:val="53"/>
        </w:trPr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8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низа изделия швом вподгибку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открытым и закрытым срезом.</w:t>
            </w:r>
          </w:p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384" w:rsidRPr="00EE1A3B" w:rsidTr="00D861DB">
        <w:trPr>
          <w:gridAfter w:val="2"/>
          <w:wAfter w:w="121" w:type="dxa"/>
        </w:trPr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5384" w:rsidRPr="00EE1A3B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5384" w:rsidRPr="00EE1A3B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EE1A3B" w:rsidTr="00D861DB">
        <w:trPr>
          <w:gridAfter w:val="2"/>
          <w:wAfter w:w="121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85384" w:rsidRPr="00EE1A3B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8076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85384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верхнего среза юбки поясом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обтачкой.</w:t>
            </w:r>
          </w:p>
          <w:p w:rsidR="00585384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  <w:p w:rsidR="00585384" w:rsidRPr="00EE1A3B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5384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EE1A3B" w:rsidTr="00D861DB">
        <w:trPr>
          <w:trHeight w:val="192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DD59B5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Влажно-тепловая обработка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 часа</w:t>
            </w:r>
          </w:p>
        </w:tc>
        <w:tc>
          <w:tcPr>
            <w:tcW w:w="12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384" w:rsidRPr="00EE1A3B" w:rsidTr="00D861DB">
        <w:trPr>
          <w:gridAfter w:val="2"/>
          <w:wAfter w:w="121" w:type="dxa"/>
          <w:trHeight w:val="9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8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Default="00585384" w:rsidP="00D861DB">
            <w:pPr>
              <w:spacing w:after="150" w:line="24" w:lineRule="atLeas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окончательной отделки</w:t>
            </w:r>
            <w:r w:rsidRPr="00DD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ВТО готового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5384" w:rsidRPr="00EE1A3B" w:rsidRDefault="00585384" w:rsidP="00D861DB">
            <w:pPr>
              <w:spacing w:after="150" w:line="24" w:lineRule="atLeas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384" w:rsidRPr="00EE1A3B" w:rsidRDefault="00585384" w:rsidP="00D861DB">
            <w:pPr>
              <w:spacing w:after="15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384" w:rsidRPr="00EE1A3B" w:rsidTr="00D861DB">
        <w:trPr>
          <w:gridAfter w:val="2"/>
          <w:wAfter w:w="121" w:type="dxa"/>
          <w:trHeight w:val="9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8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85384" w:rsidRDefault="00585384" w:rsidP="00D861DB">
            <w:pPr>
              <w:spacing w:after="150" w:line="24" w:lineRule="atLeas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«Юбка». Защита творческого проекта.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5384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EE1A3B" w:rsidTr="00D861DB">
        <w:trPr>
          <w:gridAfter w:val="2"/>
          <w:wAfter w:w="121" w:type="dxa"/>
          <w:trHeight w:val="7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3. Создание изделий из текстильных и поделочных материалов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85384" w:rsidRPr="00DD59B5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Лоскутное шитье -10 часов.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384" w:rsidRPr="00EE1A3B" w:rsidTr="00D861DB">
        <w:trPr>
          <w:gridAfter w:val="2"/>
          <w:wAfter w:w="121" w:type="dxa"/>
          <w:trHeight w:val="2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384" w:rsidRPr="00EE1A3B" w:rsidRDefault="00585384" w:rsidP="00D861DB">
            <w:pPr>
              <w:spacing w:after="15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8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Default="00585384" w:rsidP="00D861DB">
            <w:pPr>
              <w:spacing w:after="15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Лоскутное шитьё. Виды и разнообразие лоскутных техник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5384" w:rsidRPr="00EE1A3B" w:rsidRDefault="00585384" w:rsidP="00D861DB">
            <w:pPr>
              <w:spacing w:after="15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статичной, динамичной, симметричной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асимметричной композиций. Практическая работа.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85384" w:rsidRPr="00EE1A3B" w:rsidRDefault="00585384" w:rsidP="00D861DB">
            <w:pPr>
              <w:spacing w:after="15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384" w:rsidRPr="00EE1A3B" w:rsidTr="00D861DB">
        <w:trPr>
          <w:gridAfter w:val="2"/>
          <w:wAfter w:w="121" w:type="dxa"/>
          <w:trHeight w:val="2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8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Default="00585384" w:rsidP="00D861DB">
            <w:pPr>
              <w:spacing w:after="15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швейного изделия в технике лоскутного шитья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5384" w:rsidRPr="00EE1A3B" w:rsidRDefault="00585384" w:rsidP="00D861DB">
            <w:pPr>
              <w:spacing w:after="15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индивидуального эскиза. Практическая работа.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384" w:rsidRPr="00EE1A3B" w:rsidRDefault="00585384" w:rsidP="00D861DB">
            <w:pPr>
              <w:spacing w:after="15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384" w:rsidRPr="00EE1A3B" w:rsidTr="00D861DB">
        <w:trPr>
          <w:gridAfter w:val="2"/>
          <w:wAfter w:w="121" w:type="dxa"/>
          <w:trHeight w:val="2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8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Default="00585384" w:rsidP="00D861DB">
            <w:pPr>
              <w:spacing w:after="15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деталей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Технологические припуски на швы.</w:t>
            </w:r>
          </w:p>
          <w:p w:rsidR="00585384" w:rsidRPr="00EE1A3B" w:rsidRDefault="00585384" w:rsidP="00D861DB">
            <w:pPr>
              <w:spacing w:after="15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384" w:rsidRPr="00EE1A3B" w:rsidRDefault="00585384" w:rsidP="00D861DB">
            <w:pPr>
              <w:spacing w:after="15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384" w:rsidRPr="00EE1A3B" w:rsidTr="00D861DB">
        <w:trPr>
          <w:gridAfter w:val="2"/>
          <w:wAfter w:w="121" w:type="dxa"/>
          <w:trHeight w:val="2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8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последовательность изготовления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изделия.</w:t>
            </w:r>
          </w:p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 изделия машинным швом. Практическая работа.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EE1A3B" w:rsidTr="00D861DB">
        <w:trPr>
          <w:gridAfter w:val="2"/>
          <w:wAfter w:w="121" w:type="dxa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8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отделка и ВТО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Украшение. Практическая работа.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EE1A3B" w:rsidTr="00D861DB">
        <w:trPr>
          <w:gridAfter w:val="2"/>
          <w:wAfter w:w="121" w:type="dxa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6C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 Роспись по ткани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4 часа</w:t>
            </w:r>
          </w:p>
        </w:tc>
      </w:tr>
      <w:tr w:rsidR="00585384" w:rsidRPr="00EE1A3B" w:rsidTr="00D861DB">
        <w:trPr>
          <w:gridAfter w:val="2"/>
          <w:wAfter w:w="121" w:type="dxa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</w:t>
            </w:r>
          </w:p>
        </w:tc>
        <w:tc>
          <w:tcPr>
            <w:tcW w:w="8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роспись ткани. Инструменты и приспособления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Холодный, горячий, узелковый батик. Приемы выполнения.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EE1A3B" w:rsidTr="00D861DB">
        <w:trPr>
          <w:gridAfter w:val="2"/>
          <w:wAfter w:w="121" w:type="dxa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8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творческим проектом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выбору: изделие в лоскутной технике или в технике батик.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EE1A3B" w:rsidTr="00D861DB">
        <w:trPr>
          <w:gridAfter w:val="2"/>
          <w:wAfter w:w="121" w:type="dxa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45-46</w:t>
            </w:r>
          </w:p>
        </w:tc>
        <w:tc>
          <w:tcPr>
            <w:tcW w:w="8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r w:rsidRPr="006C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проектом. </w:t>
            </w:r>
          </w:p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творческого проекта.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384" w:rsidRPr="00EE1A3B" w:rsidTr="00D861DB">
        <w:trPr>
          <w:gridAfter w:val="2"/>
          <w:wAfter w:w="121" w:type="dxa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85384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4. Формирование технологической культуры обучающихся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585384" w:rsidRPr="006C1676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 Технология ведения дома -4 часа.</w:t>
            </w:r>
          </w:p>
        </w:tc>
      </w:tr>
      <w:tr w:rsidR="00585384" w:rsidRPr="00EE1A3B" w:rsidTr="00D861DB">
        <w:trPr>
          <w:gridAfter w:val="2"/>
          <w:wAfter w:w="121" w:type="dxa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85384" w:rsidRPr="008817C2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8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одеждой и обувью.</w:t>
            </w:r>
          </w:p>
          <w:p w:rsidR="00585384" w:rsidRPr="008817C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помещением. Виды уборки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5384" w:rsidRPr="008817C2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EE1A3B" w:rsidTr="00D861DB">
        <w:trPr>
          <w:gridAfter w:val="2"/>
          <w:wAfter w:w="121" w:type="dxa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85384" w:rsidRPr="00C13DF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8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Электромонтажные работы.</w:t>
            </w:r>
          </w:p>
          <w:p w:rsidR="00585384" w:rsidRPr="00C13DF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Осветительные приборы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5384" w:rsidRPr="00C13DF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EE1A3B" w:rsidTr="00D861DB">
        <w:trPr>
          <w:gridAfter w:val="2"/>
          <w:wAfter w:w="121" w:type="dxa"/>
          <w:trHeight w:val="17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85384" w:rsidRPr="006C1676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  <w:r w:rsidRPr="00C13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Формирование технологической культуры и проектно-технологического мышления обучающихся.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9. Кулинария – 16 часов.</w:t>
            </w:r>
          </w:p>
        </w:tc>
      </w:tr>
      <w:tr w:rsidR="00585384" w:rsidRPr="00EE1A3B" w:rsidTr="00D861DB">
        <w:trPr>
          <w:gridAfter w:val="2"/>
          <w:wAfter w:w="121" w:type="dxa"/>
          <w:trHeight w:val="80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8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питания. Понятие о микроорганизмах.</w:t>
            </w:r>
          </w:p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микроорганизмов на пищевые продукты.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EE1A3B" w:rsidTr="00D861DB">
        <w:trPr>
          <w:gridAfter w:val="2"/>
          <w:wAfter w:w="121" w:type="dxa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8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круп, бобовых и макаронных 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круп, боб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овых и макаронных изделий. Практическая работа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EE1A3B" w:rsidTr="00D861DB">
        <w:trPr>
          <w:gridAfter w:val="2"/>
          <w:wAfter w:w="121" w:type="dxa"/>
          <w:trHeight w:val="38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8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сломолочные продукты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 из молочных продуктов. Практическая работа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EE1A3B" w:rsidTr="00D861DB">
        <w:trPr>
          <w:gridAfter w:val="2"/>
          <w:wAfter w:w="121" w:type="dxa"/>
          <w:trHeight w:val="38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8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Рыба, морепродукты, блюда из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риготовление блюд из рыбы. Практическая работа.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EE1A3B" w:rsidTr="00D861DB">
        <w:trPr>
          <w:gridAfter w:val="2"/>
          <w:wAfter w:w="121" w:type="dxa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8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стола. Этикет. Правила этикета.</w:t>
            </w:r>
          </w:p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раздничного стола к обеду. Практ. работа.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EE1A3B" w:rsidTr="00D861DB">
        <w:trPr>
          <w:gridAfter w:val="2"/>
          <w:wAfter w:w="121" w:type="dxa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8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блюда. Классификация, разнообразие первых блюд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иготовление первого блюда. Практическая работа.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EE1A3B" w:rsidTr="00D861DB">
        <w:trPr>
          <w:gridAfter w:val="2"/>
          <w:wAfter w:w="121" w:type="dxa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8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обеда в походных условиях.</w:t>
            </w:r>
          </w:p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количества и сос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 продуктов для похода. Практическая работа.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EE1A3B" w:rsidTr="00D861DB">
        <w:trPr>
          <w:gridAfter w:val="2"/>
          <w:wAfter w:w="121" w:type="dxa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8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продуктов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F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консерваций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Заморозка фруктов. Практическая работа.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EE1A3B" w:rsidTr="00D861DB">
        <w:trPr>
          <w:gridAfter w:val="1"/>
          <w:wAfter w:w="101" w:type="dxa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5</w:t>
            </w:r>
            <w:r w:rsidRPr="00FF6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Творческая проектная 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4 часа</w:t>
            </w:r>
          </w:p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384" w:rsidRPr="00EE1A3B" w:rsidTr="00D861DB">
        <w:trPr>
          <w:gridAfter w:val="2"/>
          <w:wAfter w:w="121" w:type="dxa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8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творческим проектом "Обед для всей семьи"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над комплексным проектом.</w:t>
            </w:r>
          </w:p>
          <w:p w:rsidR="00585384" w:rsidRPr="00EE1A3B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5384" w:rsidRPr="00EE1A3B" w:rsidTr="00D861DB">
        <w:trPr>
          <w:gridAfter w:val="2"/>
          <w:wAfter w:w="121" w:type="dxa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384" w:rsidRPr="00135540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</w:t>
            </w:r>
            <w:r w:rsidRPr="001355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5384" w:rsidRPr="00EE1A3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 часов</w:t>
            </w:r>
          </w:p>
        </w:tc>
      </w:tr>
    </w:tbl>
    <w:p w:rsidR="00585384" w:rsidRDefault="00585384" w:rsidP="0058538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384" w:rsidRDefault="00585384" w:rsidP="0058538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384" w:rsidRPr="00307272" w:rsidRDefault="00585384" w:rsidP="0058538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Тематическое планирование</w:t>
      </w:r>
    </w:p>
    <w:p w:rsidR="00585384" w:rsidRPr="00307272" w:rsidRDefault="00585384" w:rsidP="0058538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 (35 ч, 1 час в неделю)</w:t>
      </w:r>
    </w:p>
    <w:p w:rsidR="00585384" w:rsidRPr="00307272" w:rsidRDefault="00585384" w:rsidP="0058538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7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7088"/>
        <w:gridCol w:w="2126"/>
      </w:tblGrid>
      <w:tr w:rsidR="00585384" w:rsidRPr="00307272" w:rsidTr="00D861DB">
        <w:trPr>
          <w:trHeight w:val="4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Default="00585384" w:rsidP="00D861D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85384" w:rsidRPr="00307272" w:rsidRDefault="00585384" w:rsidP="00D861D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</w:tbl>
    <w:p w:rsidR="00585384" w:rsidRPr="00307272" w:rsidRDefault="00585384" w:rsidP="00585384">
      <w:pPr>
        <w:pStyle w:val="a5"/>
      </w:pPr>
    </w:p>
    <w:tbl>
      <w:tblPr>
        <w:tblW w:w="10207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7088"/>
        <w:gridCol w:w="2126"/>
      </w:tblGrid>
      <w:tr w:rsidR="00585384" w:rsidRPr="00307272" w:rsidTr="00D861DB">
        <w:trPr>
          <w:trHeight w:val="45"/>
        </w:trPr>
        <w:tc>
          <w:tcPr>
            <w:tcW w:w="102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  <w:r w:rsidRPr="00C13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Формирование технологической культуры и проектно-технологического мышления обучающихся.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Pr="0030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Материаловедение.   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585384" w:rsidRPr="00307272" w:rsidTr="00D861DB">
        <w:trPr>
          <w:trHeight w:val="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  <w:p w:rsidR="00585384" w:rsidRPr="00307272" w:rsidRDefault="00585384" w:rsidP="00D861D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твенные и синтетические волокна. Свойства химических волокон.   Получение и производство искусственных</w:t>
            </w:r>
            <w:r w:rsidRPr="009E3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волокон.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5384" w:rsidRPr="00307272" w:rsidTr="00D861DB">
        <w:trPr>
          <w:trHeight w:val="45"/>
        </w:trPr>
        <w:tc>
          <w:tcPr>
            <w:tcW w:w="102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 </w:t>
            </w:r>
            <w:r w:rsidRPr="0030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Машиноведение  -1 час</w:t>
            </w:r>
          </w:p>
        </w:tc>
      </w:tr>
      <w:tr w:rsidR="00585384" w:rsidRPr="00307272" w:rsidTr="00D861DB">
        <w:trPr>
          <w:trHeight w:val="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85384" w:rsidRPr="00307272" w:rsidRDefault="00585384" w:rsidP="00D861D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Приспособления малой механизации: лапка-запошиватель, лапка-рубильник, для пришивания пуговиц, однорожковая лапка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5384" w:rsidRPr="00307272" w:rsidTr="00D861DB">
        <w:trPr>
          <w:trHeight w:val="45"/>
        </w:trPr>
        <w:tc>
          <w:tcPr>
            <w:tcW w:w="102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 </w:t>
            </w:r>
            <w:r w:rsidRPr="0030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 и моделирование- 7 часов</w:t>
            </w:r>
          </w:p>
        </w:tc>
      </w:tr>
      <w:tr w:rsidR="00585384" w:rsidRPr="00307272" w:rsidTr="00D861DB">
        <w:trPr>
          <w:trHeight w:val="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из истории одежды.</w:t>
            </w:r>
          </w:p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моделирование плечевого изделия с цельнокроеным 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B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5384" w:rsidRPr="00307272" w:rsidTr="00D861DB">
        <w:trPr>
          <w:trHeight w:val="7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для построения чертежа. Практическая работа.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5384" w:rsidRPr="00307272" w:rsidTr="00D861DB">
        <w:trPr>
          <w:trHeight w:val="7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5384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5384" w:rsidRPr="00DB2D6E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чертежа плечевого изделия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масштабе </w:t>
            </w: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1:4.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5384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5384" w:rsidRPr="00307272" w:rsidTr="00D861DB">
        <w:trPr>
          <w:trHeight w:val="7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изделия выбранного фасона.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5384" w:rsidRPr="00307272" w:rsidTr="00D861DB">
        <w:trPr>
          <w:trHeight w:val="7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чертежа воротника в масштабе 1:4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5384" w:rsidRPr="00307272" w:rsidTr="00D861DB">
        <w:trPr>
          <w:trHeight w:val="7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5384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рукавов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крою. Построение рукава. Пр.р.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5384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5384" w:rsidRPr="00307272" w:rsidTr="00D861DB">
        <w:trPr>
          <w:trHeight w:val="7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5384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5384" w:rsidRPr="009317E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и моделирование плечевого изделия в М 1:1. Пр.р.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5384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85384" w:rsidRPr="00307272" w:rsidRDefault="00585384" w:rsidP="00585384">
      <w:pPr>
        <w:pStyle w:val="a5"/>
      </w:pPr>
    </w:p>
    <w:tbl>
      <w:tblPr>
        <w:tblW w:w="10437" w:type="dxa"/>
        <w:tblInd w:w="-3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7088"/>
        <w:gridCol w:w="2126"/>
        <w:gridCol w:w="230"/>
      </w:tblGrid>
      <w:tr w:rsidR="00585384" w:rsidRPr="00307272" w:rsidTr="00D861DB">
        <w:trPr>
          <w:gridAfter w:val="1"/>
          <w:wAfter w:w="230" w:type="dxa"/>
          <w:trHeight w:val="60"/>
        </w:trPr>
        <w:tc>
          <w:tcPr>
            <w:tcW w:w="102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4. </w:t>
            </w:r>
            <w:r w:rsidRPr="0030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зготовления швейных изделий - 10</w:t>
            </w:r>
            <w:r w:rsidRPr="0030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585384" w:rsidRPr="00307272" w:rsidTr="00D861DB">
        <w:trPr>
          <w:gridAfter w:val="1"/>
          <w:wAfter w:w="230" w:type="dxa"/>
          <w:trHeight w:val="7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блузки с цельнокроеным рукавом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Технологическая последовательность.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5384" w:rsidRPr="00307272" w:rsidTr="00D861DB">
        <w:trPr>
          <w:gridAfter w:val="1"/>
          <w:wAfter w:w="230" w:type="dxa"/>
          <w:trHeight w:val="7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выкройки на ткани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1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 блузки. Пр.р.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5384" w:rsidRPr="00307272" w:rsidTr="00D861DB">
        <w:trPr>
          <w:gridAfter w:val="1"/>
          <w:wAfter w:w="230" w:type="dxa"/>
          <w:trHeight w:val="7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Прокладывание контурных и контрольных линий и точек на деталях кроя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5384" w:rsidRPr="00307272" w:rsidTr="00D861DB">
        <w:trPr>
          <w:trHeight w:val="7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 и смётывание деталей кроя.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dxa"/>
            <w:vMerge w:val="restart"/>
            <w:tcBorders>
              <w:left w:val="single" w:sz="4" w:space="0" w:color="auto"/>
              <w:bottom w:val="single" w:sz="6" w:space="0" w:color="00000A"/>
            </w:tcBorders>
            <w:shd w:val="clear" w:color="auto" w:fill="auto"/>
            <w:hideMark/>
          </w:tcPr>
          <w:p w:rsidR="00585384" w:rsidRPr="00307272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384" w:rsidRPr="00307272" w:rsidTr="00D861DB">
        <w:trPr>
          <w:trHeight w:val="7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примерки, исправление дефектов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dxa"/>
            <w:vMerge/>
            <w:tcBorders>
              <w:left w:val="single" w:sz="4" w:space="0" w:color="auto"/>
              <w:bottom w:val="single" w:sz="6" w:space="0" w:color="00000A"/>
            </w:tcBorders>
            <w:shd w:val="clear" w:color="auto" w:fill="auto"/>
            <w:hideMark/>
          </w:tcPr>
          <w:p w:rsidR="00585384" w:rsidRPr="00307272" w:rsidRDefault="00585384" w:rsidP="00D8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384" w:rsidRPr="00307272" w:rsidTr="00D861DB">
        <w:trPr>
          <w:trHeight w:val="7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плечевых, боковых срезов.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dxa"/>
            <w:vMerge/>
            <w:tcBorders>
              <w:left w:val="single" w:sz="4" w:space="0" w:color="auto"/>
              <w:bottom w:val="single" w:sz="6" w:space="0" w:color="00000A"/>
            </w:tcBorders>
            <w:shd w:val="clear" w:color="auto" w:fill="auto"/>
            <w:hideMark/>
          </w:tcPr>
          <w:p w:rsidR="00585384" w:rsidRPr="00307272" w:rsidRDefault="00585384" w:rsidP="00D8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384" w:rsidRPr="00307272" w:rsidTr="00D861DB">
        <w:trPr>
          <w:trHeight w:val="7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горловины подкройной обтачкой.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dxa"/>
            <w:vMerge/>
            <w:tcBorders>
              <w:left w:val="single" w:sz="4" w:space="0" w:color="auto"/>
              <w:bottom w:val="single" w:sz="6" w:space="0" w:color="00000A"/>
            </w:tcBorders>
            <w:shd w:val="clear" w:color="auto" w:fill="auto"/>
            <w:hideMark/>
          </w:tcPr>
          <w:p w:rsidR="00585384" w:rsidRPr="00307272" w:rsidRDefault="00585384" w:rsidP="00D8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384" w:rsidRPr="00307272" w:rsidTr="00D861DB">
        <w:trPr>
          <w:trHeight w:val="7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проймы (низа рукавов)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dxa"/>
            <w:vMerge/>
            <w:tcBorders>
              <w:left w:val="single" w:sz="4" w:space="0" w:color="auto"/>
              <w:bottom w:val="single" w:sz="6" w:space="0" w:color="00000A"/>
            </w:tcBorders>
            <w:shd w:val="clear" w:color="auto" w:fill="auto"/>
            <w:hideMark/>
          </w:tcPr>
          <w:p w:rsidR="00585384" w:rsidRPr="00307272" w:rsidRDefault="00585384" w:rsidP="00D8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384" w:rsidRPr="00307272" w:rsidTr="00D861DB">
        <w:trPr>
          <w:trHeight w:val="4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низа изделия швом вродгибку.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dxa"/>
            <w:vMerge/>
            <w:tcBorders>
              <w:left w:val="single" w:sz="4" w:space="0" w:color="auto"/>
              <w:bottom w:val="single" w:sz="6" w:space="0" w:color="00000A"/>
            </w:tcBorders>
            <w:shd w:val="clear" w:color="auto" w:fill="auto"/>
            <w:hideMark/>
          </w:tcPr>
          <w:p w:rsidR="00585384" w:rsidRPr="00307272" w:rsidRDefault="00585384" w:rsidP="00D8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384" w:rsidRPr="00307272" w:rsidTr="00D861DB">
        <w:trPr>
          <w:gridAfter w:val="1"/>
          <w:wAfter w:w="230" w:type="dxa"/>
          <w:trHeight w:val="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  и отделка готового изделия.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85384" w:rsidRPr="00307272" w:rsidRDefault="00585384" w:rsidP="00585384">
      <w:pPr>
        <w:pStyle w:val="a5"/>
      </w:pPr>
    </w:p>
    <w:tbl>
      <w:tblPr>
        <w:tblW w:w="10207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7088"/>
        <w:gridCol w:w="2126"/>
      </w:tblGrid>
      <w:tr w:rsidR="00585384" w:rsidRPr="00307272" w:rsidTr="00D861DB">
        <w:trPr>
          <w:trHeight w:val="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5. </w:t>
            </w:r>
            <w:r w:rsidRPr="0030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Рукоделие. Художественные ремёсла. - 5 часов</w:t>
            </w:r>
          </w:p>
        </w:tc>
      </w:tr>
      <w:tr w:rsidR="00585384" w:rsidRPr="00307272" w:rsidTr="00D861DB">
        <w:trPr>
          <w:trHeight w:val="7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крючком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Виды петель. Набор петель. Практическая работа.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5384" w:rsidRPr="00307272" w:rsidTr="00D861DB">
        <w:trPr>
          <w:trHeight w:val="7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Прямоугольное вяза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различными столбиками. </w:t>
            </w:r>
          </w:p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вление образцов вязания крючком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384" w:rsidRPr="00307272" w:rsidTr="00D861DB">
        <w:trPr>
          <w:trHeight w:val="7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по кругу. Практическая работа.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5384" w:rsidRPr="00307272" w:rsidTr="00D861DB">
        <w:trPr>
          <w:trHeight w:val="7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простых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делий в технике вязания Макраме. </w:t>
            </w:r>
            <w:r w:rsidRPr="0064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узелкового плетения. Инструменты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5384" w:rsidRPr="00307272" w:rsidTr="00D861DB">
        <w:trPr>
          <w:trHeight w:val="7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плетения. </w:t>
            </w:r>
          </w:p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творческого проекта по вязанию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5384" w:rsidRPr="00307272" w:rsidTr="00D861DB">
        <w:trPr>
          <w:trHeight w:val="7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2. </w:t>
            </w:r>
            <w:r w:rsidRPr="0030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Эстетика и экология жилища. – 2 часа</w:t>
            </w:r>
          </w:p>
        </w:tc>
      </w:tr>
      <w:tr w:rsidR="00585384" w:rsidRPr="00307272" w:rsidTr="00D861DB">
        <w:trPr>
          <w:trHeight w:val="7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 в интерьере. Подбор и посадка декоративных комнатных растений.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5384" w:rsidRPr="00307272" w:rsidTr="00D861DB">
        <w:trPr>
          <w:trHeight w:val="7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Солнцелюбивые и теневыносливые растения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4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интерьера комнатными растениями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5384" w:rsidRPr="00307272" w:rsidTr="00D861DB">
        <w:trPr>
          <w:trHeight w:val="75"/>
        </w:trPr>
        <w:tc>
          <w:tcPr>
            <w:tcW w:w="102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Кулинария. – 9 часов</w:t>
            </w:r>
          </w:p>
        </w:tc>
      </w:tr>
      <w:tr w:rsidR="00585384" w:rsidRPr="00307272" w:rsidTr="00D861DB">
        <w:trPr>
          <w:trHeight w:val="7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A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микроорганизмы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5384" w:rsidRPr="00307272" w:rsidTr="00D861DB">
        <w:trPr>
          <w:trHeight w:val="48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теста. Инструменты и приспособления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теста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5384" w:rsidRPr="00307272" w:rsidTr="00D861DB">
        <w:trPr>
          <w:trHeight w:val="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Бездрожжевое тесто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Дрожжевое тесто. Приготовление.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5384" w:rsidRPr="00307272" w:rsidTr="00D861DB">
        <w:trPr>
          <w:trHeight w:val="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Пресное тесто.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 для пельменей, вареников, лапши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5384" w:rsidRPr="00307272" w:rsidTr="00D861DB">
        <w:trPr>
          <w:trHeight w:val="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горячие </w:t>
            </w: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десертные блюда.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5384" w:rsidRPr="00307272" w:rsidTr="00D861DB">
        <w:trPr>
          <w:trHeight w:val="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Консервирование плодов и ягод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Сервировка стола.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5384" w:rsidRPr="00307272" w:rsidTr="00D861DB">
        <w:trPr>
          <w:trHeight w:val="7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проект </w:t>
            </w:r>
            <w:r w:rsidRPr="007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"Праздничный сладкий стол"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Защита проекта.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384" w:rsidRPr="00307272" w:rsidRDefault="00585384" w:rsidP="00D861DB">
            <w:pPr>
              <w:spacing w:after="150" w:line="75" w:lineRule="atLeast"/>
              <w:ind w:left="-248" w:firstLine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</w:t>
            </w:r>
          </w:p>
        </w:tc>
      </w:tr>
      <w:tr w:rsidR="00585384" w:rsidRPr="00307272" w:rsidTr="00D861DB">
        <w:trPr>
          <w:trHeight w:val="75"/>
        </w:trPr>
        <w:tc>
          <w:tcPr>
            <w:tcW w:w="8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5384" w:rsidRPr="00762A7B" w:rsidRDefault="00585384" w:rsidP="00D86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5384" w:rsidRPr="00762A7B" w:rsidRDefault="00585384" w:rsidP="00D861DB">
            <w:pPr>
              <w:spacing w:after="150" w:line="75" w:lineRule="atLeast"/>
              <w:ind w:left="-248" w:firstLine="10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2A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585384" w:rsidRDefault="00585384" w:rsidP="005853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85384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23" w:rsidRDefault="0058538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23" w:rsidRDefault="0058538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9E3723" w:rsidRDefault="0058538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23" w:rsidRDefault="00585384">
    <w:pPr>
      <w:pStyle w:val="a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23" w:rsidRDefault="0058538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23" w:rsidRDefault="00585384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23" w:rsidRDefault="0058538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922"/>
    <w:multiLevelType w:val="multilevel"/>
    <w:tmpl w:val="2E48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E5CEC"/>
    <w:multiLevelType w:val="multilevel"/>
    <w:tmpl w:val="43B8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83E3D"/>
    <w:multiLevelType w:val="hybridMultilevel"/>
    <w:tmpl w:val="D5CA4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CC7C55"/>
    <w:multiLevelType w:val="multilevel"/>
    <w:tmpl w:val="1AC0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45E66"/>
    <w:multiLevelType w:val="multilevel"/>
    <w:tmpl w:val="5400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43AF6"/>
    <w:multiLevelType w:val="hybridMultilevel"/>
    <w:tmpl w:val="6A3E64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D6865"/>
    <w:multiLevelType w:val="multilevel"/>
    <w:tmpl w:val="6B3A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32590"/>
    <w:multiLevelType w:val="multilevel"/>
    <w:tmpl w:val="6C74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3A78A5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64A24"/>
    <w:multiLevelType w:val="hybridMultilevel"/>
    <w:tmpl w:val="2C9E3122"/>
    <w:lvl w:ilvl="0" w:tplc="3C84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2C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6A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C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42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AD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4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60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22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A7B0C"/>
    <w:multiLevelType w:val="multilevel"/>
    <w:tmpl w:val="8A30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894E9F"/>
    <w:multiLevelType w:val="multilevel"/>
    <w:tmpl w:val="DE7A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D4FE4"/>
    <w:multiLevelType w:val="multilevel"/>
    <w:tmpl w:val="34A4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C4773"/>
    <w:multiLevelType w:val="hybridMultilevel"/>
    <w:tmpl w:val="98A44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5CA5391"/>
    <w:multiLevelType w:val="multilevel"/>
    <w:tmpl w:val="5A74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7962C7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FB2536"/>
    <w:multiLevelType w:val="hybridMultilevel"/>
    <w:tmpl w:val="0726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5379A2"/>
    <w:multiLevelType w:val="hybridMultilevel"/>
    <w:tmpl w:val="A4EEB01E"/>
    <w:lvl w:ilvl="0" w:tplc="F0383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651F8"/>
    <w:multiLevelType w:val="multilevel"/>
    <w:tmpl w:val="B17A1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622CBF"/>
    <w:multiLevelType w:val="multilevel"/>
    <w:tmpl w:val="B1E2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A50E45"/>
    <w:multiLevelType w:val="multilevel"/>
    <w:tmpl w:val="3DE2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200FEE"/>
    <w:multiLevelType w:val="multilevel"/>
    <w:tmpl w:val="C2C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42316A"/>
    <w:multiLevelType w:val="multilevel"/>
    <w:tmpl w:val="E748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D5C65"/>
    <w:multiLevelType w:val="multilevel"/>
    <w:tmpl w:val="959E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9678B"/>
    <w:multiLevelType w:val="hybridMultilevel"/>
    <w:tmpl w:val="7F3CB80A"/>
    <w:lvl w:ilvl="0" w:tplc="FBE05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BA7A94"/>
    <w:multiLevelType w:val="hybridMultilevel"/>
    <w:tmpl w:val="9DE0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8D089E"/>
    <w:multiLevelType w:val="multilevel"/>
    <w:tmpl w:val="7868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F3631A"/>
    <w:multiLevelType w:val="hybridMultilevel"/>
    <w:tmpl w:val="2D50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6060B"/>
    <w:multiLevelType w:val="hybridMultilevel"/>
    <w:tmpl w:val="B4B6237E"/>
    <w:lvl w:ilvl="0" w:tplc="E826BF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9"/>
  </w:num>
  <w:num w:numId="3">
    <w:abstractNumId w:val="28"/>
  </w:num>
  <w:num w:numId="4">
    <w:abstractNumId w:val="36"/>
  </w:num>
  <w:num w:numId="5">
    <w:abstractNumId w:val="21"/>
  </w:num>
  <w:num w:numId="6">
    <w:abstractNumId w:val="26"/>
  </w:num>
  <w:num w:numId="7">
    <w:abstractNumId w:val="5"/>
  </w:num>
  <w:num w:numId="8">
    <w:abstractNumId w:val="14"/>
  </w:num>
  <w:num w:numId="9">
    <w:abstractNumId w:val="32"/>
  </w:num>
  <w:num w:numId="10">
    <w:abstractNumId w:val="15"/>
  </w:num>
  <w:num w:numId="11">
    <w:abstractNumId w:val="1"/>
  </w:num>
  <w:num w:numId="12">
    <w:abstractNumId w:val="17"/>
  </w:num>
  <w:num w:numId="13">
    <w:abstractNumId w:val="30"/>
  </w:num>
  <w:num w:numId="14">
    <w:abstractNumId w:val="7"/>
  </w:num>
  <w:num w:numId="15">
    <w:abstractNumId w:val="0"/>
  </w:num>
  <w:num w:numId="16">
    <w:abstractNumId w:val="10"/>
  </w:num>
  <w:num w:numId="17">
    <w:abstractNumId w:val="27"/>
  </w:num>
  <w:num w:numId="18">
    <w:abstractNumId w:val="12"/>
  </w:num>
  <w:num w:numId="19">
    <w:abstractNumId w:val="18"/>
  </w:num>
  <w:num w:numId="20">
    <w:abstractNumId w:val="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13"/>
  </w:num>
  <w:num w:numId="24">
    <w:abstractNumId w:val="16"/>
  </w:num>
  <w:num w:numId="25">
    <w:abstractNumId w:val="23"/>
  </w:num>
  <w:num w:numId="26">
    <w:abstractNumId w:val="31"/>
  </w:num>
  <w:num w:numId="27">
    <w:abstractNumId w:val="19"/>
  </w:num>
  <w:num w:numId="28">
    <w:abstractNumId w:val="37"/>
  </w:num>
  <w:num w:numId="29">
    <w:abstractNumId w:val="33"/>
  </w:num>
  <w:num w:numId="30">
    <w:abstractNumId w:val="38"/>
  </w:num>
  <w:num w:numId="31">
    <w:abstractNumId w:val="2"/>
  </w:num>
  <w:num w:numId="32">
    <w:abstractNumId w:val="25"/>
  </w:num>
  <w:num w:numId="33">
    <w:abstractNumId w:val="41"/>
  </w:num>
  <w:num w:numId="34">
    <w:abstractNumId w:val="42"/>
  </w:num>
  <w:num w:numId="35">
    <w:abstractNumId w:val="9"/>
  </w:num>
  <w:num w:numId="36">
    <w:abstractNumId w:val="22"/>
  </w:num>
  <w:num w:numId="37">
    <w:abstractNumId w:val="39"/>
  </w:num>
  <w:num w:numId="38">
    <w:abstractNumId w:val="3"/>
  </w:num>
  <w:num w:numId="39">
    <w:abstractNumId w:val="20"/>
  </w:num>
  <w:num w:numId="40">
    <w:abstractNumId w:val="35"/>
  </w:num>
  <w:num w:numId="41">
    <w:abstractNumId w:val="11"/>
  </w:num>
  <w:num w:numId="42">
    <w:abstractNumId w:val="6"/>
  </w:num>
  <w:num w:numId="43">
    <w:abstractNumId w:val="4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8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85384"/>
    <w:rsid w:val="005B22B7"/>
    <w:rsid w:val="00671ADC"/>
    <w:rsid w:val="006E35EF"/>
    <w:rsid w:val="00800344"/>
    <w:rsid w:val="008302A5"/>
    <w:rsid w:val="008607D8"/>
    <w:rsid w:val="0086370B"/>
    <w:rsid w:val="009115FD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85384"/>
  </w:style>
  <w:style w:type="paragraph" w:styleId="a8">
    <w:name w:val="Normal (Web)"/>
    <w:basedOn w:val="a"/>
    <w:uiPriority w:val="99"/>
    <w:unhideWhenUsed/>
    <w:rsid w:val="0058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384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5384"/>
  </w:style>
  <w:style w:type="numbering" w:customStyle="1" w:styleId="21">
    <w:name w:val="Нет списка2"/>
    <w:next w:val="a2"/>
    <w:uiPriority w:val="99"/>
    <w:semiHidden/>
    <w:unhideWhenUsed/>
    <w:rsid w:val="00585384"/>
  </w:style>
  <w:style w:type="table" w:styleId="ad">
    <w:name w:val="Table Grid"/>
    <w:basedOn w:val="a1"/>
    <w:uiPriority w:val="59"/>
    <w:rsid w:val="00585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rsid w:val="00585384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85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58538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585384"/>
    <w:rPr>
      <w:rFonts w:ascii="Calibri" w:eastAsia="Calibri" w:hAnsi="Calibri" w:cs="Times New Roman"/>
    </w:rPr>
  </w:style>
  <w:style w:type="character" w:styleId="af2">
    <w:name w:val="Hyperlink"/>
    <w:uiPriority w:val="99"/>
    <w:unhideWhenUsed/>
    <w:rsid w:val="00585384"/>
    <w:rPr>
      <w:color w:val="0000FF"/>
      <w:u w:val="single"/>
    </w:rPr>
  </w:style>
  <w:style w:type="character" w:customStyle="1" w:styleId="dash041e0431044b0447043d044b0439char1">
    <w:name w:val="dash041e_0431_044b_0447_043d_044b_0439__char1"/>
    <w:rsid w:val="005853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8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вый"/>
    <w:basedOn w:val="a"/>
    <w:rsid w:val="0058538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">
    <w:name w:val="Abstract"/>
    <w:basedOn w:val="a"/>
    <w:link w:val="Abstract0"/>
    <w:rsid w:val="0058538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4">
    <w:name w:val="А_основной"/>
    <w:basedOn w:val="a"/>
    <w:link w:val="af5"/>
    <w:qFormat/>
    <w:rsid w:val="0058538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5">
    <w:name w:val="А_основной Знак"/>
    <w:link w:val="af4"/>
    <w:rsid w:val="00585384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585384"/>
    <w:rPr>
      <w:rFonts w:ascii="Times New Roman" w:eastAsia="@Arial Unicode MS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85384"/>
  </w:style>
  <w:style w:type="paragraph" w:styleId="a8">
    <w:name w:val="Normal (Web)"/>
    <w:basedOn w:val="a"/>
    <w:uiPriority w:val="99"/>
    <w:unhideWhenUsed/>
    <w:rsid w:val="0058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384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5384"/>
  </w:style>
  <w:style w:type="numbering" w:customStyle="1" w:styleId="21">
    <w:name w:val="Нет списка2"/>
    <w:next w:val="a2"/>
    <w:uiPriority w:val="99"/>
    <w:semiHidden/>
    <w:unhideWhenUsed/>
    <w:rsid w:val="00585384"/>
  </w:style>
  <w:style w:type="table" w:styleId="ad">
    <w:name w:val="Table Grid"/>
    <w:basedOn w:val="a1"/>
    <w:uiPriority w:val="59"/>
    <w:rsid w:val="00585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rsid w:val="00585384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85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58538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585384"/>
    <w:rPr>
      <w:rFonts w:ascii="Calibri" w:eastAsia="Calibri" w:hAnsi="Calibri" w:cs="Times New Roman"/>
    </w:rPr>
  </w:style>
  <w:style w:type="character" w:styleId="af2">
    <w:name w:val="Hyperlink"/>
    <w:uiPriority w:val="99"/>
    <w:unhideWhenUsed/>
    <w:rsid w:val="00585384"/>
    <w:rPr>
      <w:color w:val="0000FF"/>
      <w:u w:val="single"/>
    </w:rPr>
  </w:style>
  <w:style w:type="character" w:customStyle="1" w:styleId="dash041e0431044b0447043d044b0439char1">
    <w:name w:val="dash041e_0431_044b_0447_043d_044b_0439__char1"/>
    <w:rsid w:val="005853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8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вый"/>
    <w:basedOn w:val="a"/>
    <w:rsid w:val="0058538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">
    <w:name w:val="Abstract"/>
    <w:basedOn w:val="a"/>
    <w:link w:val="Abstract0"/>
    <w:rsid w:val="0058538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4">
    <w:name w:val="А_основной"/>
    <w:basedOn w:val="a"/>
    <w:link w:val="af5"/>
    <w:qFormat/>
    <w:rsid w:val="0058538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5">
    <w:name w:val="А_основной Знак"/>
    <w:link w:val="af4"/>
    <w:rsid w:val="00585384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585384"/>
    <w:rPr>
      <w:rFonts w:ascii="Times New Roman" w:eastAsia="@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2018-11-08T08:25:00Z</dcterms:created>
  <dcterms:modified xsi:type="dcterms:W3CDTF">2018-11-08T08:26:00Z</dcterms:modified>
</cp:coreProperties>
</file>