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E" w:rsidRDefault="00496C5E" w:rsidP="00496C5E">
      <w:pPr>
        <w:ind w:left="-142" w:right="-52"/>
        <w:jc w:val="right"/>
        <w:rPr>
          <w:b/>
          <w:sz w:val="28"/>
          <w:szCs w:val="20"/>
        </w:rPr>
        <w:sectPr w:rsidR="00496C5E" w:rsidSect="00496C5E">
          <w:pgSz w:w="11906" w:h="16838"/>
          <w:pgMar w:top="567" w:right="1797" w:bottom="1440" w:left="1797" w:header="720" w:footer="720" w:gutter="0"/>
          <w:cols w:sep="1" w:space="720"/>
        </w:sectPr>
      </w:pPr>
      <w:r w:rsidRPr="00353F7F">
        <w:rPr>
          <w:b/>
          <w:sz w:val="28"/>
          <w:szCs w:val="20"/>
        </w:rPr>
        <w:t xml:space="preserve">Приложение № </w:t>
      </w:r>
      <w:r>
        <w:rPr>
          <w:b/>
          <w:sz w:val="28"/>
          <w:szCs w:val="20"/>
        </w:rPr>
        <w:t>7</w:t>
      </w:r>
      <w:r w:rsidRPr="00353F7F">
        <w:rPr>
          <w:b/>
          <w:sz w:val="28"/>
          <w:szCs w:val="20"/>
        </w:rPr>
        <w:t>. Интерактивная доска.</w:t>
      </w:r>
    </w:p>
    <w:p w:rsidR="00496C5E" w:rsidRDefault="00496C5E" w:rsidP="00496C5E">
      <w:pPr>
        <w:ind w:left="-142" w:right="-52"/>
        <w:jc w:val="both"/>
        <w:rPr>
          <w:b/>
          <w:sz w:val="28"/>
          <w:szCs w:val="20"/>
        </w:rPr>
        <w:sectPr w:rsidR="00496C5E" w:rsidSect="00353F7F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</w:p>
    <w:p w:rsidR="00496C5E" w:rsidRDefault="00496C5E" w:rsidP="00496C5E">
      <w:pPr>
        <w:ind w:left="-142" w:right="-52"/>
        <w:jc w:val="both"/>
        <w:rPr>
          <w:b/>
          <w:sz w:val="28"/>
          <w:szCs w:val="20"/>
        </w:rPr>
      </w:pPr>
    </w:p>
    <w:p w:rsidR="00496C5E" w:rsidRPr="00353F7F" w:rsidRDefault="00496C5E" w:rsidP="00496C5E">
      <w:pPr>
        <w:ind w:left="-142" w:right="-52"/>
        <w:jc w:val="both"/>
        <w:rPr>
          <w:b/>
          <w:szCs w:val="20"/>
        </w:rPr>
      </w:pPr>
      <w:r w:rsidRPr="00353F7F">
        <w:rPr>
          <w:b/>
          <w:sz w:val="28"/>
          <w:szCs w:val="20"/>
        </w:rPr>
        <w:t xml:space="preserve">Задание. </w:t>
      </w:r>
      <w:r w:rsidRPr="00353F7F">
        <w:rPr>
          <w:b/>
          <w:szCs w:val="20"/>
        </w:rPr>
        <w:t>Распределите предложения по колонкам в таблице. Докажите свой выбор.</w:t>
      </w:r>
    </w:p>
    <w:p w:rsidR="00496C5E" w:rsidRDefault="00496C5E" w:rsidP="00496C5E">
      <w:pPr>
        <w:ind w:left="-142" w:right="-52"/>
        <w:jc w:val="both"/>
        <w:rPr>
          <w:b/>
          <w:szCs w:val="20"/>
        </w:rPr>
      </w:pPr>
    </w:p>
    <w:p w:rsidR="00496C5E" w:rsidRDefault="00496C5E" w:rsidP="00496C5E">
      <w:pPr>
        <w:ind w:left="-142" w:right="-52"/>
        <w:jc w:val="both"/>
        <w:rPr>
          <w:b/>
          <w:szCs w:val="20"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496C5E" w:rsidRPr="00353F7F" w:rsidTr="001906D1">
        <w:tc>
          <w:tcPr>
            <w:tcW w:w="3085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 вводным предложением</w:t>
            </w:r>
          </w:p>
          <w:p w:rsidR="00496C5E" w:rsidRPr="00353F7F" w:rsidRDefault="00496C5E" w:rsidP="001906D1">
            <w:pPr>
              <w:ind w:right="-52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со сравнительным оборотом</w:t>
            </w:r>
          </w:p>
        </w:tc>
        <w:tc>
          <w:tcPr>
            <w:tcW w:w="3260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 придаточным сравнительным</w:t>
            </w:r>
          </w:p>
        </w:tc>
      </w:tr>
      <w:tr w:rsidR="00496C5E" w:rsidRPr="00353F7F" w:rsidTr="001906D1">
        <w:tc>
          <w:tcPr>
            <w:tcW w:w="3085" w:type="dxa"/>
            <w:shd w:val="clear" w:color="auto" w:fill="auto"/>
          </w:tcPr>
          <w:p w:rsidR="00496C5E" w:rsidRDefault="00496C5E" w:rsidP="001906D1">
            <w:pPr>
              <w:ind w:right="-52"/>
              <w:jc w:val="both"/>
              <w:rPr>
                <w:b/>
                <w:szCs w:val="20"/>
              </w:rPr>
            </w:pPr>
          </w:p>
          <w:p w:rsidR="00496C5E" w:rsidRDefault="00496C5E" w:rsidP="001906D1">
            <w:pPr>
              <w:ind w:right="-52"/>
              <w:jc w:val="both"/>
              <w:rPr>
                <w:b/>
                <w:szCs w:val="20"/>
              </w:rPr>
            </w:pPr>
          </w:p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</w:p>
        </w:tc>
      </w:tr>
    </w:tbl>
    <w:p w:rsidR="00496C5E" w:rsidRDefault="00496C5E" w:rsidP="00496C5E">
      <w:pPr>
        <w:ind w:left="-142" w:right="-52"/>
        <w:jc w:val="both"/>
        <w:rPr>
          <w:b/>
          <w:szCs w:val="20"/>
        </w:rPr>
      </w:pPr>
    </w:p>
    <w:p w:rsidR="00496C5E" w:rsidRPr="00AD4745" w:rsidRDefault="00496C5E" w:rsidP="00496C5E">
      <w:pPr>
        <w:ind w:left="-142" w:right="-52"/>
        <w:jc w:val="both"/>
      </w:pP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>1.Наши спортсмены, как сообщили газеты, добились больших успехов на летней олимпиаде в Пекине.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2.И колючей веткой ель в окно стучит, как порою путник запоздалый.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3.Большая душа, как большой костёр, издалека видна.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4.В ярком ослепительном воздухе, как серебро, сверкала на воде полоса мутного света.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5.Пожар в лесу, как говорили очевидцы, быстро ликвидировали.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6.Крутясь, плывут  вьюнки вместе с водой, как недавно плыли льдинки.</w:t>
      </w:r>
    </w:p>
    <w:p w:rsidR="00496C5E" w:rsidRPr="008B7446" w:rsidRDefault="00496C5E" w:rsidP="00496C5E">
      <w:pPr>
        <w:ind w:left="-142" w:right="-52"/>
        <w:jc w:val="both"/>
        <w:rPr>
          <w:sz w:val="28"/>
          <w:szCs w:val="28"/>
        </w:rPr>
      </w:pPr>
      <w:r w:rsidRPr="008B7446">
        <w:rPr>
          <w:sz w:val="28"/>
          <w:szCs w:val="28"/>
        </w:rPr>
        <w:t xml:space="preserve"> 7.На небе ярко сверкнула, как живой глаз, первая звездочка.</w:t>
      </w:r>
    </w:p>
    <w:p w:rsidR="00496C5E" w:rsidRDefault="00496C5E" w:rsidP="00496C5E">
      <w:pPr>
        <w:ind w:left="-142" w:right="-52"/>
        <w:jc w:val="both"/>
      </w:pPr>
    </w:p>
    <w:p w:rsidR="00496C5E" w:rsidRPr="008B7446" w:rsidRDefault="00496C5E" w:rsidP="00496C5E">
      <w:pPr>
        <w:ind w:left="-142" w:right="-52"/>
        <w:jc w:val="both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Ответ.</w:t>
      </w:r>
    </w:p>
    <w:p w:rsidR="00496C5E" w:rsidRDefault="00496C5E" w:rsidP="00496C5E">
      <w:pPr>
        <w:ind w:left="-142" w:right="-52"/>
        <w:jc w:val="both"/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496C5E" w:rsidRPr="00353F7F" w:rsidTr="001906D1">
        <w:tc>
          <w:tcPr>
            <w:tcW w:w="3085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 вводным предложением</w:t>
            </w:r>
          </w:p>
          <w:p w:rsidR="00496C5E" w:rsidRPr="00353F7F" w:rsidRDefault="00496C5E" w:rsidP="001906D1">
            <w:pPr>
              <w:ind w:right="-52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со сравнительным оборотом</w:t>
            </w:r>
          </w:p>
        </w:tc>
        <w:tc>
          <w:tcPr>
            <w:tcW w:w="3260" w:type="dxa"/>
            <w:shd w:val="clear" w:color="auto" w:fill="auto"/>
          </w:tcPr>
          <w:p w:rsidR="00496C5E" w:rsidRPr="00353F7F" w:rsidRDefault="00496C5E" w:rsidP="001906D1">
            <w:pPr>
              <w:pStyle w:val="3"/>
              <w:rPr>
                <w:sz w:val="28"/>
              </w:rPr>
            </w:pPr>
            <w:r w:rsidRPr="00353F7F">
              <w:rPr>
                <w:sz w:val="28"/>
              </w:rPr>
              <w:t>Предложение с придаточным сравнительным</w:t>
            </w:r>
          </w:p>
        </w:tc>
      </w:tr>
      <w:tr w:rsidR="00496C5E" w:rsidRPr="00353F7F" w:rsidTr="001906D1">
        <w:tc>
          <w:tcPr>
            <w:tcW w:w="3085" w:type="dxa"/>
            <w:shd w:val="clear" w:color="auto" w:fill="auto"/>
          </w:tcPr>
          <w:p w:rsidR="00496C5E" w:rsidRDefault="00496C5E" w:rsidP="001906D1">
            <w:pPr>
              <w:ind w:right="-5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1 5</w:t>
            </w:r>
          </w:p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3 4  7</w:t>
            </w:r>
          </w:p>
        </w:tc>
        <w:tc>
          <w:tcPr>
            <w:tcW w:w="3260" w:type="dxa"/>
            <w:shd w:val="clear" w:color="auto" w:fill="auto"/>
          </w:tcPr>
          <w:p w:rsidR="00496C5E" w:rsidRPr="00353F7F" w:rsidRDefault="00496C5E" w:rsidP="001906D1">
            <w:pPr>
              <w:ind w:right="-5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2 6</w:t>
            </w:r>
          </w:p>
        </w:tc>
      </w:tr>
    </w:tbl>
    <w:p w:rsidR="00B30116" w:rsidRPr="00496C5E" w:rsidRDefault="00496C5E">
      <w:pPr>
        <w:rPr>
          <w:lang w:val="en-US"/>
        </w:rPr>
      </w:pPr>
    </w:p>
    <w:sectPr w:rsidR="00B30116" w:rsidRPr="00496C5E" w:rsidSect="00351EC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E"/>
    <w:rsid w:val="00075273"/>
    <w:rsid w:val="00124E7E"/>
    <w:rsid w:val="001A2A60"/>
    <w:rsid w:val="001F7167"/>
    <w:rsid w:val="00314EB8"/>
    <w:rsid w:val="003975D5"/>
    <w:rsid w:val="00480A23"/>
    <w:rsid w:val="00496C5E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C5E"/>
    <w:pPr>
      <w:keepNext/>
      <w:widowControl/>
      <w:autoSpaceDE/>
      <w:autoSpaceDN/>
      <w:adjustRightInd/>
      <w:ind w:right="-52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rsid w:val="00496C5E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C5E"/>
    <w:pPr>
      <w:keepNext/>
      <w:widowControl/>
      <w:autoSpaceDE/>
      <w:autoSpaceDN/>
      <w:adjustRightInd/>
      <w:ind w:right="-52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rsid w:val="00496C5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2018-08-24T12:50:00Z</dcterms:created>
  <dcterms:modified xsi:type="dcterms:W3CDTF">2018-08-24T12:50:00Z</dcterms:modified>
</cp:coreProperties>
</file>