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56" w:rsidRPr="007A338E" w:rsidRDefault="00614F56" w:rsidP="00614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38E">
        <w:rPr>
          <w:rFonts w:ascii="Times New Roman" w:hAnsi="Times New Roman" w:cs="Times New Roman"/>
          <w:b/>
          <w:sz w:val="32"/>
          <w:szCs w:val="32"/>
        </w:rPr>
        <w:t>Этапы работы над проектом</w:t>
      </w:r>
    </w:p>
    <w:tbl>
      <w:tblPr>
        <w:tblStyle w:val="a8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7508"/>
        <w:gridCol w:w="1558"/>
      </w:tblGrid>
      <w:tr w:rsidR="00614F56" w:rsidTr="00E0049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614F56" w:rsidTr="00E00491">
        <w:trPr>
          <w:cantSplit/>
          <w:trHeight w:val="822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614F56" w:rsidRDefault="00614F56" w:rsidP="00E0049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614F56" w:rsidRDefault="00614F56" w:rsidP="00E00491">
            <w:pPr>
              <w:ind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Подготовительный </w:t>
            </w:r>
          </w:p>
          <w:p w:rsidR="00614F56" w:rsidRDefault="00614F56" w:rsidP="00E00491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614F56" w:rsidRPr="00A94CA8" w:rsidRDefault="00614F56" w:rsidP="00614F5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/>
              <w:contextualSpacing/>
              <w:rPr>
                <w:color w:val="000000"/>
                <w:sz w:val="28"/>
                <w:szCs w:val="28"/>
              </w:rPr>
            </w:pPr>
            <w:r w:rsidRPr="00A94CA8">
              <w:rPr>
                <w:color w:val="000000"/>
                <w:sz w:val="28"/>
                <w:szCs w:val="28"/>
              </w:rPr>
              <w:t>Изучение нормативных документов, регламентирующих технологии театрализованной деятельности, учебно-методических и игровых материалов, современных научных разработок в области развивающей среды для детей раннего возраста.</w:t>
            </w:r>
          </w:p>
          <w:p w:rsidR="00614F56" w:rsidRPr="00A94CA8" w:rsidRDefault="00614F56" w:rsidP="00614F5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/>
              <w:contextualSpacing/>
              <w:rPr>
                <w:color w:val="000000"/>
                <w:sz w:val="28"/>
                <w:szCs w:val="28"/>
              </w:rPr>
            </w:pPr>
            <w:r w:rsidRPr="00A94CA8">
              <w:rPr>
                <w:color w:val="000000"/>
                <w:sz w:val="28"/>
                <w:szCs w:val="28"/>
              </w:rPr>
              <w:t>Анализ условий, которые должны быть созданы в соответствии с современными требованиями, предъявляемыми нормативными документами:</w:t>
            </w:r>
          </w:p>
          <w:p w:rsidR="00614F56" w:rsidRDefault="00614F56" w:rsidP="00E00491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1. дошкольного учреждения,  </w:t>
            </w:r>
          </w:p>
          <w:p w:rsidR="00614F56" w:rsidRDefault="00614F56" w:rsidP="00E00491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2. ФГОС ДО, </w:t>
            </w:r>
          </w:p>
          <w:p w:rsidR="00614F56" w:rsidRDefault="00614F56" w:rsidP="00E00491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3. Конвенцией о правах ребёнка.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color w:val="000000"/>
                <w:sz w:val="28"/>
                <w:szCs w:val="28"/>
              </w:rPr>
            </w:pPr>
            <w:r w:rsidRPr="00A94CA8">
              <w:rPr>
                <w:color w:val="000000"/>
                <w:sz w:val="28"/>
                <w:szCs w:val="28"/>
              </w:rPr>
              <w:t>Собрание педагогического коллектива: определение цели и задач проекта, создание творческой группы.</w:t>
            </w:r>
          </w:p>
          <w:p w:rsidR="00614F56" w:rsidRPr="00CA2BC7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color w:val="000000"/>
                <w:sz w:val="28"/>
                <w:szCs w:val="28"/>
              </w:rPr>
            </w:pPr>
            <w:r w:rsidRPr="00CA2BC7">
              <w:rPr>
                <w:sz w:val="28"/>
                <w:szCs w:val="28"/>
              </w:rPr>
              <w:t>Изучение методической литературы.</w:t>
            </w:r>
          </w:p>
          <w:p w:rsidR="00614F56" w:rsidRPr="00CA2BC7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color w:val="000000"/>
                <w:sz w:val="28"/>
                <w:szCs w:val="28"/>
              </w:rPr>
            </w:pPr>
            <w:r w:rsidRPr="00CA2BC7">
              <w:rPr>
                <w:color w:val="333333"/>
                <w:sz w:val="28"/>
                <w:szCs w:val="28"/>
              </w:rPr>
              <w:t>Составление перспективного плана по реализации проекта.</w:t>
            </w:r>
          </w:p>
          <w:p w:rsidR="00614F56" w:rsidRPr="00CA2BC7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color w:val="000000"/>
                <w:sz w:val="28"/>
                <w:szCs w:val="28"/>
              </w:rPr>
            </w:pPr>
            <w:r w:rsidRPr="00CA2BC7">
              <w:rPr>
                <w:color w:val="333333"/>
                <w:sz w:val="28"/>
                <w:szCs w:val="28"/>
              </w:rPr>
              <w:t>Презентация проекта на педагогическом совете.</w:t>
            </w:r>
          </w:p>
          <w:p w:rsidR="00614F56" w:rsidRDefault="00614F56" w:rsidP="00E00491">
            <w:pPr>
              <w:rPr>
                <w:sz w:val="28"/>
                <w:szCs w:val="28"/>
              </w:rPr>
            </w:pP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sz w:val="28"/>
                <w:szCs w:val="28"/>
              </w:rPr>
            </w:pPr>
            <w:r w:rsidRPr="00CA2BC7">
              <w:rPr>
                <w:sz w:val="28"/>
                <w:szCs w:val="28"/>
              </w:rPr>
              <w:t>Анкетирование родителей.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sz w:val="28"/>
                <w:szCs w:val="28"/>
              </w:rPr>
            </w:pPr>
            <w:r w:rsidRPr="00CA2BC7">
              <w:rPr>
                <w:sz w:val="28"/>
                <w:szCs w:val="28"/>
              </w:rPr>
              <w:t>Диагностирование детей.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sz w:val="28"/>
                <w:szCs w:val="28"/>
              </w:rPr>
            </w:pPr>
            <w:r w:rsidRPr="00CA2BC7">
              <w:rPr>
                <w:sz w:val="28"/>
                <w:szCs w:val="28"/>
              </w:rPr>
              <w:t>Обучающее занятие с педагогами по театрализованной деятельности.</w:t>
            </w:r>
          </w:p>
          <w:p w:rsidR="00614F56" w:rsidRPr="006F587C" w:rsidRDefault="00614F56" w:rsidP="00614F5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18"/>
              <w:contextualSpacing/>
              <w:rPr>
                <w:rFonts w:eastAsia="Times New Roman"/>
                <w:color w:val="333333"/>
                <w:sz w:val="28"/>
                <w:szCs w:val="28"/>
              </w:rPr>
            </w:pPr>
            <w:r w:rsidRPr="00CA2BC7">
              <w:rPr>
                <w:color w:val="333333"/>
                <w:sz w:val="28"/>
                <w:szCs w:val="28"/>
              </w:rPr>
              <w:t>Проведение консультаций и бесед с родителями.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Pr="006F587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867E83">
              <w:rPr>
                <w:b/>
                <w:sz w:val="28"/>
                <w:szCs w:val="28"/>
              </w:rPr>
              <w:t>Август</w:t>
            </w: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 xml:space="preserve">1 неделя </w:t>
            </w: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 xml:space="preserve">2 неделя </w:t>
            </w: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 xml:space="preserve">3 неделя </w:t>
            </w: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32"/>
                <w:szCs w:val="32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 xml:space="preserve">4 неделя </w:t>
            </w: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Pr="00867E83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867E83">
              <w:rPr>
                <w:b/>
                <w:sz w:val="28"/>
                <w:szCs w:val="28"/>
              </w:rPr>
              <w:t>Сентябрь</w:t>
            </w: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>1 неделя</w:t>
            </w: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>2 неделя</w:t>
            </w: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>3 неделя</w:t>
            </w:r>
          </w:p>
          <w:p w:rsidR="00614F56" w:rsidRPr="00867E83" w:rsidRDefault="00614F56" w:rsidP="00E00491">
            <w:pPr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Pr="00867E83" w:rsidRDefault="00614F56" w:rsidP="00E00491">
            <w:pPr>
              <w:jc w:val="center"/>
              <w:rPr>
                <w:sz w:val="28"/>
                <w:szCs w:val="28"/>
              </w:rPr>
            </w:pPr>
            <w:r w:rsidRPr="00867E83">
              <w:rPr>
                <w:sz w:val="28"/>
                <w:szCs w:val="28"/>
              </w:rPr>
              <w:t>4 неделя</w:t>
            </w:r>
          </w:p>
        </w:tc>
      </w:tr>
      <w:tr w:rsidR="00614F56" w:rsidTr="00E00491">
        <w:trPr>
          <w:cantSplit/>
          <w:trHeight w:val="444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14F56" w:rsidRDefault="00614F56" w:rsidP="00E004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614F56" w:rsidRPr="006F587C" w:rsidRDefault="00614F56" w:rsidP="00E00491">
            <w:pPr>
              <w:jc w:val="center"/>
              <w:rPr>
                <w:b/>
                <w:sz w:val="16"/>
                <w:szCs w:val="16"/>
              </w:rPr>
            </w:pPr>
            <w:r w:rsidRPr="006F587C">
              <w:rPr>
                <w:b/>
                <w:sz w:val="40"/>
                <w:szCs w:val="40"/>
              </w:rPr>
              <w:t>Основной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детьми: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Чтение художественной литературы.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Использование устного народного творчества.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</w:rPr>
              <w:t>Рассказывание сказок с использованием разных видов театра (настольный, плоскостной, би-ба-бо, пальчиковый).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Просмотр мультипликационных фильмов «Курочка Ряба», «Репка», «Теремок», «Колобок», «Заюшкина избушка».</w:t>
            </w:r>
          </w:p>
          <w:p w:rsidR="00614F56" w:rsidRDefault="00614F56" w:rsidP="00614F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Использование в работе традиционных и нетрадиционных видов театра.</w:t>
            </w:r>
          </w:p>
          <w:p w:rsidR="00614F56" w:rsidRDefault="00614F56" w:rsidP="00614F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Дидактические игры по р.н.сказкам.</w:t>
            </w:r>
          </w:p>
          <w:p w:rsidR="00614F56" w:rsidRDefault="00614F56" w:rsidP="00614F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Сюжетно-ролевые игры.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Кукольные спектакли.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Pr="00867E83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– апрель</w:t>
            </w:r>
          </w:p>
        </w:tc>
      </w:tr>
      <w:tr w:rsidR="00614F56" w:rsidTr="00E00491">
        <w:trPr>
          <w:cantSplit/>
          <w:trHeight w:val="101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614F56" w:rsidTr="00E00491">
        <w:trPr>
          <w:cantSplit/>
          <w:trHeight w:val="1195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614F56" w:rsidRDefault="00614F56" w:rsidP="00E0049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614F56" w:rsidRDefault="00614F56" w:rsidP="00E00491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Основной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Музыкальные развлечения, досуги.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Использование театрализованной деятельности в праздниках и развлечениях.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Использование художественно – творческой деятельности: лепка, рисование. 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</w:rPr>
              <w:t>Выставки продуктивной деятельности детей.</w:t>
            </w:r>
          </w:p>
          <w:p w:rsidR="00614F56" w:rsidRDefault="00614F56" w:rsidP="00E0049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Проведение новогодней театральной недели.</w:t>
            </w:r>
          </w:p>
          <w:p w:rsidR="00614F56" w:rsidRDefault="00614F56" w:rsidP="00E0049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театральной недели, посвящённой </w:t>
            </w:r>
          </w:p>
          <w:p w:rsidR="00614F56" w:rsidRDefault="00614F56" w:rsidP="00614F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Международному дню театра.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14F56" w:rsidRDefault="00614F56" w:rsidP="00E0049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 педагогами:</w:t>
            </w:r>
          </w:p>
          <w:p w:rsidR="00614F56" w:rsidRDefault="00614F56" w:rsidP="00614F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Проведение семинаров-практикумов  </w:t>
            </w:r>
            <w:r>
              <w:rPr>
                <w:sz w:val="28"/>
                <w:szCs w:val="28"/>
              </w:rPr>
              <w:t>«Организация    теат-рализованной деятельности с детьми раннего возраста»: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 «Знатоки этики»;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ринг  «Театрализованная  деятель-ность с детьми раннего возраста»;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«Фольклорная педагогика».</w:t>
            </w:r>
          </w:p>
          <w:p w:rsidR="00614F56" w:rsidRDefault="00614F56" w:rsidP="00E00491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Конкурс театральных уголков.</w:t>
            </w:r>
          </w:p>
          <w:p w:rsidR="00614F56" w:rsidRDefault="00614F56" w:rsidP="00E00491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 – передвижки на группах: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-709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«Методическая папка»;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-709"/>
              </w:tabs>
              <w:autoSpaceDE/>
              <w:autoSpaceDN/>
              <w:adjustRightInd/>
              <w:spacing w:line="276" w:lineRule="auto"/>
              <w:ind w:right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«Практический материал  для работы  с 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-1523"/>
                <w:tab w:val="left" w:pos="-709"/>
              </w:tabs>
              <w:autoSpaceDE/>
              <w:autoSpaceDN/>
              <w:adjustRightInd/>
              <w:spacing w:line="276" w:lineRule="auto"/>
              <w:ind w:right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детьми»;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-709"/>
              </w:tabs>
              <w:autoSpaceDE/>
              <w:autoSpaceDN/>
              <w:adjustRightInd/>
              <w:spacing w:line="276" w:lineRule="auto"/>
              <w:ind w:right="1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«Фольклорная педагогика»;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-709"/>
              </w:tabs>
              <w:autoSpaceDE/>
              <w:autoSpaceDN/>
              <w:adjustRightInd/>
              <w:spacing w:line="276" w:lineRule="auto"/>
              <w:ind w:right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«Театрализованная деятельность в раннем возрасте».  </w:t>
            </w:r>
          </w:p>
          <w:p w:rsidR="00614F56" w:rsidRDefault="00614F56" w:rsidP="00E00491">
            <w:pPr>
              <w:tabs>
                <w:tab w:val="left" w:pos="-709"/>
              </w:tabs>
              <w:ind w:righ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родителями:                                                                            </w:t>
            </w:r>
          </w:p>
          <w:p w:rsidR="00614F56" w:rsidRDefault="00614F56" w:rsidP="00E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семинаров для родителей «Театр для малышей».    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18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«Домашний театр»;</w:t>
            </w:r>
          </w:p>
          <w:p w:rsidR="00614F56" w:rsidRDefault="00614F56" w:rsidP="00614F5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18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«Фольклор для малышей»;</w:t>
            </w:r>
          </w:p>
          <w:p w:rsidR="00614F56" w:rsidRPr="00AA3033" w:rsidRDefault="00614F56" w:rsidP="00614F5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18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«Играем вместе с папами и мамами».</w:t>
            </w:r>
          </w:p>
          <w:p w:rsidR="00614F56" w:rsidRDefault="00614F56" w:rsidP="00E00491">
            <w:pPr>
              <w:ind w:right="67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Папка-передвижка «Музыкальный руководитель советует...»</w:t>
            </w:r>
          </w:p>
          <w:p w:rsidR="00614F56" w:rsidRPr="00AA3033" w:rsidRDefault="00614F56" w:rsidP="00E00491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Стендовые консультации по театрализованной деятельности для родителей.</w:t>
            </w:r>
          </w:p>
          <w:p w:rsidR="00614F56" w:rsidRPr="00F47AAC" w:rsidRDefault="00614F56" w:rsidP="00E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страничка на сайте детского сада.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rPr>
                <w:sz w:val="28"/>
                <w:szCs w:val="28"/>
              </w:rPr>
            </w:pPr>
          </w:p>
          <w:p w:rsidR="00614F56" w:rsidRDefault="00614F56" w:rsidP="00E00491">
            <w:pPr>
              <w:rPr>
                <w:sz w:val="16"/>
                <w:szCs w:val="16"/>
              </w:rPr>
            </w:pPr>
          </w:p>
          <w:p w:rsidR="00614F56" w:rsidRDefault="00614F56" w:rsidP="00E00491">
            <w:pPr>
              <w:jc w:val="center"/>
              <w:rPr>
                <w:sz w:val="4"/>
                <w:szCs w:val="4"/>
              </w:rPr>
            </w:pPr>
          </w:p>
          <w:p w:rsidR="00614F56" w:rsidRDefault="00614F56" w:rsidP="00E00491">
            <w:pPr>
              <w:jc w:val="center"/>
              <w:rPr>
                <w:sz w:val="4"/>
                <w:szCs w:val="4"/>
              </w:rPr>
            </w:pPr>
          </w:p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Январь.</w:t>
            </w:r>
          </w:p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Март.</w:t>
            </w: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Pr="00817907" w:rsidRDefault="00614F56" w:rsidP="00E00491">
            <w:pPr>
              <w:jc w:val="center"/>
              <w:rPr>
                <w:sz w:val="2"/>
                <w:szCs w:val="2"/>
              </w:rPr>
            </w:pPr>
          </w:p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Апрель.</w:t>
            </w: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sz w:val="28"/>
                <w:szCs w:val="28"/>
              </w:rPr>
            </w:pPr>
          </w:p>
          <w:p w:rsidR="00614F56" w:rsidRDefault="00614F56" w:rsidP="00E00491">
            <w:pPr>
              <w:rPr>
                <w:sz w:val="28"/>
                <w:szCs w:val="28"/>
              </w:rPr>
            </w:pPr>
          </w:p>
          <w:p w:rsidR="00614F56" w:rsidRPr="00F47AAC" w:rsidRDefault="00614F56" w:rsidP="00E00491"/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Ноябрь.</w:t>
            </w:r>
          </w:p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Февраль.</w:t>
            </w:r>
          </w:p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Март.</w:t>
            </w:r>
          </w:p>
          <w:p w:rsidR="00614F56" w:rsidRDefault="00614F56" w:rsidP="00E00491">
            <w:pPr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rPr>
                <w:b/>
                <w:sz w:val="28"/>
                <w:szCs w:val="28"/>
              </w:rPr>
            </w:pPr>
          </w:p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F56" w:rsidTr="00E00491">
        <w:trPr>
          <w:cantSplit/>
          <w:trHeight w:val="1123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614F56" w:rsidRPr="00F47AAC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 w:rsidRPr="00F47AAC">
              <w:rPr>
                <w:b/>
                <w:sz w:val="28"/>
                <w:szCs w:val="28"/>
              </w:rPr>
              <w:t>Заключи</w:t>
            </w:r>
            <w:r>
              <w:rPr>
                <w:b/>
                <w:sz w:val="28"/>
                <w:szCs w:val="28"/>
              </w:rPr>
              <w:t>-</w:t>
            </w:r>
            <w:r w:rsidRPr="00F47AAC">
              <w:rPr>
                <w:b/>
                <w:sz w:val="28"/>
                <w:szCs w:val="28"/>
              </w:rPr>
              <w:t>тельный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  и видео- материалы для родителей.</w:t>
            </w:r>
          </w:p>
          <w:p w:rsidR="00614F56" w:rsidRPr="00F47AAC" w:rsidRDefault="00614F56" w:rsidP="00E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 участие детей, родителей и педагогов в празднике прощания с ясельками «До свидания, дет. сад»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</w:tbl>
    <w:p w:rsidR="00614F56" w:rsidRDefault="00614F56" w:rsidP="0061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по театрализованной деятельности</w:t>
      </w:r>
    </w:p>
    <w:p w:rsidR="00614F56" w:rsidRDefault="00614F56" w:rsidP="00614F56">
      <w:pPr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(сентябрь - ноябрь)</w:t>
      </w:r>
    </w:p>
    <w:tbl>
      <w:tblPr>
        <w:tblStyle w:val="a8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70"/>
        <w:gridCol w:w="3687"/>
        <w:gridCol w:w="2127"/>
        <w:gridCol w:w="3121"/>
      </w:tblGrid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художест-венно-игровой </w:t>
            </w:r>
            <w:r>
              <w:rPr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Репертуар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Игровое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двигательную активность. Формировать желание перевоплощаться в создаваемые образы.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зеркала.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«Еду-еду к бабе, к деду», р.н.потешка;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ребята любят мыться», муз.Т.Попатенко;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«Люли, люлюшки», р.н.потешка.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Песенное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детям петь самостоятельно на отдельные слоги «баю-баю», «мяу-мяу» с собственной интонацией.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«Танечк, баю-бай», р.н.п.;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«Серенькая кошечка», муз.В.Витлина.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самостоятельного выбора движений в собственной пляске.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Платочки.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же наши ручки», муз.Т.Ломовой;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«Упр. с платочками», муз.И.Арсеева.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Импровизация на детских муз. инструментах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игры с шумовыми муз. инструментами, создающими предложенный образ.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Бубны, трещотки, маракасы.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«Маленькая мышка»;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«Мишка-торпыжка»;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«Сорока-белобока».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Театрально-игровое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 видом театра – фланелеграфом.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использовать игрушки пальчикового театра.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народных сказок, песенок, потешек, авторских рассказов на диалогической основе. Организация осеннего праздника и развлечений с активным участие детей.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самостоятельным действиям.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Фланелеграф, картинки для фланелеграфа.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Стихотворные тексты и песенки.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картинок, стенд для фланелеграфа; набор пальчик. театра.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Атрибуты, декорации, костюмы, театральные куклы, необходимые для конкретной обстановки праздника, досугов.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уточки с утра»;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 – рабушечка»;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«Бобик» муз.Т.Попатенко, сл.Н.Найдёновой;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«Козонька рогатая»;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«Алёнушка и лиса»;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сказал «мяу»?» В.Сутеева;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«Упрямые козлы», узб.нар.сказка.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праздник»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игрушки» А.Барто;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зайчата в лесу» Л.Феоктистовой;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«Маша и медведь».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творчество детей и педагого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творчество детей и педагогов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двигательную активность. Формировать желание перевоплощаться в создаваемые образы.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Атрибуты, декорации, костюмы.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Игры-драматизации «Репка», «Курочка Ряба».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театрально-игровая деятельность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в группе для самостоятельной театрально-игровой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и театр картинок для фланелеграфа.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 по выбору воспитателя и ребёнка.</w:t>
            </w:r>
          </w:p>
        </w:tc>
      </w:tr>
    </w:tbl>
    <w:p w:rsidR="00614F56" w:rsidRDefault="00614F56" w:rsidP="0061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56" w:rsidRDefault="00614F56" w:rsidP="0061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квартал (декабрь – февраль)</w:t>
      </w:r>
    </w:p>
    <w:p w:rsidR="00614F56" w:rsidRDefault="00614F56" w:rsidP="0061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70"/>
        <w:gridCol w:w="3687"/>
        <w:gridCol w:w="2127"/>
        <w:gridCol w:w="3121"/>
      </w:tblGrid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художественно-</w:t>
            </w:r>
            <w:r>
              <w:rPr>
                <w:b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Репертуар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4"/>
                <w:szCs w:val="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Поощрять стремление создавать игровые образы с помощью движения, мимики и жеста.</w:t>
            </w:r>
          </w:p>
          <w:p w:rsidR="00614F56" w:rsidRDefault="00614F56" w:rsidP="00E00491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Шапочки-маски.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Р.н.потешки: «А баиньки-баиньки», «Приходите в гости», «Потягунчики».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4"/>
                <w:szCs w:val="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Песенное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самостоятельно сочинять простейшие мелодии на отдельные слоги: «ду-ду-ду», «бом-бом-бом», «гу-гу».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Беззвучные игрушки – инструменты дудочки,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барабанчики.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чём играю», муз.Р.Рустамова;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«Паровоз», муз.А.Филиппенко.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Вызывать желание самостоятельно выбирать танцевальные движения и атрибуты, необходимые для свободной пляски.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  <w:p w:rsidR="00614F56" w:rsidRDefault="00614F56" w:rsidP="00E00491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Инструменталь-ная музыка; фонограмма; погремушки, ленточки.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«Пляски с погремушками», муз.И.Арсеева;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«Поиграем с ленточкой», муз.Е.Теличеевой.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</w:p>
        </w:tc>
      </w:tr>
      <w:tr w:rsidR="00614F56" w:rsidTr="00E00491">
        <w:trPr>
          <w:trHeight w:val="146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Импровизация </w:t>
            </w: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детских музыкальных инструментах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Предлагать детям самостоятельно выбирать муз. инструмент для создания определённого образа.</w:t>
            </w:r>
          </w:p>
          <w:p w:rsidR="00614F56" w:rsidRDefault="00614F56" w:rsidP="00E00491">
            <w:pPr>
              <w:rPr>
                <w:sz w:val="4"/>
                <w:szCs w:val="4"/>
              </w:rPr>
            </w:pP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Колокольчики. Погремушки.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«Птичка поёт»;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Петрушка».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Театрально-игровое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театром кружек, с приёмами кукловождения.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использовать фланелеграф, народные и авторские сказки и рассказы на диалогической основе.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праздник, досуги и развлечения с активным участием детей.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театра кружек. Потешки, песенки, скороговорки.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к спектаклям театра кружек, фланелеграфа.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Атрибуты, декорации, костюмы, театральные куклы, необходимые для конкретного праздника, развлечения.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  <w:p w:rsidR="00614F56" w:rsidRDefault="00614F56" w:rsidP="00E00491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«Котик серенький»;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«Бычок» Е.Чарушина;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«Мыши водят хоровод»;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о глупом мышонке» С.Маршака;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«Маша обедает» С.Капутикян;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праздник»;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рождения игрушки»;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«Бабушкины забавушки» Л.Исаевой;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спектакль 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Снегурочки».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творчество детей и педагогов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Создание игровых образов с помощью движения, мимики и жеста.</w:t>
            </w:r>
          </w:p>
          <w:p w:rsidR="00614F56" w:rsidRDefault="00614F56" w:rsidP="00E00491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Атрибуты, декорации, костюмы.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Игры-драматизации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«Теремок»,  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«Заюшкина избушка».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8"/>
                <w:szCs w:val="8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театрально-игро-</w:t>
            </w: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вая деятельность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</w:p>
          <w:p w:rsidR="00614F56" w:rsidRDefault="00614F56" w:rsidP="00E00491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Создать условия в группе для самостоятельной театрально-игровой деятельности.</w:t>
            </w:r>
          </w:p>
          <w:p w:rsidR="00614F56" w:rsidRDefault="00614F56" w:rsidP="00E00491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кружек, фланелеграф.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 по выбору воспитателя и ребёнка.</w:t>
            </w:r>
          </w:p>
        </w:tc>
      </w:tr>
    </w:tbl>
    <w:p w:rsidR="00614F56" w:rsidRDefault="00614F56" w:rsidP="00614F56">
      <w:pPr>
        <w:rPr>
          <w:rFonts w:ascii="Times New Roman" w:hAnsi="Times New Roman" w:cs="Times New Roman"/>
          <w:b/>
          <w:sz w:val="16"/>
          <w:szCs w:val="16"/>
        </w:rPr>
      </w:pPr>
    </w:p>
    <w:p w:rsidR="00614F56" w:rsidRDefault="00614F56" w:rsidP="00614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квартал (март - май)</w:t>
      </w:r>
    </w:p>
    <w:tbl>
      <w:tblPr>
        <w:tblStyle w:val="a8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70"/>
        <w:gridCol w:w="3687"/>
        <w:gridCol w:w="2127"/>
        <w:gridCol w:w="3121"/>
      </w:tblGrid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художественно-игровой деятельности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Репертуар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Игровое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 созданию знакомых образов с помощью движения, мимики и жеста.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Фонограммы, шапочки-маски.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«Птичка», муз.Т.Попатенко;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«Солнышко», укр.н.м.;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«Мотылёк», муз.Р.Рустамова;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«Хлопни в ладоши», муз.В.Агафонников.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Песенное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детям сочинять небольшие попевки на отдельные слоги: «ля-ля-ля», «би-би-би», «баю-баю», «три-татушки».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Куклы, машины.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«Кукла шагает и бегает»; «Спит, пляшет», муз.Е.Тиличеевой;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«Машина», муз.К.Волкова.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желание участвовать в свободных плясках с предметами и без них.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Инструменталь-ная музыка; фонограммы; игрушки.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как пляшут наши ножки», муз.И.Арсеева;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«Мячики», муз.Т.Ломовой;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«Пляска с куклами», р.н.м.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Импровизация на детских музыкальных инструментах</w:t>
            </w:r>
          </w:p>
          <w:p w:rsidR="00614F56" w:rsidRDefault="00614F56" w:rsidP="00E0049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Поощрять стремление использовать детские музыкальные инструменты в кукольном спектакле.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Барабанчик, треугольник, свистульки.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оформление к сказке «Лиса, заяц и петух».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center"/>
              <w:rPr>
                <w:b/>
                <w:sz w:val="8"/>
                <w:szCs w:val="8"/>
              </w:rPr>
            </w:pPr>
          </w:p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Театрально-игровое творчество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театром народной игрушки, с приёмами кукловождения.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проявлять самостоятельность, выдумку в действиях с игрушкой.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народные сказки на диалогической основе. Проведение праздников: «Праздник мам», «Солышко-вёдрышко», досуги и развлечения с активным участием детей.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театра народной игрушки. Потешки, песенки.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Фонограмма; театр народной игрушки.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Костюмы, шапочки, театральные куклы, атрибуты, декорации.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«Идёт коза рогатая»;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«Холодно» О.Высотской;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«Скачет зайка маленький»;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«Теремок»; «Лиса, заяц и петух»; «Два жадных медвежонка»,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венг.нар.сказка.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мам».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Развлечения: «Солнышко-вёдрышко»;</w:t>
            </w:r>
          </w:p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музыканты» Л.Исаевой.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Кукольный спектакль «Смоляной бычок».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творчество детей и педагогов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jc w:val="both"/>
              <w:rPr>
                <w:rFonts w:eastAsia="Times New Roman"/>
                <w:color w:val="000000"/>
                <w:sz w:val="8"/>
                <w:szCs w:val="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Закреплять умения детей выражать свои эмоции с помощью жестов, мимики, сопереживания героям сказки.</w:t>
            </w:r>
          </w:p>
          <w:p w:rsidR="00614F56" w:rsidRDefault="00614F56" w:rsidP="00E00491">
            <w:pPr>
              <w:jc w:val="both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Атрибуты, декорации, костюмы.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Игра-драматизация «Колобок».</w:t>
            </w:r>
          </w:p>
        </w:tc>
      </w:tr>
      <w:tr w:rsidR="00614F56" w:rsidTr="00E004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театрально-игровая деятельность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в группе для самостоятельной театрально-игровой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56" w:rsidRDefault="00614F56" w:rsidP="00E00491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Куклы театра народн. игрушки. Картинки для фланелеграфа.</w:t>
            </w:r>
          </w:p>
          <w:p w:rsidR="00614F56" w:rsidRDefault="00614F56" w:rsidP="00E00491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F56" w:rsidRDefault="00614F56" w:rsidP="00E0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 по выбору воспитателя и ребёнка.</w:t>
            </w:r>
          </w:p>
        </w:tc>
      </w:tr>
    </w:tbl>
    <w:p w:rsidR="00B30116" w:rsidRDefault="00614F56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CA6"/>
    <w:multiLevelType w:val="hybridMultilevel"/>
    <w:tmpl w:val="1C12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0A41"/>
    <w:multiLevelType w:val="hybridMultilevel"/>
    <w:tmpl w:val="EEFE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533A7"/>
    <w:multiLevelType w:val="hybridMultilevel"/>
    <w:tmpl w:val="4BB2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2894"/>
    <w:multiLevelType w:val="hybridMultilevel"/>
    <w:tmpl w:val="54F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125A1"/>
    <w:multiLevelType w:val="multilevel"/>
    <w:tmpl w:val="B0F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53C7C"/>
    <w:multiLevelType w:val="hybridMultilevel"/>
    <w:tmpl w:val="3ACC29A2"/>
    <w:lvl w:ilvl="0" w:tplc="99303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6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14F56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14F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14F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2018-08-16T09:53:00Z</dcterms:created>
  <dcterms:modified xsi:type="dcterms:W3CDTF">2018-08-16T09:54:00Z</dcterms:modified>
</cp:coreProperties>
</file>