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31" w:rsidRPr="00C931E6" w:rsidRDefault="00E67C31" w:rsidP="00E67C31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7</w:t>
      </w:r>
    </w:p>
    <w:p w:rsidR="00E67C31" w:rsidRPr="00C931E6" w:rsidRDefault="00E67C31" w:rsidP="00E67C31">
      <w:pPr>
        <w:jc w:val="center"/>
        <w:rPr>
          <w:rFonts w:ascii="Times New Roman" w:hAnsi="Times New Roman"/>
          <w:b/>
          <w:sz w:val="28"/>
          <w:szCs w:val="28"/>
        </w:rPr>
      </w:pPr>
      <w:r w:rsidRPr="00C931E6">
        <w:rPr>
          <w:rFonts w:ascii="Times New Roman" w:hAnsi="Times New Roman"/>
          <w:b/>
          <w:sz w:val="28"/>
          <w:szCs w:val="28"/>
        </w:rPr>
        <w:t>Рекомендации для родителей</w:t>
      </w:r>
    </w:p>
    <w:p w:rsidR="00E67C31" w:rsidRPr="00D5536F" w:rsidRDefault="00E67C31" w:rsidP="00E67C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4E5">
        <w:rPr>
          <w:rFonts w:ascii="Times New Roman" w:hAnsi="Times New Roman"/>
          <w:sz w:val="28"/>
          <w:szCs w:val="28"/>
        </w:rPr>
        <w:t>Уважаемые родители</w:t>
      </w:r>
      <w:r>
        <w:rPr>
          <w:rFonts w:ascii="Times New Roman" w:hAnsi="Times New Roman"/>
          <w:sz w:val="28"/>
          <w:szCs w:val="28"/>
        </w:rPr>
        <w:t>,</w:t>
      </w:r>
      <w:r w:rsidRPr="000714E5">
        <w:rPr>
          <w:rFonts w:ascii="Times New Roman" w:hAnsi="Times New Roman"/>
          <w:sz w:val="28"/>
          <w:szCs w:val="28"/>
        </w:rPr>
        <w:t xml:space="preserve"> ознакомьтесь и выберите</w:t>
      </w:r>
      <w:r w:rsidRPr="00D12B07">
        <w:rPr>
          <w:rFonts w:ascii="Times New Roman" w:hAnsi="Times New Roman"/>
          <w:sz w:val="28"/>
          <w:szCs w:val="28"/>
        </w:rPr>
        <w:t xml:space="preserve"> для себя один из предложенных вариантов ответа</w:t>
      </w:r>
      <w:r>
        <w:rPr>
          <w:rFonts w:ascii="Times New Roman" w:hAnsi="Times New Roman"/>
          <w:sz w:val="28"/>
          <w:szCs w:val="28"/>
        </w:rPr>
        <w:t>, отражающий</w:t>
      </w:r>
      <w:r w:rsidRPr="00D12B07">
        <w:rPr>
          <w:rFonts w:ascii="Times New Roman" w:hAnsi="Times New Roman"/>
          <w:sz w:val="28"/>
          <w:szCs w:val="28"/>
        </w:rPr>
        <w:t xml:space="preserve"> собственное отношение к процессу</w:t>
      </w:r>
      <w:r>
        <w:rPr>
          <w:rFonts w:ascii="Times New Roman" w:hAnsi="Times New Roman"/>
          <w:sz w:val="28"/>
          <w:szCs w:val="28"/>
        </w:rPr>
        <w:t xml:space="preserve"> творчества ребенка.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отвечаю на все вопросы ребенка насколько возможно терпеливо и честно.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показываю ребенку, что он любим таким, какой он есть, а не за его достижения.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поручаю ребенку посильные заботы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помогаю ребенку улучшить результаты его работы.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устанавливаю разумный поведенческий стандарт и слежу, чтобы ребенок ему следовал.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поставил стенд, на котором ребенок может демонстрировать свои работы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никогда не говорю ребенку, что он хуже других детей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никогда не наказываю ребенка унижением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регулярно читаю ребенку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побуждаю ребенка придумывать истории, фантазировать.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внимательно отношусь к индивидуальным потребностям ребенка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хвалю ребенка за выученные стихи, рассказы и песни.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позволяю ребенку играть со всяким хламом.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предпочитаю, чтобы основную часть работы, за которую взялся ребенок, он выполнял самостоятельно, даже если я не уверен в позитивном конечном итоге.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никогда не отмахиваюсь от неудач ребенка, говоря: «Я этого тоже не умею»</w:t>
      </w:r>
    </w:p>
    <w:p w:rsidR="00E67C31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помогаю ребенку находить заслуживающие внимания телепрограммы</w:t>
      </w:r>
    </w:p>
    <w:p w:rsidR="00E67C31" w:rsidRPr="00D12B07" w:rsidRDefault="00E67C31" w:rsidP="00E67C31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позволяю ребенку принимать участие в планировании семейных дел и путешествий.</w:t>
      </w:r>
    </w:p>
    <w:p w:rsidR="00B30116" w:rsidRPr="00E67C31" w:rsidRDefault="00E67C31" w:rsidP="00E67C31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0714E5">
        <w:rPr>
          <w:rFonts w:ascii="Times New Roman" w:hAnsi="Times New Roman"/>
          <w:i/>
          <w:sz w:val="28"/>
          <w:szCs w:val="28"/>
        </w:rPr>
        <w:t>Одаренные дети/Под ред. Г.В.Бурменской и В.М. Слуцкого</w:t>
      </w:r>
      <w:r>
        <w:rPr>
          <w:rFonts w:ascii="Times New Roman" w:hAnsi="Times New Roman"/>
          <w:i/>
          <w:sz w:val="28"/>
          <w:szCs w:val="28"/>
        </w:rPr>
        <w:t>. –</w:t>
      </w:r>
      <w:r w:rsidRPr="000714E5">
        <w:rPr>
          <w:rFonts w:ascii="Times New Roman" w:hAnsi="Times New Roman"/>
          <w:i/>
          <w:sz w:val="28"/>
          <w:szCs w:val="28"/>
        </w:rPr>
        <w:t xml:space="preserve"> М</w:t>
      </w:r>
      <w:r>
        <w:rPr>
          <w:rFonts w:ascii="Times New Roman" w:hAnsi="Times New Roman"/>
          <w:i/>
          <w:sz w:val="28"/>
          <w:szCs w:val="28"/>
        </w:rPr>
        <w:t>.</w:t>
      </w:r>
      <w:r w:rsidRPr="000714E5">
        <w:rPr>
          <w:rFonts w:ascii="Times New Roman" w:hAnsi="Times New Roman"/>
          <w:i/>
          <w:sz w:val="28"/>
          <w:szCs w:val="28"/>
        </w:rPr>
        <w:t>: Прогресс, 1991.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0714E5">
        <w:rPr>
          <w:rFonts w:ascii="Times New Roman" w:hAnsi="Times New Roman"/>
          <w:i/>
          <w:sz w:val="28"/>
          <w:szCs w:val="28"/>
        </w:rPr>
        <w:t>С 103-105</w:t>
      </w:r>
      <w:r w:rsidRPr="00E67C31">
        <w:rPr>
          <w:rFonts w:ascii="Times New Roman" w:hAnsi="Times New Roman"/>
          <w:i/>
          <w:sz w:val="28"/>
          <w:szCs w:val="28"/>
        </w:rPr>
        <w:t>.</w:t>
      </w:r>
      <w:bookmarkStart w:id="0" w:name="_GoBack"/>
      <w:bookmarkEnd w:id="0"/>
    </w:p>
    <w:sectPr w:rsidR="00B30116" w:rsidRPr="00E6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D01"/>
    <w:multiLevelType w:val="hybridMultilevel"/>
    <w:tmpl w:val="3030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3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C935F5"/>
    <w:rsid w:val="00E67C3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2018-06-22T08:57:00Z</dcterms:created>
  <dcterms:modified xsi:type="dcterms:W3CDTF">2018-06-22T08:58:00Z</dcterms:modified>
</cp:coreProperties>
</file>