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591A2E">
      <w:bookmarkStart w:id="0" w:name="_GoBack"/>
      <w:bookmarkEnd w:id="0"/>
    </w:p>
    <w:tbl>
      <w:tblPr>
        <w:tblStyle w:val="a8"/>
        <w:tblpPr w:leftFromText="180" w:rightFromText="180" w:vertAnchor="page" w:horzAnchor="page" w:tblpXSpec="center" w:tblpY="1408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с использованием ИКТ (ресурс, номер слайда и т.д.)</w:t>
            </w:r>
          </w:p>
        </w:tc>
      </w:tr>
      <w:tr w:rsidR="00591A2E" w:rsidRPr="006233EA" w:rsidTr="0046628D">
        <w:tc>
          <w:tcPr>
            <w:tcW w:w="9571" w:type="dxa"/>
            <w:gridSpan w:val="3"/>
          </w:tcPr>
          <w:p w:rsidR="00591A2E" w:rsidRPr="006233EA" w:rsidRDefault="00591A2E" w:rsidP="00591A2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pStyle w:val="ParagraphStyle"/>
              <w:rPr>
                <w:rFonts w:ascii="Times New Roman" w:hAnsi="Times New Roman" w:cs="Times New Roman"/>
                <w:iCs/>
                <w:lang w:val="ru-RU"/>
              </w:rPr>
            </w:pPr>
            <w:r w:rsidRPr="006233EA">
              <w:rPr>
                <w:rFonts w:ascii="Times New Roman" w:hAnsi="Times New Roman" w:cs="Times New Roman"/>
                <w:iCs/>
                <w:lang w:val="ru-RU"/>
              </w:rPr>
              <w:t>Приветствие. Проверка готовности к уроку</w:t>
            </w:r>
            <w:r w:rsidRPr="006233EA">
              <w:rPr>
                <w:rFonts w:ascii="Times New Roman" w:hAnsi="Times New Roman" w:cs="Times New Roman"/>
                <w:iCs/>
                <w:lang w:val="ru-RU"/>
              </w:rPr>
              <w:br/>
              <w:t>(наличие на столе учебной тетради «Чудо-пропись №3», ручки, цветные карандаши.</w:t>
            </w:r>
          </w:p>
          <w:p w:rsidR="00591A2E" w:rsidRPr="006233EA" w:rsidRDefault="00591A2E" w:rsidP="0046628D">
            <w:pPr>
              <w:pStyle w:val="ParagraphStyle"/>
              <w:rPr>
                <w:rFonts w:ascii="Times New Roman" w:hAnsi="Times New Roman" w:cs="Times New Roman"/>
                <w:iCs/>
                <w:lang w:val="ru-RU"/>
              </w:rPr>
            </w:pPr>
            <w:r w:rsidRPr="006233EA">
              <w:rPr>
                <w:rFonts w:ascii="Times New Roman" w:hAnsi="Times New Roman" w:cs="Times New Roman"/>
                <w:iCs/>
                <w:lang w:val="ru-RU"/>
              </w:rPr>
              <w:t>Здравствуйте, ребята!</w:t>
            </w:r>
          </w:p>
          <w:p w:rsidR="00591A2E" w:rsidRPr="006233EA" w:rsidRDefault="00591A2E" w:rsidP="0046628D">
            <w:pPr>
              <w:shd w:val="clear" w:color="auto" w:fill="FFFFFF"/>
              <w:spacing w:line="294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друзья, внимание – </w:t>
            </w:r>
          </w:p>
          <w:p w:rsidR="00591A2E" w:rsidRPr="006233EA" w:rsidRDefault="00591A2E" w:rsidP="0046628D">
            <w:pPr>
              <w:shd w:val="clear" w:color="auto" w:fill="FFFFFF"/>
              <w:spacing w:line="294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прозвенел звонок.</w:t>
            </w:r>
          </w:p>
          <w:p w:rsidR="00591A2E" w:rsidRPr="006233EA" w:rsidRDefault="00591A2E" w:rsidP="0046628D">
            <w:pPr>
              <w:shd w:val="clear" w:color="auto" w:fill="FFFFFF"/>
              <w:spacing w:line="294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Садитесь поудобнее – </w:t>
            </w:r>
          </w:p>
          <w:p w:rsidR="00591A2E" w:rsidRPr="006233EA" w:rsidRDefault="00591A2E" w:rsidP="0046628D">
            <w:pPr>
              <w:shd w:val="clear" w:color="auto" w:fill="FFFFFF"/>
              <w:spacing w:line="294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Начнём скорей урок!</w:t>
            </w:r>
          </w:p>
          <w:p w:rsidR="00591A2E" w:rsidRPr="006233EA" w:rsidRDefault="00591A2E" w:rsidP="0046628D">
            <w:pPr>
              <w:shd w:val="clear" w:color="auto" w:fill="FFFFFF"/>
              <w:spacing w:line="294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Покажите, с каким настроением вы пришли на урок.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готовность к уроку, эмоционально настраиваются на урок.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Показывают своё настроение смайликами.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CEF25" wp14:editId="515F2D91">
                  <wp:extent cx="1239085" cy="9794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85" cy="97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При наведении на первую строку можно ввести дату.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 осуществляется нажатием на кнопку в правом нижнем углу.</w:t>
            </w:r>
          </w:p>
        </w:tc>
      </w:tr>
      <w:tr w:rsidR="00591A2E" w:rsidRPr="006233EA" w:rsidTr="0046628D">
        <w:tc>
          <w:tcPr>
            <w:tcW w:w="9571" w:type="dxa"/>
            <w:gridSpan w:val="3"/>
          </w:tcPr>
          <w:p w:rsidR="00591A2E" w:rsidRPr="006233EA" w:rsidRDefault="00591A2E" w:rsidP="00591A2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знаний. 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Игра «Буква потерялась»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На доске записаны слова.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Нужно вписать пропущенную букву.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Во всех словах потерялась буква Ч.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Что мы знаем об этой букве!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Проговаривают, какие буквы должны быть написаны.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584B9" wp14:editId="1AB17092">
                  <wp:extent cx="1330250" cy="1009650"/>
                  <wp:effectExtent l="19050" t="0" r="325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 помощью клавиатуры на месте многоточия вводится пропущенная буква</w:t>
            </w:r>
          </w:p>
        </w:tc>
      </w:tr>
      <w:tr w:rsidR="00591A2E" w:rsidRPr="006233EA" w:rsidTr="0046628D">
        <w:tc>
          <w:tcPr>
            <w:tcW w:w="9571" w:type="dxa"/>
            <w:gridSpan w:val="3"/>
          </w:tcPr>
          <w:p w:rsidR="00591A2E" w:rsidRPr="006233EA" w:rsidRDefault="00591A2E" w:rsidP="00591A2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Можете ли вы записать эти слова письменными буквами?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Как же быть?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Определите тему нашего урока. Как это можно сделать?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Назовите тему урока.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Какую цель поставим сегодня на уроке?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Где это нам может пригодиться?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4B057" wp14:editId="03BDC7E9">
                  <wp:extent cx="1353264" cy="1057410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36" cy="105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A2E" w:rsidRPr="006233EA" w:rsidTr="0046628D">
        <w:tc>
          <w:tcPr>
            <w:tcW w:w="9571" w:type="dxa"/>
            <w:gridSpan w:val="3"/>
          </w:tcPr>
          <w:p w:rsidR="00591A2E" w:rsidRPr="006233EA" w:rsidRDefault="00591A2E" w:rsidP="00591A2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Мы оказались в лесу!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Кто же здесь живёт?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Хотите познакомиться с этими сказочными жителями?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Предлагаю вам отправиться в гости.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Встречает нас самый главный смурф в деревне – папа-смурф. Он мудрый, смелый, весёлый. 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Папа-смурф напоминает нам правила посадки при письме.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Знакомство с буквой.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Как вы думаете, сколько элементов нам понадобится, чтобы написать букву «ч».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конверты. Сложить из элементов букву «ч».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Объяснение учителем письма буквы на доске.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 Папы-смурфа для нас подарок.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Рассказывают хором стихотворение: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тетрадь свою открою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 наклоном положу,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Я, друзья, от вас не </w:t>
            </w: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скрою,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Ручку правильно держу.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Сяду прямо, не согнусь,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работу я возьмусь.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Работа в парах: складывают из элементов букву.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Одна пара работает у доски.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Письмо в воздухе, на ладошке.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прописям.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Самопроверка: подчеркните зелёной ручкой самую красивую букву.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Заставка из мультфильма «Смурфики»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0A7AE" wp14:editId="5B2DA277">
                  <wp:extent cx="1259521" cy="6381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26" cy="63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2FA81A" wp14:editId="3950D539">
                  <wp:extent cx="1203575" cy="904875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79" cy="90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1D9DB" wp14:editId="230F6DD1">
                  <wp:extent cx="1140987" cy="847725"/>
                  <wp:effectExtent l="19050" t="0" r="2013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0" cy="84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EBB4F" wp14:editId="60948875">
                  <wp:extent cx="966008" cy="754055"/>
                  <wp:effectExtent l="19050" t="0" r="5542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387" cy="75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5AAD8" wp14:editId="7297F6B5">
                  <wp:extent cx="964688" cy="759228"/>
                  <wp:effectExtent l="19050" t="0" r="6862" b="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88" cy="75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Элементы буквы перетаскиваются с помощью мыши или пера.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0CD69" wp14:editId="6F55107B">
                  <wp:extent cx="999357" cy="758804"/>
                  <wp:effectExtent l="19050" t="0" r="0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00" cy="75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При нажатии на карандаш автоматически прописывается буква ч.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Первый пазл картинки.</w:t>
            </w:r>
          </w:p>
          <w:p w:rsidR="00591A2E" w:rsidRPr="006233EA" w:rsidRDefault="00591A2E" w:rsidP="0059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941F1" wp14:editId="72C3AE89">
                  <wp:extent cx="1182040" cy="885825"/>
                  <wp:effectExtent l="1905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81" cy="88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A2E" w:rsidRPr="006233EA" w:rsidTr="0046628D">
        <w:tc>
          <w:tcPr>
            <w:tcW w:w="9571" w:type="dxa"/>
            <w:gridSpan w:val="3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А вот и самый сильный смурф в деревне – Здоровяк.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Выполнение зарядки под музыку.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D7EEA" wp14:editId="74BA986B">
                  <wp:extent cx="1237707" cy="933450"/>
                  <wp:effectExtent l="19050" t="0" r="543" b="0"/>
                  <wp:docPr id="4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0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У дома этого смурфа стоит чучело. Чтобы войти в дом нужно прочитать слово «чучело». Соотнести его со схемой, вписать изучаемую букву  в слово.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 доме живет Ворчун.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Прочитайте слоги-слияния, которые прописаны у вас в прописях.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Догадайтесь, какие предметы есть в доме Ворчуна, в которых есть эти слоги-слияния.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Запишите слоги-слияния с буквой «ч».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Какие соединения используете?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Ворчун нам дарит второй пазл.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Единственная девочка-смурф в деревне – Смурфетта. Добрая и воспитанная. 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Она просит вас прочитать слова (часы, чулки). Провести орфографический разбор, записать слова по образцу.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анаграммы: грива 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(враги); часок (сачок); чурка (ручка); числа (силач). Записать их в тетради.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Смурфетта дарит третий пазл.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Читают слово, вписывают букву ч, составляют звуковую схему слова. Взаимопроверка.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Читают слоги. Отвечают на поставленные вопросы.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Пишут слоги в прописи.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слова по точкам. 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Письмо слова самостоятельно.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Письмо слова с делением на слоги.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Взаимопроверка (меняются тетрадями с соседом по парте).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Два 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работают у доски.</w:t>
            </w:r>
          </w:p>
          <w:p w:rsidR="00591A2E" w:rsidRPr="006233EA" w:rsidRDefault="00591A2E" w:rsidP="0059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Пишут полученные слова в прописи.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18E20" wp14:editId="0E466760">
                  <wp:extent cx="1196607" cy="895350"/>
                  <wp:effectExtent l="19050" t="0" r="3543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1" cy="89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0C5DA4" wp14:editId="0B710A4A">
                  <wp:extent cx="1233862" cy="923925"/>
                  <wp:effectExtent l="19050" t="0" r="4388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62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По щелчку мыши на карандаш выбирается цвет и раскрашивается схема. Для проверки правильности выполнения задания – нужно нажать на чучело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B72F7" wp14:editId="20764074">
                  <wp:extent cx="1114425" cy="833174"/>
                  <wp:effectExtent l="19050" t="0" r="9525" b="0"/>
                  <wp:docPr id="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AEE2F" wp14:editId="2D408EEA">
                  <wp:extent cx="1274445" cy="934263"/>
                  <wp:effectExtent l="19050" t="0" r="1905" b="0"/>
                  <wp:docPr id="4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38" cy="934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BA8C8" wp14:editId="3406D806">
                  <wp:extent cx="1114425" cy="833173"/>
                  <wp:effectExtent l="19050" t="0" r="9525" b="0"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Второй пазл картинки.</w:t>
            </w:r>
          </w:p>
          <w:p w:rsidR="00591A2E" w:rsidRPr="006233EA" w:rsidRDefault="00591A2E" w:rsidP="0046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A0634" wp14:editId="7C4CE0AA">
                  <wp:extent cx="1125790" cy="847725"/>
                  <wp:effectExtent l="19050" t="0" r="0" b="0"/>
                  <wp:docPr id="4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23" cy="84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AE04F" wp14:editId="102C00BB">
                  <wp:extent cx="1257943" cy="952500"/>
                  <wp:effectExtent l="19050" t="0" r="0" b="0"/>
                  <wp:docPr id="4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43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 помощью клавиатуры вводятся слова с делением на слоги.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9C416F" wp14:editId="2A873018">
                  <wp:extent cx="1274445" cy="961210"/>
                  <wp:effectExtent l="19050" t="0" r="1905" b="0"/>
                  <wp:docPr id="5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9" cy="96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 помощью клавиатуры вводятся слова. При нажатии на кнопку слева выходит подсказка. При нажатии на кнопку «Проверка» можно проверить правильность выполнения задания.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12EE6" wp14:editId="41B11242">
                  <wp:extent cx="1067234" cy="841472"/>
                  <wp:effectExtent l="19050" t="0" r="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0901" t="18627" r="41334" b="2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34" cy="84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59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Третий пазл картинки.</w:t>
            </w:r>
          </w:p>
        </w:tc>
      </w:tr>
      <w:tr w:rsidR="00591A2E" w:rsidRPr="006233EA" w:rsidTr="0046628D">
        <w:tc>
          <w:tcPr>
            <w:tcW w:w="9571" w:type="dxa"/>
            <w:gridSpan w:val="3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А вот и самый сильный смурф в деревне – Здоровяк.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Выполнение зарядки под музыку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B99CD" wp14:editId="1198060C">
                  <wp:extent cx="1314450" cy="991327"/>
                  <wp:effectExtent l="19050" t="0" r="0" b="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1D33C" wp14:editId="7B716622">
                  <wp:extent cx="1146641" cy="857250"/>
                  <wp:effectExtent l="19050" t="0" r="0" b="0"/>
                  <wp:docPr id="5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206" cy="86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Четвертый пазл картинки.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В Смурфедоле наступила ночь. Но некоторые смурфы ночью не спят. Они охраняют деревню от нападения врагов и  животных. «Но не все животные опасны» – говорит нам Смельчак.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Прочитать слова слева и справа от вертикальной черты и соотнести их между собой по смыслу. Слова из правого столбика перенести влево и записать в нужной строке. По окончании работы словосочетания прочитываются.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Смельчак нам дарит пазл.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Следующий домик – домик Благоразумника. Для нас он тоже приготовил задание.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Что записано на доске?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Кто вспомнит, что такое предложение?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 чём говорится в предложении?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Предложить детям списать с доски предложение: Волгоград – город на Волге. Провести орфографический разбор.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Пазл от Благоразумника.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Работа в группах. Обсуждают задание.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Один ученик отвечает у доски.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шрифта. Взаимопроверка.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предложения с доски.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CCB841" wp14:editId="4FC573CC">
                  <wp:extent cx="1334558" cy="1000125"/>
                  <wp:effectExtent l="19050" t="0" r="0" b="0"/>
                  <wp:docPr id="5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17" cy="100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CC3CE" wp14:editId="51007BF8">
                  <wp:extent cx="1318582" cy="981075"/>
                  <wp:effectExtent l="19050" t="0" r="0" b="0"/>
                  <wp:docPr id="5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82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 помощью мыши перенести слова из правого столбика в нужную строку.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7AF3E4" wp14:editId="77EB47C5">
                  <wp:extent cx="1352550" cy="1025701"/>
                  <wp:effectExtent l="19050" t="0" r="0" b="0"/>
                  <wp:docPr id="5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Пятый  пазл картинки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40366" wp14:editId="2D13231E">
                  <wp:extent cx="1282173" cy="952500"/>
                  <wp:effectExtent l="19050" t="0" r="0" b="0"/>
                  <wp:docPr id="5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77" cy="95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8076F" wp14:editId="7171F57A">
                  <wp:extent cx="1308100" cy="981075"/>
                  <wp:effectExtent l="19050" t="0" r="6350" b="0"/>
                  <wp:docPr id="5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47" cy="98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290A8" wp14:editId="78443F91">
                  <wp:extent cx="1343025" cy="1008875"/>
                  <wp:effectExtent l="19050" t="0" r="9525" b="0"/>
                  <wp:docPr id="5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Шестой  пазл картинки.</w:t>
            </w:r>
          </w:p>
        </w:tc>
      </w:tr>
      <w:tr w:rsidR="00591A2E" w:rsidRPr="006233EA" w:rsidTr="00591A2E">
        <w:trPr>
          <w:trHeight w:val="276"/>
        </w:trPr>
        <w:tc>
          <w:tcPr>
            <w:tcW w:w="9571" w:type="dxa"/>
            <w:gridSpan w:val="3"/>
          </w:tcPr>
          <w:p w:rsidR="00591A2E" w:rsidRPr="006233EA" w:rsidRDefault="00591A2E" w:rsidP="00591A2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591A2E" w:rsidRPr="006233EA" w:rsidTr="0046628D">
        <w:tc>
          <w:tcPr>
            <w:tcW w:w="351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Ребята вспомните, какое задание мы хотели выполнить в начале урока?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Теперь мы сможем его выполнить?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Написать из списка слов по одному слову на выбор.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Нам осталось сложить картинку из пазлов.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Сложим картинку из пазлов?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МОЛОДЦЫ! Вы отлично поработали!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Что нового узнали сегодня на уроке? Чему научились?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Какие задания вам понравились? Какие задания вам показались наиболее сложными?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Покажите, с каким настроением вы заканчиваете урок?</w:t>
            </w:r>
          </w:p>
        </w:tc>
        <w:tc>
          <w:tcPr>
            <w:tcW w:w="2870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Записывают слова в свободную строку.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Складывают пазл в группах. По одному человеку из каждой группы складывают у доски.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191" w:type="dxa"/>
          </w:tcPr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31187" wp14:editId="450446C1">
                  <wp:extent cx="1398112" cy="1047750"/>
                  <wp:effectExtent l="19050" t="0" r="0" b="0"/>
                  <wp:docPr id="6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12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617232" wp14:editId="3B66B531">
                  <wp:extent cx="1363255" cy="1019175"/>
                  <wp:effectExtent l="19050" t="0" r="8345" b="0"/>
                  <wp:docPr id="6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5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Пазлы перемешаются с помощью мыши или пера.</w:t>
            </w:r>
          </w:p>
          <w:p w:rsidR="00591A2E" w:rsidRPr="006233EA" w:rsidRDefault="00591A2E" w:rsidP="0046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93AF3" wp14:editId="62773C7D">
                  <wp:extent cx="1367064" cy="1024483"/>
                  <wp:effectExtent l="19050" t="0" r="4536" b="0"/>
                  <wp:docPr id="6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03" cy="102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A2E" w:rsidRDefault="00591A2E"/>
    <w:sectPr w:rsidR="0059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BC2"/>
    <w:multiLevelType w:val="hybridMultilevel"/>
    <w:tmpl w:val="D706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E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91A2E"/>
    <w:rsid w:val="005B22B7"/>
    <w:rsid w:val="005B2569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59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91A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91A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59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91A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91A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2018-06-05T09:45:00Z</dcterms:created>
  <dcterms:modified xsi:type="dcterms:W3CDTF">2018-06-05T09:47:00Z</dcterms:modified>
</cp:coreProperties>
</file>