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B8" w:rsidRDefault="00DF42B8" w:rsidP="00DF42B8">
      <w:pPr>
        <w:pStyle w:val="a7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DF42B8" w:rsidRDefault="00DF42B8" w:rsidP="00DF42B8">
      <w:pPr>
        <w:pStyle w:val="a7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2B8" w:rsidRPr="00552C05" w:rsidRDefault="00DF42B8" w:rsidP="00DF42B8">
      <w:pPr>
        <w:pStyle w:val="a7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AD8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тест в тестовой оболочке </w:t>
      </w:r>
      <w:r w:rsidRPr="00552C05">
        <w:rPr>
          <w:rFonts w:ascii="Times New Roman" w:hAnsi="Times New Roman" w:cs="Times New Roman"/>
          <w:b/>
          <w:bCs/>
          <w:sz w:val="28"/>
          <w:szCs w:val="28"/>
        </w:rPr>
        <w:t>MyTestEditor</w:t>
      </w: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1. Алгоритм — это: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правила выполнения определенных действий;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ориентированный граф, указывающий порядок исполнения некоторого набора команд;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понятное и точное предписание исполнителю совершить последовательность действий, направленных на достижение поставленных целей;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г) набор команд для компьютера;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д) протокол вычислительной сети.</w:t>
      </w:r>
    </w:p>
    <w:p w:rsidR="00DF42B8" w:rsidRPr="00045AD8" w:rsidRDefault="00DF42B8" w:rsidP="00DF42B8">
      <w:pPr>
        <w:pStyle w:val="a8"/>
        <w:spacing w:line="240" w:lineRule="auto"/>
        <w:jc w:val="both"/>
        <w:rPr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2. Укажите наиболее полный перечень способов записи алгоритмов: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словесный, графический, псевдокод, программный;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словесный;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графический, программный;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г) словесный, программный;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д) псевдокод.</w:t>
      </w:r>
    </w:p>
    <w:p w:rsidR="00DF42B8" w:rsidRPr="00045AD8" w:rsidRDefault="00DF42B8" w:rsidP="00DF42B8">
      <w:pPr>
        <w:pStyle w:val="a8"/>
        <w:spacing w:line="240" w:lineRule="auto"/>
        <w:jc w:val="both"/>
        <w:rPr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 xml:space="preserve">3. Суть такого свойства алгоритма как </w:t>
      </w:r>
      <w:r w:rsidRPr="00045AD8">
        <w:rPr>
          <w:i/>
          <w:iCs/>
          <w:sz w:val="28"/>
          <w:szCs w:val="28"/>
          <w:lang w:val="ru-RU"/>
        </w:rPr>
        <w:t>результативность</w:t>
      </w:r>
      <w:r w:rsidRPr="00045AD8">
        <w:rPr>
          <w:sz w:val="28"/>
          <w:szCs w:val="28"/>
          <w:lang w:val="ru-RU"/>
        </w:rPr>
        <w:t xml:space="preserve"> заключается в том, что: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алгоритм должен иметь дискретную структуру (должен быть разбит на последовательность отдельных шагов);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записывая алгоритм для конкретного исполнителя, можно использовать лишь те команды, что входят в систему его команд;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алгоритм должен обеспечивать решение не одной конкретной задачи, а некоторого класса задач данного типа;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г) 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д) исполнитель алгоритма не должен принимать решения, не предусмотренные составителем алгоритма.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 xml:space="preserve">4. Суть такого свойства алгоритма как </w:t>
      </w:r>
      <w:r w:rsidRPr="00045AD8">
        <w:rPr>
          <w:i/>
          <w:iCs/>
          <w:sz w:val="28"/>
          <w:szCs w:val="28"/>
          <w:lang w:val="ru-RU"/>
        </w:rPr>
        <w:t>массовость</w:t>
      </w:r>
      <w:r w:rsidRPr="00045AD8">
        <w:rPr>
          <w:sz w:val="28"/>
          <w:szCs w:val="28"/>
          <w:lang w:val="ru-RU"/>
        </w:rPr>
        <w:t xml:space="preserve"> заключается в том, что: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алгоритм должен иметь дискретную структуру (должен быть разбит на последовательность отдельных шагов);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записывая алгоритм для конкретного исполнителя, можно использовать лишь те команды, что входят в систему его команд;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алгоритм должен обеспечивать решение не одной конкретной задачи, а некоторого класса задач данного типа;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г) 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д) исполнитель алгоритма не должен принимать решения, не предусмотренные составителем алгоритма.</w:t>
      </w:r>
    </w:p>
    <w:p w:rsidR="00DF42B8" w:rsidRPr="00045AD8" w:rsidRDefault="00DF42B8" w:rsidP="00DF42B8">
      <w:pPr>
        <w:pStyle w:val="a8"/>
        <w:spacing w:line="240" w:lineRule="auto"/>
        <w:jc w:val="both"/>
        <w:rPr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lastRenderedPageBreak/>
        <w:t>5. Су</w:t>
      </w:r>
      <w:r w:rsidRPr="00045AD8">
        <w:rPr>
          <w:kern w:val="20"/>
          <w:sz w:val="28"/>
          <w:szCs w:val="28"/>
          <w:lang w:val="ru-RU"/>
        </w:rPr>
        <w:t xml:space="preserve">ть такого свойства алгоритма как </w:t>
      </w:r>
      <w:r w:rsidRPr="00045AD8">
        <w:rPr>
          <w:i/>
          <w:iCs/>
          <w:kern w:val="20"/>
          <w:sz w:val="28"/>
          <w:szCs w:val="28"/>
          <w:lang w:val="ru-RU"/>
        </w:rPr>
        <w:t>дискретность</w:t>
      </w:r>
      <w:r w:rsidRPr="00045AD8">
        <w:rPr>
          <w:sz w:val="28"/>
          <w:szCs w:val="28"/>
          <w:lang w:val="ru-RU"/>
        </w:rPr>
        <w:t>заключается в том, что: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алгоритм должен иметь дискретную структуру (должен быть разбит на последовательность отдельных шагов);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записывая алгоритм для конкретного исполнителя, можно использовать лишь те команды, что входят в систему его команд;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алгоритм должен обеспечивать решение не одной конкретной задачи, а некоторого класса задач данного типа;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г) 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д) исполнитель алгоритма не должен принимать решения, не предусмотренные составителем алгоритма.</w:t>
      </w:r>
    </w:p>
    <w:p w:rsidR="00DF42B8" w:rsidRPr="00045AD8" w:rsidRDefault="00DF42B8" w:rsidP="00DF42B8">
      <w:pPr>
        <w:pStyle w:val="a8"/>
        <w:spacing w:line="240" w:lineRule="auto"/>
        <w:jc w:val="both"/>
        <w:rPr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 xml:space="preserve">6. Суть такого свойства алгоритма как </w:t>
      </w:r>
      <w:r w:rsidRPr="00045AD8">
        <w:rPr>
          <w:i/>
          <w:iCs/>
          <w:sz w:val="28"/>
          <w:szCs w:val="28"/>
          <w:lang w:val="ru-RU"/>
        </w:rPr>
        <w:t>понятность</w:t>
      </w:r>
      <w:r w:rsidRPr="00045AD8">
        <w:rPr>
          <w:sz w:val="28"/>
          <w:szCs w:val="28"/>
          <w:lang w:val="ru-RU"/>
        </w:rPr>
        <w:t xml:space="preserve"> заключается в том, что: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алгоритм должен иметь дискретную структуру (должен быть разбит на последовательность отдельных шагов);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записывая алгоритм для конкретного исполнителя, можно использовать лишь те команды, что входят в систему его команд;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алгоритм должен обеспечивать решение не одной конкретной задачи, а некоторого класса задач данного типа;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г) 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д) исполнитель алгоритма не должен принимать решения, не предусмотренные составителем алгоритма.</w:t>
      </w:r>
    </w:p>
    <w:p w:rsidR="00DF42B8" w:rsidRPr="00045AD8" w:rsidRDefault="00DF42B8" w:rsidP="00DF42B8">
      <w:pPr>
        <w:pStyle w:val="a8"/>
        <w:spacing w:line="240" w:lineRule="auto"/>
        <w:jc w:val="both"/>
        <w:rPr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 xml:space="preserve">7. Суть такого свойства алгоритма как </w:t>
      </w:r>
      <w:r w:rsidRPr="00045AD8">
        <w:rPr>
          <w:i/>
          <w:iCs/>
          <w:sz w:val="28"/>
          <w:szCs w:val="28"/>
          <w:lang w:val="ru-RU"/>
        </w:rPr>
        <w:t>детерминируемость</w:t>
      </w:r>
      <w:r w:rsidRPr="00045AD8">
        <w:rPr>
          <w:sz w:val="28"/>
          <w:szCs w:val="28"/>
          <w:lang w:val="ru-RU"/>
        </w:rPr>
        <w:t xml:space="preserve"> заключается в том, что: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алгоритм должен иметь дискретную структуру (должен быть разбит на последовательность отдельных шагов);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записывая алгоритм для конкретного исполнителя можно использовать лишь те команды, что входят в систему его команд;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алгоритм должен обеспечивать решение не одной конкретной задачи, а некоторого класса задач данного типа;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 xml:space="preserve">г) </w:t>
      </w:r>
      <w:r w:rsidRPr="00045AD8">
        <w:rPr>
          <w:kern w:val="20"/>
          <w:sz w:val="28"/>
          <w:szCs w:val="28"/>
          <w:lang w:val="ru-RU"/>
        </w:rP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д) исполнитель алгоритма не должен принимать решения, не предусмотренные составителем алгоритма.</w:t>
      </w:r>
    </w:p>
    <w:p w:rsidR="00DF42B8" w:rsidRPr="00045AD8" w:rsidRDefault="00DF42B8" w:rsidP="00DF42B8">
      <w:pPr>
        <w:pStyle w:val="a8"/>
        <w:spacing w:line="240" w:lineRule="auto"/>
        <w:jc w:val="both"/>
        <w:rPr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8. Алгоритм называется линейным: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если он составлен так, что его выполнение предполагает многократное повторение одних и тех же действий;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если ход его выполнения зависит от истинности тех или иных условий;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если его команды выполняются в порядке их естественного следования друг за другом независимо от каких-либо условий;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г) если он представим в табличной форме;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д) если он включает в себя вспомогательный алгоритм.</w:t>
      </w:r>
    </w:p>
    <w:p w:rsidR="00DF42B8" w:rsidRPr="00045AD8" w:rsidRDefault="00DF42B8" w:rsidP="00DF42B8">
      <w:pPr>
        <w:pStyle w:val="a8"/>
        <w:suppressAutoHyphens/>
        <w:spacing w:line="240" w:lineRule="auto"/>
        <w:jc w:val="both"/>
        <w:rPr>
          <w:rFonts w:ascii="PragmaticaC" w:hAnsi="PragmaticaC" w:cs="PragmaticaC"/>
          <w:color w:val="000000"/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9. Алгоритм называется циклическим: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если он составлен так, что его выполнение предполагает многократное повторение одних и тех же действий;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если ход его выполнения зависит от истинности тех или иных условий;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если его команды выполняются в порядке их естественного следования друг за другом независимо от каких-либо условий;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г) если он представим в табличной форме;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д) если он включает в себя вспомогательный алгоритм.</w:t>
      </w:r>
    </w:p>
    <w:p w:rsidR="00DF42B8" w:rsidRPr="00045AD8" w:rsidRDefault="00DF42B8" w:rsidP="00DF42B8">
      <w:pPr>
        <w:pStyle w:val="a8"/>
        <w:suppressAutoHyphens/>
        <w:spacing w:line="240" w:lineRule="auto"/>
        <w:jc w:val="both"/>
        <w:rPr>
          <w:rFonts w:ascii="PragmaticaC" w:hAnsi="PragmaticaC" w:cs="PragmaticaC"/>
          <w:color w:val="000000"/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10. Алгоритм включает в себя ветвление, если: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если он составлен так, что его выполнение предполагает многократное повторение одних и тех же действий;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если ход его выполнения зависит от истинности тех или иных условий;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если его команды выполняются в порядке их естественного следования друг за другом независимо от каких-либо условий;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г) если он представим в табличной форме;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д) если он включает в себя вспомогательный алгоритм.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11. Системы программирования: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а) обеспечивают непосредственное решение пользовательских задач;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б) позволяют создавать новые программы на языках программирования;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в) обеспечивают работу всех аппаратных устройств компьютера и доступ пользователя к ним;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г) представляют собой совокупность программ, используемых для различных операций с документами;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д) предназначены для уничтожения компьютерных вирусов и зараженных ими файлов.</w:t>
      </w:r>
    </w:p>
    <w:p w:rsidR="00DF42B8" w:rsidRPr="00045AD8" w:rsidRDefault="00DF42B8" w:rsidP="00DF42B8">
      <w:pPr>
        <w:pStyle w:val="a8"/>
        <w:spacing w:line="240" w:lineRule="auto"/>
        <w:jc w:val="both"/>
        <w:rPr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12. Характерным признаком линейной программы является: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а) строго последовательное выполнение операторов в порядке их записи;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б) наличие в каждой программной строке только одного операторов;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в) использование в ней исключительно операторов присваивания;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г) присутствие в ней операторов условного и безусловного перехода;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д) присутствие в ней операторов цикла.</w:t>
      </w:r>
    </w:p>
    <w:p w:rsidR="00DF42B8" w:rsidRPr="00045AD8" w:rsidRDefault="00DF42B8" w:rsidP="00DF42B8">
      <w:pPr>
        <w:pStyle w:val="a8"/>
        <w:spacing w:line="240" w:lineRule="auto"/>
        <w:jc w:val="both"/>
        <w:rPr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13. Подпрограммой называют: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а) часть программы, содержащую неоднократно выполняемые команды;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б) независимый программный модуль;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произвольный фрагмент программы;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 xml:space="preserve">г) набор операторов, следующий в программе за оператором </w:t>
      </w:r>
      <w:r w:rsidRPr="00045AD8">
        <w:rPr>
          <w:noProof w:val="0"/>
          <w:sz w:val="28"/>
          <w:szCs w:val="28"/>
        </w:rPr>
        <w:t>GOSUB</w:t>
      </w:r>
      <w:r w:rsidRPr="00045AD8">
        <w:rPr>
          <w:noProof w:val="0"/>
          <w:sz w:val="28"/>
          <w:szCs w:val="28"/>
          <w:lang w:val="ru-RU"/>
        </w:rPr>
        <w:t>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8"/>
          <w:szCs w:val="28"/>
          <w:lang w:val="ru-RU"/>
        </w:rPr>
      </w:pPr>
      <w:r w:rsidRPr="00045AD8">
        <w:rPr>
          <w:noProof w:val="0"/>
          <w:sz w:val="28"/>
          <w:szCs w:val="28"/>
          <w:lang w:val="ru-RU"/>
        </w:rPr>
        <w:t>д) часть программы, служащей для решения некоторой вспомогательной задачи.</w:t>
      </w:r>
    </w:p>
    <w:p w:rsidR="00DF42B8" w:rsidRPr="00045AD8" w:rsidRDefault="00DF42B8" w:rsidP="00DF42B8">
      <w:pPr>
        <w:pStyle w:val="a8"/>
        <w:spacing w:line="240" w:lineRule="auto"/>
        <w:jc w:val="both"/>
        <w:rPr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 xml:space="preserve">14. Важнейший принцип структурного программирования базируется на </w:t>
      </w:r>
      <w:r w:rsidRPr="00045AD8">
        <w:rPr>
          <w:sz w:val="28"/>
          <w:szCs w:val="28"/>
          <w:lang w:val="ru-RU"/>
        </w:rPr>
        <w:lastRenderedPageBreak/>
        <w:t>утверждении: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любой алгоритм имеет дискретную структуру;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алгоритм любой сложности можно построить с помощью следующих базовых структур: линейной, ветвящейся, циклической;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современный компьютер — это единство аппаратных средств и программного обеспечения;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г) сущность формализации решаемой задачи заключается в составлении алгоритма;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д) в качестве обязательного этапа создания программы выступает ее тестирование и отладка.</w:t>
      </w:r>
    </w:p>
    <w:p w:rsidR="00DF42B8" w:rsidRPr="00045AD8" w:rsidRDefault="00DF42B8" w:rsidP="00DF42B8">
      <w:pPr>
        <w:pStyle w:val="a8"/>
        <w:spacing w:line="240" w:lineRule="auto"/>
        <w:jc w:val="both"/>
        <w:rPr>
          <w:sz w:val="28"/>
          <w:szCs w:val="28"/>
        </w:rPr>
      </w:pPr>
    </w:p>
    <w:p w:rsidR="00DF42B8" w:rsidRPr="00045AD8" w:rsidRDefault="00DF42B8" w:rsidP="00DF42B8">
      <w:pPr>
        <w:pStyle w:val="Num1Bold"/>
        <w:keepNext w:val="0"/>
        <w:keepLines w:val="0"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15. Переменная в программировании полностью характеризуется: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а) именем;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б) именем, значением и типом;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в) именем и типом;</w:t>
      </w:r>
    </w:p>
    <w:p w:rsidR="00DF42B8" w:rsidRPr="00045AD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  <w:lang w:val="ru-RU"/>
        </w:rPr>
      </w:pPr>
      <w:r w:rsidRPr="00045AD8">
        <w:rPr>
          <w:sz w:val="28"/>
          <w:szCs w:val="28"/>
          <w:lang w:val="ru-RU"/>
        </w:rPr>
        <w:t>г) именем и значением;</w:t>
      </w:r>
    </w:p>
    <w:p w:rsidR="00B30116" w:rsidRPr="00DF42B8" w:rsidRDefault="00DF42B8" w:rsidP="00DF42B8">
      <w:pPr>
        <w:pStyle w:val="Numa"/>
        <w:keepNext w:val="0"/>
        <w:keepLines w:val="0"/>
        <w:spacing w:line="240" w:lineRule="auto"/>
        <w:ind w:left="0"/>
        <w:jc w:val="both"/>
        <w:rPr>
          <w:sz w:val="28"/>
          <w:szCs w:val="28"/>
        </w:rPr>
      </w:pPr>
      <w:r w:rsidRPr="00045AD8">
        <w:rPr>
          <w:sz w:val="28"/>
          <w:szCs w:val="28"/>
          <w:lang w:val="ru-RU"/>
        </w:rPr>
        <w:t>д) значением.</w:t>
      </w:r>
      <w:bookmarkStart w:id="0" w:name="_GoBack"/>
      <w:bookmarkEnd w:id="0"/>
    </w:p>
    <w:sectPr w:rsidR="00B30116" w:rsidRPr="00DF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B8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01DF5"/>
    <w:rsid w:val="00DF42B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a8">
    <w:name w:val="++++"/>
    <w:uiPriority w:val="99"/>
    <w:rsid w:val="00DF42B8"/>
    <w:pPr>
      <w:widowControl w:val="0"/>
      <w:autoSpaceDE w:val="0"/>
      <w:autoSpaceDN w:val="0"/>
      <w:spacing w:after="0" w:line="120" w:lineRule="atLeas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DF42B8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Theme="minorEastAsia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DF42B8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Theme="minorEastAsia" w:hAnsi="Times New Roman" w:cs="Times New Roman"/>
      <w:noProof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a8">
    <w:name w:val="++++"/>
    <w:uiPriority w:val="99"/>
    <w:rsid w:val="00DF42B8"/>
    <w:pPr>
      <w:widowControl w:val="0"/>
      <w:autoSpaceDE w:val="0"/>
      <w:autoSpaceDN w:val="0"/>
      <w:spacing w:after="0" w:line="120" w:lineRule="atLeas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DF42B8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Theme="minorEastAsia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DF42B8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Theme="minorEastAsia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2018-03-22T10:53:00Z</dcterms:created>
  <dcterms:modified xsi:type="dcterms:W3CDTF">2018-03-22T10:54:00Z</dcterms:modified>
</cp:coreProperties>
</file>