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B" w:rsidRPr="00B7215B" w:rsidRDefault="00B7215B" w:rsidP="00B72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5B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75CD7" w:rsidRPr="00B7215B" w:rsidRDefault="000873A2" w:rsidP="009824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15B">
        <w:rPr>
          <w:rFonts w:ascii="Times New Roman" w:hAnsi="Times New Roman" w:cs="Times New Roman"/>
          <w:sz w:val="28"/>
          <w:szCs w:val="28"/>
        </w:rPr>
        <w:t>Опыт по химии</w:t>
      </w:r>
      <w:r w:rsidR="00BE2DA4" w:rsidRPr="00B7215B">
        <w:rPr>
          <w:rFonts w:ascii="Times New Roman" w:hAnsi="Times New Roman" w:cs="Times New Roman"/>
          <w:sz w:val="28"/>
          <w:szCs w:val="28"/>
        </w:rPr>
        <w:t xml:space="preserve">  </w:t>
      </w:r>
      <w:r w:rsidRPr="00B7215B">
        <w:rPr>
          <w:rFonts w:ascii="Times New Roman" w:hAnsi="Times New Roman" w:cs="Times New Roman"/>
          <w:sz w:val="28"/>
          <w:szCs w:val="28"/>
        </w:rPr>
        <w:t>«</w:t>
      </w:r>
      <w:r w:rsidR="006E3650" w:rsidRPr="00B7215B">
        <w:rPr>
          <w:rFonts w:ascii="Times New Roman" w:hAnsi="Times New Roman" w:cs="Times New Roman"/>
          <w:sz w:val="28"/>
          <w:szCs w:val="28"/>
        </w:rPr>
        <w:t>В</w:t>
      </w:r>
      <w:r w:rsidRPr="00B7215B">
        <w:rPr>
          <w:rFonts w:ascii="Times New Roman" w:hAnsi="Times New Roman" w:cs="Times New Roman"/>
          <w:sz w:val="28"/>
          <w:szCs w:val="28"/>
        </w:rPr>
        <w:t>ещество одно, а окраска разная»</w:t>
      </w:r>
    </w:p>
    <w:bookmarkEnd w:id="0"/>
    <w:p w:rsidR="00982481" w:rsidRPr="00982481" w:rsidRDefault="00982481" w:rsidP="009824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A4" w:rsidRDefault="00D75CD7" w:rsidP="00BE2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E2DA4" w:rsidRDefault="00BE2DA4" w:rsidP="00BE2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пробирка,</w:t>
      </w:r>
    </w:p>
    <w:p w:rsidR="00BE2DA4" w:rsidRDefault="00D75CD7" w:rsidP="00BE2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>стеклянная палочка,</w:t>
      </w:r>
    </w:p>
    <w:p w:rsidR="00BE2DA4" w:rsidRDefault="00D75CD7" w:rsidP="00BE2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 xml:space="preserve"> 0,1М раствор иодида калия, </w:t>
      </w:r>
    </w:p>
    <w:p w:rsidR="00BE2DA4" w:rsidRDefault="00D75CD7" w:rsidP="00BE2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>3-% раствор пероксида водорода</w:t>
      </w:r>
      <w:r w:rsidR="00E21AAE" w:rsidRPr="00BE2D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2DA4" w:rsidRDefault="00E21AAE" w:rsidP="00BE2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 xml:space="preserve">раствор серной кислоты(1:5), </w:t>
      </w:r>
    </w:p>
    <w:p w:rsidR="00D75CD7" w:rsidRPr="00BE2DA4" w:rsidRDefault="00E21AAE" w:rsidP="00BE2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>бензол или хлорид углерода</w:t>
      </w:r>
      <w:r w:rsidR="006E3650" w:rsidRPr="00BE2DA4">
        <w:rPr>
          <w:rFonts w:ascii="Times New Roman" w:hAnsi="Times New Roman" w:cs="Times New Roman"/>
          <w:sz w:val="28"/>
          <w:szCs w:val="28"/>
        </w:rPr>
        <w:t xml:space="preserve"> </w:t>
      </w:r>
      <w:r w:rsidRPr="00BE2DA4">
        <w:rPr>
          <w:rFonts w:ascii="Times New Roman" w:hAnsi="Times New Roman" w:cs="Times New Roman"/>
          <w:sz w:val="28"/>
          <w:szCs w:val="28"/>
        </w:rPr>
        <w:t>(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2DA4">
        <w:rPr>
          <w:rFonts w:ascii="Times New Roman" w:hAnsi="Times New Roman" w:cs="Times New Roman"/>
          <w:sz w:val="28"/>
          <w:szCs w:val="28"/>
        </w:rPr>
        <w:t>).</w:t>
      </w:r>
    </w:p>
    <w:p w:rsidR="00E21AAE" w:rsidRPr="00BE2DA4" w:rsidRDefault="00E21AAE" w:rsidP="00BE2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AAE" w:rsidRPr="00BE2DA4" w:rsidRDefault="00E21AAE" w:rsidP="00BE2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>Налейте в пробирку раствор иодида калия, подкислите его раствором серной кислоты, затем при помешивании стеклянной палочкой прилейте раствор пероксида водорода. Появляется желто-коричневая окраска</w:t>
      </w:r>
      <w:r w:rsidR="004C2B73" w:rsidRPr="00BE2DA4">
        <w:rPr>
          <w:rFonts w:ascii="Times New Roman" w:hAnsi="Times New Roman" w:cs="Times New Roman"/>
          <w:sz w:val="28"/>
          <w:szCs w:val="28"/>
        </w:rPr>
        <w:t>. Получившуюся смесь разлейте на две равные порции. К одной из них прилейте</w:t>
      </w:r>
      <w:r w:rsidR="000873A2" w:rsidRPr="00BE2DA4">
        <w:rPr>
          <w:rFonts w:ascii="Times New Roman" w:hAnsi="Times New Roman" w:cs="Times New Roman"/>
          <w:sz w:val="28"/>
          <w:szCs w:val="28"/>
        </w:rPr>
        <w:t xml:space="preserve"> </w:t>
      </w:r>
      <w:r w:rsidR="004C2B73" w:rsidRPr="00BE2DA4">
        <w:rPr>
          <w:rFonts w:ascii="Times New Roman" w:hAnsi="Times New Roman" w:cs="Times New Roman"/>
          <w:sz w:val="28"/>
          <w:szCs w:val="28"/>
        </w:rPr>
        <w:t>0,5-1 мл бензола. Пробирку закройте пробкой и сильно встряхните. После отстаивания видно, что слой бензола окрасился в фиолетовый цвет</w:t>
      </w:r>
      <w:r w:rsidR="00D93A6C" w:rsidRPr="00BE2DA4">
        <w:rPr>
          <w:rFonts w:ascii="Times New Roman" w:hAnsi="Times New Roman" w:cs="Times New Roman"/>
          <w:sz w:val="28"/>
          <w:szCs w:val="28"/>
        </w:rPr>
        <w:t>.</w:t>
      </w:r>
    </w:p>
    <w:p w:rsidR="00D93A6C" w:rsidRPr="00BE2DA4" w:rsidRDefault="00D93A6C" w:rsidP="00BE2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A4">
        <w:rPr>
          <w:rFonts w:ascii="Times New Roman" w:hAnsi="Times New Roman" w:cs="Times New Roman"/>
          <w:sz w:val="28"/>
          <w:szCs w:val="28"/>
        </w:rPr>
        <w:t>Наблюдаемое явление объясняется тем, что пероксид водорода проявляет окислительные свойства:</w:t>
      </w:r>
    </w:p>
    <w:p w:rsidR="00D93A6C" w:rsidRPr="00BE2DA4" w:rsidRDefault="00D93A6C" w:rsidP="00BE2DA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2D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+2KI+H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+2H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O+K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2D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E2D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93A6C" w:rsidRPr="00BE2DA4" w:rsidRDefault="006E3650" w:rsidP="00BE2DA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2DA4">
        <w:rPr>
          <w:rFonts w:ascii="Times New Roman" w:hAnsi="Times New Roman" w:cs="Times New Roman"/>
          <w:sz w:val="28"/>
          <w:szCs w:val="28"/>
        </w:rPr>
        <w:t xml:space="preserve">Свободный </w:t>
      </w:r>
      <w:proofErr w:type="spellStart"/>
      <w:r w:rsidRPr="00BE2DA4">
        <w:rPr>
          <w:rFonts w:ascii="Times New Roman" w:hAnsi="Times New Roman" w:cs="Times New Roman"/>
          <w:sz w:val="28"/>
          <w:szCs w:val="28"/>
        </w:rPr>
        <w:t>и</w:t>
      </w:r>
      <w:r w:rsidR="00D93A6C" w:rsidRPr="00BE2DA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93A6C" w:rsidRPr="00BE2DA4">
        <w:rPr>
          <w:rFonts w:ascii="Times New Roman" w:hAnsi="Times New Roman" w:cs="Times New Roman"/>
          <w:sz w:val="28"/>
          <w:szCs w:val="28"/>
        </w:rPr>
        <w:t xml:space="preserve"> из одного раствора переходит в слой бензола.</w:t>
      </w:r>
      <w:proofErr w:type="gramEnd"/>
      <w:r w:rsidR="00D93A6C" w:rsidRPr="00BE2DA4">
        <w:rPr>
          <w:rFonts w:ascii="Times New Roman" w:hAnsi="Times New Roman" w:cs="Times New Roman"/>
          <w:sz w:val="28"/>
          <w:szCs w:val="28"/>
        </w:rPr>
        <w:t xml:space="preserve"> В водном рас</w:t>
      </w:r>
      <w:r w:rsidRPr="00BE2DA4">
        <w:rPr>
          <w:rFonts w:ascii="Times New Roman" w:hAnsi="Times New Roman" w:cs="Times New Roman"/>
          <w:sz w:val="28"/>
          <w:szCs w:val="28"/>
        </w:rPr>
        <w:t xml:space="preserve">творе гидратированные молекулы </w:t>
      </w:r>
      <w:proofErr w:type="spellStart"/>
      <w:r w:rsidRPr="00BE2DA4">
        <w:rPr>
          <w:rFonts w:ascii="Times New Roman" w:hAnsi="Times New Roman" w:cs="Times New Roman"/>
          <w:sz w:val="28"/>
          <w:szCs w:val="28"/>
        </w:rPr>
        <w:t>и</w:t>
      </w:r>
      <w:r w:rsidR="00D93A6C" w:rsidRPr="00BE2DA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BE2DA4">
        <w:rPr>
          <w:rFonts w:ascii="Times New Roman" w:hAnsi="Times New Roman" w:cs="Times New Roman"/>
          <w:sz w:val="28"/>
          <w:szCs w:val="28"/>
        </w:rPr>
        <w:t xml:space="preserve"> принимают коричневую окраску, а в слое бензола - фиолетовую.</w:t>
      </w:r>
      <w:r w:rsidR="000873A2" w:rsidRPr="00BE2DA4">
        <w:rPr>
          <w:rFonts w:ascii="Times New Roman" w:hAnsi="Times New Roman" w:cs="Times New Roman"/>
          <w:sz w:val="28"/>
          <w:szCs w:val="28"/>
        </w:rPr>
        <w:t xml:space="preserve"> [</w:t>
      </w:r>
      <w:r w:rsidR="000873A2" w:rsidRPr="00BE2DA4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91176B" w:rsidRPr="00BE2DA4" w:rsidRDefault="0091176B" w:rsidP="00BE2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76B" w:rsidRPr="00BE2DA4" w:rsidRDefault="0091176B" w:rsidP="00BE2D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76B" w:rsidRPr="000873A2" w:rsidRDefault="0091176B">
      <w:pPr>
        <w:rPr>
          <w:rFonts w:ascii="Times New Roman" w:hAnsi="Times New Roman" w:cs="Times New Roman"/>
          <w:sz w:val="32"/>
          <w:szCs w:val="32"/>
        </w:rPr>
      </w:pPr>
      <w:r w:rsidRPr="000873A2">
        <w:rPr>
          <w:rFonts w:ascii="Times New Roman" w:hAnsi="Times New Roman" w:cs="Times New Roman"/>
          <w:sz w:val="32"/>
          <w:szCs w:val="32"/>
        </w:rPr>
        <w:lastRenderedPageBreak/>
        <w:t>.</w:t>
      </w:r>
    </w:p>
    <w:p w:rsidR="00E21AAE" w:rsidRPr="00D93A6C" w:rsidRDefault="00E21AAE"/>
    <w:sectPr w:rsidR="00E21AAE" w:rsidRPr="00D93A6C" w:rsidSect="00E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676E"/>
    <w:multiLevelType w:val="hybridMultilevel"/>
    <w:tmpl w:val="C7A4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7"/>
    <w:rsid w:val="000873A2"/>
    <w:rsid w:val="004C2B73"/>
    <w:rsid w:val="006E3650"/>
    <w:rsid w:val="0091176B"/>
    <w:rsid w:val="009364A2"/>
    <w:rsid w:val="00982481"/>
    <w:rsid w:val="00A06AAA"/>
    <w:rsid w:val="00B7215B"/>
    <w:rsid w:val="00BE2DA4"/>
    <w:rsid w:val="00D75CD7"/>
    <w:rsid w:val="00D93A6C"/>
    <w:rsid w:val="00E21AAE"/>
    <w:rsid w:val="00E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2018-02-20T15:44:00Z</cp:lastPrinted>
  <dcterms:created xsi:type="dcterms:W3CDTF">2018-02-18T16:10:00Z</dcterms:created>
  <dcterms:modified xsi:type="dcterms:W3CDTF">2018-02-20T15:44:00Z</dcterms:modified>
</cp:coreProperties>
</file>