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56" w:rsidRDefault="00D24C56" w:rsidP="00D24C56">
      <w:bookmarkStart w:id="0" w:name="_GoBack"/>
      <w:bookmarkEnd w:id="0"/>
      <w:r>
        <w:t>Приложение 4</w:t>
      </w:r>
    </w:p>
    <w:p w:rsidR="00D24C56" w:rsidRDefault="00D24C56" w:rsidP="00D24C56"/>
    <w:p w:rsidR="00D24C56" w:rsidRDefault="00D24C56" w:rsidP="00D24C56">
      <w:pPr>
        <w:ind w:left="-540" w:right="175"/>
        <w:rPr>
          <w:b/>
          <w:u w:val="single"/>
        </w:rPr>
      </w:pPr>
      <w:r>
        <w:rPr>
          <w:b/>
          <w:u w:val="single"/>
        </w:rPr>
        <w:t>Группа «Синяя т</w:t>
      </w:r>
      <w:r w:rsidRPr="00545C96">
        <w:rPr>
          <w:b/>
          <w:u w:val="single"/>
        </w:rPr>
        <w:t>рапеция</w:t>
      </w:r>
      <w:r>
        <w:rPr>
          <w:b/>
          <w:u w:val="single"/>
        </w:rPr>
        <w:t>»</w:t>
      </w:r>
    </w:p>
    <w:p w:rsidR="00D24C56" w:rsidRPr="00C83671" w:rsidRDefault="00D24C56" w:rsidP="00D24C56">
      <w:pPr>
        <w:ind w:left="-540" w:right="175"/>
        <w:rPr>
          <w:u w:val="single"/>
        </w:rPr>
      </w:pPr>
      <w:r w:rsidRPr="00C83671">
        <w:rPr>
          <w:u w:val="single"/>
        </w:rPr>
        <w:t>Задача 1</w:t>
      </w:r>
    </w:p>
    <w:p w:rsidR="00D24C56" w:rsidRPr="00C83671" w:rsidRDefault="00D24C56" w:rsidP="00D24C56">
      <w:pPr>
        <w:ind w:left="-540" w:right="175"/>
      </w:pPr>
      <w:r w:rsidRPr="00C83671">
        <w:t>Сумма двух углов равнобедренной трапеции равна 16°. Найдите меньший угол.</w:t>
      </w:r>
    </w:p>
    <w:p w:rsidR="00D24C56" w:rsidRPr="00C83671" w:rsidRDefault="00D24C56" w:rsidP="00D24C56">
      <w:pPr>
        <w:ind w:left="-540" w:right="175"/>
        <w:rPr>
          <w:u w:val="single"/>
        </w:rPr>
      </w:pPr>
      <w:r w:rsidRPr="00C83671">
        <w:rPr>
          <w:u w:val="single"/>
        </w:rPr>
        <w:t>Задача 7</w:t>
      </w:r>
    </w:p>
    <w:p w:rsidR="00D24C56" w:rsidRPr="00C83671" w:rsidRDefault="00D24C56" w:rsidP="00D24C56">
      <w:pPr>
        <w:ind w:left="-540" w:right="175"/>
      </w:pPr>
      <w:r w:rsidRPr="00C83671">
        <w:t>В трапецию, высота которой равна 2, вписана окружность. Найдите радиус этой окружности.</w:t>
      </w:r>
    </w:p>
    <w:p w:rsidR="00D24C56" w:rsidRPr="00C83671" w:rsidRDefault="00D24C56" w:rsidP="00D24C56">
      <w:pPr>
        <w:ind w:left="-540" w:right="175"/>
        <w:rPr>
          <w:u w:val="single"/>
        </w:rPr>
      </w:pPr>
      <w:r w:rsidRPr="00C83671">
        <w:rPr>
          <w:u w:val="single"/>
        </w:rPr>
        <w:t>Задача 8</w:t>
      </w:r>
    </w:p>
    <w:p w:rsidR="00D24C56" w:rsidRPr="00C83671" w:rsidRDefault="00D24C56" w:rsidP="00D24C56">
      <w:pPr>
        <w:ind w:left="-540" w:right="175"/>
      </w:pPr>
      <w:r w:rsidRPr="00C83671">
        <w:t xml:space="preserve">Боковая сторона равнобедренной трапеции равна 4, средняя линия – 6. </w:t>
      </w:r>
    </w:p>
    <w:p w:rsidR="00D24C56" w:rsidRPr="00C83671" w:rsidRDefault="00D24C56" w:rsidP="00D24C56">
      <w:pPr>
        <w:ind w:left="-540" w:right="175"/>
      </w:pPr>
      <w:r w:rsidRPr="00C83671">
        <w:t>Найдите периметр этой трапеции.</w:t>
      </w:r>
    </w:p>
    <w:p w:rsidR="00D24C56" w:rsidRPr="00C83671" w:rsidRDefault="00D24C56" w:rsidP="00D24C56">
      <w:pPr>
        <w:ind w:left="-540" w:right="175"/>
        <w:rPr>
          <w:u w:val="single"/>
        </w:rPr>
      </w:pPr>
      <w:r w:rsidRPr="00C83671">
        <w:rPr>
          <w:u w:val="single"/>
        </w:rPr>
        <w:t>Задача 10</w:t>
      </w:r>
    </w:p>
    <w:p w:rsidR="00D24C56" w:rsidRDefault="00D24C56" w:rsidP="00D24C56">
      <w:pPr>
        <w:ind w:left="-540" w:right="175"/>
      </w:pPr>
      <w:r w:rsidRPr="00545C96">
        <w:t xml:space="preserve">Основания трапеции равны 4 и 10. </w:t>
      </w:r>
    </w:p>
    <w:p w:rsidR="00D24C56" w:rsidRPr="00545C96" w:rsidRDefault="00D24C56" w:rsidP="00D24C56">
      <w:pPr>
        <w:ind w:left="-540" w:right="175"/>
      </w:pPr>
      <w:r w:rsidRPr="00545C96">
        <w:t>Найдите меньший из отрезков, на которые делит среднюю линию этой трапеции одна из её диагоналей.</w:t>
      </w:r>
    </w:p>
    <w:p w:rsidR="00D24C56" w:rsidRPr="00545C96" w:rsidRDefault="00D24C56" w:rsidP="00D24C56">
      <w:pPr>
        <w:ind w:left="-540" w:right="175"/>
        <w:rPr>
          <w:b/>
          <w:u w:val="single"/>
        </w:rPr>
      </w:pPr>
    </w:p>
    <w:p w:rsidR="00D24C56" w:rsidRDefault="00D24C56" w:rsidP="00D24C56">
      <w:pPr>
        <w:ind w:left="-540" w:right="175"/>
        <w:rPr>
          <w:b/>
          <w:u w:val="single"/>
        </w:rPr>
      </w:pPr>
      <w:r>
        <w:rPr>
          <w:b/>
          <w:u w:val="single"/>
        </w:rPr>
        <w:t>Группа «Зеленая о</w:t>
      </w:r>
      <w:r w:rsidRPr="00545C96">
        <w:rPr>
          <w:b/>
          <w:u w:val="single"/>
        </w:rPr>
        <w:t>кружность</w:t>
      </w:r>
      <w:r>
        <w:rPr>
          <w:b/>
          <w:u w:val="single"/>
        </w:rPr>
        <w:t>»</w:t>
      </w:r>
    </w:p>
    <w:p w:rsidR="00D24C56" w:rsidRPr="00C83671" w:rsidRDefault="00D24C56" w:rsidP="00D24C56">
      <w:pPr>
        <w:ind w:left="-540" w:right="175"/>
        <w:rPr>
          <w:u w:val="single"/>
        </w:rPr>
      </w:pPr>
      <w:r w:rsidRPr="00C83671">
        <w:rPr>
          <w:u w:val="single"/>
        </w:rPr>
        <w:t>Задача 3</w:t>
      </w:r>
    </w:p>
    <w:p w:rsidR="00D24C56" w:rsidRPr="00C83671" w:rsidRDefault="00D24C56" w:rsidP="00D24C56">
      <w:pPr>
        <w:ind w:left="-540" w:right="175"/>
      </w:pPr>
      <w:r w:rsidRPr="00C83671">
        <w:t>Площадь круга равна  49Π.  Найдите его радиус.</w:t>
      </w:r>
    </w:p>
    <w:p w:rsidR="00D24C56" w:rsidRPr="00C83671" w:rsidRDefault="00D24C56" w:rsidP="00D24C56">
      <w:pPr>
        <w:ind w:left="-540" w:right="175"/>
        <w:rPr>
          <w:u w:val="single"/>
        </w:rPr>
      </w:pPr>
      <w:r w:rsidRPr="00C83671">
        <w:rPr>
          <w:u w:val="single"/>
        </w:rPr>
        <w:t>Задача 6</w:t>
      </w:r>
    </w:p>
    <w:p w:rsidR="00D24C56" w:rsidRPr="00C83671" w:rsidRDefault="00D24C56" w:rsidP="00D24C56">
      <w:pPr>
        <w:ind w:left="-540" w:right="175"/>
      </w:pPr>
      <w:r w:rsidRPr="00C83671">
        <w:t xml:space="preserve">Угол А четырехугольника </w:t>
      </w:r>
      <w:r w:rsidRPr="00C83671">
        <w:rPr>
          <w:lang w:val="en-US"/>
        </w:rPr>
        <w:t>ABCD</w:t>
      </w:r>
      <w:r w:rsidRPr="00C83671">
        <w:t xml:space="preserve">, вписанного в окружность, равен 166°. </w:t>
      </w:r>
    </w:p>
    <w:p w:rsidR="00D24C56" w:rsidRPr="00C83671" w:rsidRDefault="00D24C56" w:rsidP="00D24C56">
      <w:pPr>
        <w:ind w:left="-540" w:right="175"/>
      </w:pPr>
      <w:r w:rsidRPr="00C83671">
        <w:t>Найдите угол С четырехугольника.</w:t>
      </w:r>
    </w:p>
    <w:p w:rsidR="00D24C56" w:rsidRPr="00C83671" w:rsidRDefault="00D24C56" w:rsidP="00D24C56">
      <w:pPr>
        <w:ind w:left="-540" w:right="175"/>
      </w:pPr>
      <w:r>
        <w:rPr>
          <w:noProof/>
          <w:lang w:eastAsia="ru-RU"/>
        </w:rPr>
        <w:drawing>
          <wp:inline distT="0" distB="0" distL="0" distR="0">
            <wp:extent cx="1155700" cy="1000760"/>
            <wp:effectExtent l="0" t="0" r="6350" b="8890"/>
            <wp:docPr id="5" name="Рисунок 5" descr="C:\Users\Елена\Desktop\уырктроено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Елена\Desktop\уырктроеноу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C56" w:rsidRPr="00C83671" w:rsidRDefault="00D24C56" w:rsidP="00D24C56">
      <w:pPr>
        <w:ind w:left="-540" w:right="175"/>
        <w:rPr>
          <w:u w:val="single"/>
        </w:rPr>
      </w:pPr>
      <w:r w:rsidRPr="00C83671">
        <w:rPr>
          <w:u w:val="single"/>
        </w:rPr>
        <w:t>Задача 9</w:t>
      </w:r>
    </w:p>
    <w:p w:rsidR="00D24C56" w:rsidRPr="00C83671" w:rsidRDefault="00D24C56" w:rsidP="00D24C56">
      <w:pPr>
        <w:ind w:left="-540" w:right="175"/>
      </w:pPr>
      <w:r w:rsidRPr="00C83671">
        <w:t xml:space="preserve">Найдите вписанный угол, опирающийся на дугу, которая составляет </w:t>
      </w:r>
      <w:r w:rsidRPr="00C83671">
        <w:rPr>
          <w:position w:val="-24"/>
        </w:rPr>
        <w:object w:dxaOrig="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6pt;height:30.55pt" o:ole="">
            <v:imagedata r:id="rId6" o:title=""/>
          </v:shape>
          <o:OLEObject Type="Embed" ProgID="Equation.3" ShapeID="_x0000_i1025" DrawAspect="Content" ObjectID="_1580818185" r:id="rId7"/>
        </w:object>
      </w:r>
      <w:r w:rsidRPr="00C83671">
        <w:t xml:space="preserve"> окружности.</w:t>
      </w:r>
    </w:p>
    <w:p w:rsidR="00D24C56" w:rsidRPr="00C83671" w:rsidRDefault="00D24C56" w:rsidP="00D24C56">
      <w:pPr>
        <w:ind w:left="-540" w:right="175"/>
        <w:rPr>
          <w:u w:val="single"/>
        </w:rPr>
      </w:pPr>
      <w:r w:rsidRPr="00C83671">
        <w:rPr>
          <w:u w:val="single"/>
        </w:rPr>
        <w:t>Задача 10</w:t>
      </w:r>
    </w:p>
    <w:p w:rsidR="00D24C56" w:rsidRPr="00545C96" w:rsidRDefault="00D24C56" w:rsidP="00D24C56">
      <w:pPr>
        <w:ind w:left="-540" w:right="175"/>
      </w:pPr>
      <w:r w:rsidRPr="00C83671">
        <w:t>Найдите диагональ</w:t>
      </w:r>
      <w:r w:rsidRPr="00545C96">
        <w:t xml:space="preserve"> прямоугольника, вписанного в окружность, радиус которой  равен 1,5.</w:t>
      </w:r>
    </w:p>
    <w:p w:rsidR="00D24C56" w:rsidRPr="00545C96" w:rsidRDefault="00D24C56" w:rsidP="00D24C56">
      <w:pPr>
        <w:ind w:left="-540" w:right="175"/>
        <w:rPr>
          <w:b/>
          <w:u w:val="single"/>
        </w:rPr>
      </w:pPr>
    </w:p>
    <w:p w:rsidR="00D24C56" w:rsidRDefault="00D24C56" w:rsidP="00D24C56">
      <w:pPr>
        <w:ind w:left="-540" w:right="175"/>
        <w:rPr>
          <w:b/>
          <w:u w:val="single"/>
        </w:rPr>
      </w:pPr>
      <w:r>
        <w:rPr>
          <w:b/>
          <w:u w:val="single"/>
        </w:rPr>
        <w:t>Группа «Черный к</w:t>
      </w:r>
      <w:r w:rsidRPr="00545C96">
        <w:rPr>
          <w:b/>
          <w:u w:val="single"/>
        </w:rPr>
        <w:t>вадрат</w:t>
      </w:r>
      <w:r>
        <w:rPr>
          <w:b/>
          <w:u w:val="single"/>
        </w:rPr>
        <w:t>»</w:t>
      </w:r>
    </w:p>
    <w:p w:rsidR="00D24C56" w:rsidRPr="00C83671" w:rsidRDefault="00D24C56" w:rsidP="00D24C56">
      <w:pPr>
        <w:ind w:left="-540" w:right="175"/>
      </w:pPr>
      <w:r w:rsidRPr="00C83671">
        <w:rPr>
          <w:u w:val="single"/>
        </w:rPr>
        <w:t>Задача 1</w:t>
      </w:r>
    </w:p>
    <w:p w:rsidR="00D24C56" w:rsidRPr="00C83671" w:rsidRDefault="00D24C56" w:rsidP="00D24C56">
      <w:pPr>
        <w:ind w:left="-540" w:right="175"/>
      </w:pPr>
      <w:r w:rsidRPr="00C83671">
        <w:t xml:space="preserve">Диагональ квадрата, в который вписана окружность, равна </w:t>
      </w:r>
      <w:r w:rsidRPr="00C83671">
        <w:rPr>
          <w:position w:val="-6"/>
        </w:rPr>
        <w:object w:dxaOrig="499" w:dyaOrig="340">
          <v:shape id="_x0000_i1026" type="#_x0000_t75" style="width:24.45pt;height:17pt" o:ole="">
            <v:imagedata r:id="rId8" o:title=""/>
          </v:shape>
          <o:OLEObject Type="Embed" ProgID="Equation.3" ShapeID="_x0000_i1026" DrawAspect="Content" ObjectID="_1580818186" r:id="rId9"/>
        </w:object>
      </w:r>
      <w:r w:rsidRPr="00C83671">
        <w:t xml:space="preserve">. </w:t>
      </w:r>
    </w:p>
    <w:p w:rsidR="00D24C56" w:rsidRPr="00C83671" w:rsidRDefault="00D24C56" w:rsidP="00D24C56">
      <w:pPr>
        <w:ind w:left="-540" w:right="175"/>
      </w:pPr>
      <w:r w:rsidRPr="00C83671">
        <w:t>Найдите радиус вписанной окружности.</w:t>
      </w:r>
    </w:p>
    <w:p w:rsidR="00D24C56" w:rsidRPr="00C83671" w:rsidRDefault="00D24C56" w:rsidP="00D24C56">
      <w:pPr>
        <w:ind w:left="-540" w:right="175"/>
      </w:pPr>
      <w:r w:rsidRPr="00C83671">
        <w:rPr>
          <w:u w:val="single"/>
        </w:rPr>
        <w:t>Задача 2</w:t>
      </w:r>
    </w:p>
    <w:p w:rsidR="00D24C56" w:rsidRPr="00C83671" w:rsidRDefault="00D24C56" w:rsidP="00D24C56">
      <w:pPr>
        <w:ind w:left="-540" w:right="175"/>
      </w:pPr>
      <w:r w:rsidRPr="00C83671">
        <w:t>Найдите диагональ квадрата,  вписанного в окружность, радиус которой равен 10,5.</w:t>
      </w:r>
    </w:p>
    <w:p w:rsidR="00D24C56" w:rsidRPr="00C83671" w:rsidRDefault="00D24C56" w:rsidP="00D24C56">
      <w:pPr>
        <w:ind w:left="-540" w:right="175"/>
      </w:pPr>
      <w:r w:rsidRPr="00C83671">
        <w:rPr>
          <w:u w:val="single"/>
        </w:rPr>
        <w:t>Задача 3</w:t>
      </w:r>
    </w:p>
    <w:p w:rsidR="00D24C56" w:rsidRPr="00C83671" w:rsidRDefault="00D24C56" w:rsidP="00D24C56">
      <w:pPr>
        <w:ind w:left="-540" w:right="175"/>
      </w:pPr>
      <w:r w:rsidRPr="00C83671">
        <w:t xml:space="preserve">Найдите площадь фигуры </w:t>
      </w:r>
      <w:r w:rsidRPr="00C83671">
        <w:rPr>
          <w:lang w:val="en-US"/>
        </w:rPr>
        <w:t>ABCD</w:t>
      </w:r>
      <w:r w:rsidRPr="00C83671">
        <w:t xml:space="preserve">, считая стороны квадратных клеток равными 1. </w:t>
      </w:r>
    </w:p>
    <w:p w:rsidR="00D24C56" w:rsidRPr="00C83671" w:rsidRDefault="00D24C56" w:rsidP="00D24C56">
      <w:pPr>
        <w:ind w:left="-540" w:right="175"/>
      </w:pPr>
      <w:r>
        <w:rPr>
          <w:noProof/>
          <w:lang w:eastAsia="ru-RU"/>
        </w:rPr>
        <w:drawing>
          <wp:inline distT="0" distB="0" distL="0" distR="0">
            <wp:extent cx="1147445" cy="1130300"/>
            <wp:effectExtent l="0" t="0" r="0" b="0"/>
            <wp:docPr id="4" name="Рисунок 4" descr="C:\Users\Елена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C:\Users\Елена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C56" w:rsidRPr="00C83671" w:rsidRDefault="00D24C56" w:rsidP="00D24C56">
      <w:pPr>
        <w:ind w:left="-540" w:right="175"/>
      </w:pPr>
      <w:r w:rsidRPr="00C83671">
        <w:rPr>
          <w:u w:val="single"/>
        </w:rPr>
        <w:t>Задача 5</w:t>
      </w:r>
    </w:p>
    <w:p w:rsidR="00D24C56" w:rsidRPr="00545C96" w:rsidRDefault="00D24C56" w:rsidP="00D24C56">
      <w:pPr>
        <w:ind w:left="-540" w:right="175"/>
      </w:pPr>
      <w:r w:rsidRPr="00C83671">
        <w:t>Найдите сторону квад</w:t>
      </w:r>
      <w:r w:rsidRPr="00545C96">
        <w:t xml:space="preserve">рата, вписанного в окружность радиуса </w:t>
      </w:r>
      <w:r w:rsidRPr="00545C96">
        <w:rPr>
          <w:position w:val="-6"/>
        </w:rPr>
        <w:object w:dxaOrig="480" w:dyaOrig="340">
          <v:shape id="_x0000_i1027" type="#_x0000_t75" style="width:23.75pt;height:17pt" o:ole="">
            <v:imagedata r:id="rId11" o:title=""/>
          </v:shape>
          <o:OLEObject Type="Embed" ProgID="Equation.3" ShapeID="_x0000_i1027" DrawAspect="Content" ObjectID="_1580818187" r:id="rId12"/>
        </w:object>
      </w:r>
      <w:r w:rsidRPr="00545C96">
        <w:t>.</w:t>
      </w:r>
    </w:p>
    <w:p w:rsidR="00D24C56" w:rsidRPr="00545C96" w:rsidRDefault="00D24C56" w:rsidP="00D24C56">
      <w:pPr>
        <w:ind w:left="-540" w:right="175"/>
      </w:pPr>
    </w:p>
    <w:p w:rsidR="00D24C56" w:rsidRDefault="00D24C56" w:rsidP="00D24C56">
      <w:pPr>
        <w:ind w:left="-540" w:right="175"/>
        <w:rPr>
          <w:b/>
          <w:u w:val="single"/>
        </w:rPr>
      </w:pPr>
      <w:r>
        <w:rPr>
          <w:b/>
          <w:u w:val="single"/>
        </w:rPr>
        <w:t>Группа «Красный т</w:t>
      </w:r>
      <w:r w:rsidRPr="00545C96">
        <w:rPr>
          <w:b/>
          <w:u w:val="single"/>
        </w:rPr>
        <w:t>реугольник</w:t>
      </w:r>
      <w:r>
        <w:rPr>
          <w:b/>
          <w:u w:val="single"/>
        </w:rPr>
        <w:t>»</w:t>
      </w:r>
    </w:p>
    <w:p w:rsidR="00D24C56" w:rsidRPr="00C83671" w:rsidRDefault="00D24C56" w:rsidP="00D24C56">
      <w:pPr>
        <w:ind w:left="-540" w:right="175"/>
      </w:pPr>
      <w:r w:rsidRPr="00C83671">
        <w:rPr>
          <w:u w:val="single"/>
        </w:rPr>
        <w:t>Задача 1</w:t>
      </w:r>
    </w:p>
    <w:p w:rsidR="00D24C56" w:rsidRPr="00C83671" w:rsidRDefault="00D24C56" w:rsidP="00D24C56">
      <w:pPr>
        <w:ind w:left="-540" w:right="175"/>
      </w:pPr>
      <w:r w:rsidRPr="00C83671">
        <w:lastRenderedPageBreak/>
        <w:t xml:space="preserve">Радиус окружности, описанной около правильного треугольника, равен 6. </w:t>
      </w:r>
    </w:p>
    <w:p w:rsidR="00D24C56" w:rsidRPr="00C83671" w:rsidRDefault="00D24C56" w:rsidP="00D24C56">
      <w:pPr>
        <w:ind w:left="-540" w:right="175"/>
      </w:pPr>
      <w:r w:rsidRPr="00C83671">
        <w:t>Найдите высоту этого треугольника.</w:t>
      </w:r>
    </w:p>
    <w:p w:rsidR="00D24C56" w:rsidRPr="00C83671" w:rsidRDefault="00D24C56" w:rsidP="00D24C56">
      <w:pPr>
        <w:ind w:left="-540" w:right="175"/>
      </w:pPr>
      <w:r w:rsidRPr="00C83671">
        <w:rPr>
          <w:u w:val="single"/>
        </w:rPr>
        <w:t>Задача 4</w:t>
      </w:r>
    </w:p>
    <w:p w:rsidR="00D24C56" w:rsidRPr="00C83671" w:rsidRDefault="00D24C56" w:rsidP="00D24C56">
      <w:pPr>
        <w:ind w:left="-540" w:right="175"/>
      </w:pPr>
      <w:r w:rsidRPr="00C83671">
        <w:t xml:space="preserve">В треугольнике </w:t>
      </w:r>
      <w:r w:rsidRPr="00C83671">
        <w:rPr>
          <w:lang w:val="en-US"/>
        </w:rPr>
        <w:t>ABC</w:t>
      </w:r>
      <w:r w:rsidRPr="00C83671">
        <w:t xml:space="preserve"> угол С равен 90°, угол В равен 60°. Найдите   </w:t>
      </w:r>
      <w:r w:rsidRPr="00C83671">
        <w:rPr>
          <w:position w:val="-8"/>
        </w:rPr>
        <w:object w:dxaOrig="360" w:dyaOrig="360">
          <v:shape id="_x0000_i1028" type="#_x0000_t75" style="width:18.35pt;height:18.35pt" o:ole="">
            <v:imagedata r:id="rId13" o:title=""/>
          </v:shape>
          <o:OLEObject Type="Embed" ProgID="Equation.3" ShapeID="_x0000_i1028" DrawAspect="Content" ObjectID="_1580818188" r:id="rId14"/>
        </w:object>
      </w:r>
      <w:r w:rsidRPr="00C83671">
        <w:t>∙ ВС, если АВ=</w:t>
      </w:r>
      <w:r w:rsidRPr="00C83671">
        <w:rPr>
          <w:position w:val="-8"/>
        </w:rPr>
        <w:object w:dxaOrig="580" w:dyaOrig="360">
          <v:shape id="_x0000_i1029" type="#_x0000_t75" style="width:29.2pt;height:18.35pt" o:ole="">
            <v:imagedata r:id="rId15" o:title=""/>
          </v:shape>
          <o:OLEObject Type="Embed" ProgID="Equation.3" ShapeID="_x0000_i1029" DrawAspect="Content" ObjectID="_1580818189" r:id="rId16"/>
        </w:object>
      </w:r>
    </w:p>
    <w:p w:rsidR="00D24C56" w:rsidRPr="00C83671" w:rsidRDefault="00D24C56" w:rsidP="00D24C56">
      <w:pPr>
        <w:ind w:left="-540" w:right="175"/>
        <w:rPr>
          <w:u w:val="single"/>
        </w:rPr>
      </w:pPr>
      <w:r w:rsidRPr="00C83671">
        <w:rPr>
          <w:u w:val="single"/>
        </w:rPr>
        <w:t>Задача 10</w:t>
      </w:r>
    </w:p>
    <w:p w:rsidR="00D24C56" w:rsidRPr="00C83671" w:rsidRDefault="00D24C56" w:rsidP="00D24C56">
      <w:pPr>
        <w:ind w:left="-540" w:right="175"/>
      </w:pPr>
      <w:r w:rsidRPr="00C83671">
        <w:t xml:space="preserve">В равностороннем треугольнике высота равна  </w:t>
      </w:r>
      <w:r w:rsidRPr="00C83671">
        <w:rPr>
          <w:position w:val="-8"/>
        </w:rPr>
        <w:object w:dxaOrig="480" w:dyaOrig="360">
          <v:shape id="_x0000_i1030" type="#_x0000_t75" style="width:23.75pt;height:18.35pt" o:ole="">
            <v:imagedata r:id="rId17" o:title=""/>
          </v:shape>
          <o:OLEObject Type="Embed" ProgID="Equation.3" ShapeID="_x0000_i1030" DrawAspect="Content" ObjectID="_1580818190" r:id="rId18"/>
        </w:object>
      </w:r>
      <w:r w:rsidRPr="00C83671">
        <w:rPr>
          <w:position w:val="-6"/>
        </w:rPr>
        <w:t xml:space="preserve">. </w:t>
      </w:r>
      <w:r w:rsidRPr="00C83671">
        <w:t>Найдите сторону  треугольника.</w:t>
      </w:r>
    </w:p>
    <w:p w:rsidR="00D24C56" w:rsidRPr="00C83671" w:rsidRDefault="00D24C56" w:rsidP="00D24C56">
      <w:pPr>
        <w:ind w:left="-540" w:right="175"/>
        <w:rPr>
          <w:u w:val="single"/>
        </w:rPr>
      </w:pPr>
      <w:r w:rsidRPr="00C83671">
        <w:rPr>
          <w:u w:val="single"/>
        </w:rPr>
        <w:t>Задача 11</w:t>
      </w:r>
    </w:p>
    <w:p w:rsidR="00D24C56" w:rsidRPr="00545C96" w:rsidRDefault="00D24C56" w:rsidP="00D24C56">
      <w:pPr>
        <w:ind w:left="-540" w:right="175"/>
      </w:pPr>
      <w:r w:rsidRPr="00545C96">
        <w:t>Один из двух углов равнобедренного треугольника равен 152°. Найдите один из двух других его углов.</w:t>
      </w:r>
    </w:p>
    <w:p w:rsidR="00D24C56" w:rsidRDefault="00D24C56" w:rsidP="00D24C5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880995" cy="2156460"/>
            <wp:effectExtent l="0" t="0" r="0" b="0"/>
            <wp:docPr id="3" name="Рисунок 3" descr="IMG_6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69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95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1612900" cy="2148205"/>
            <wp:effectExtent l="0" t="0" r="6350" b="4445"/>
            <wp:docPr id="2" name="Рисунок 2" descr="IMG_6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_691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214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C56" w:rsidRDefault="00D24C56" w:rsidP="00D24C56">
      <w:pPr>
        <w:ind w:left="-540"/>
        <w:rPr>
          <w:lang w:val="en-US"/>
        </w:rPr>
      </w:pPr>
    </w:p>
    <w:p w:rsidR="00D24C56" w:rsidRDefault="00D24C56" w:rsidP="00D24C56">
      <w:r>
        <w:rPr>
          <w:noProof/>
          <w:lang w:eastAsia="ru-RU"/>
        </w:rPr>
        <w:drawing>
          <wp:inline distT="0" distB="0" distL="0" distR="0">
            <wp:extent cx="2734310" cy="2052955"/>
            <wp:effectExtent l="0" t="0" r="8890" b="4445"/>
            <wp:docPr id="1" name="Рисунок 1" descr="IMG_6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_692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205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55B">
        <w:object w:dxaOrig="7178" w:dyaOrig="5397">
          <v:shape id="_x0000_i1031" type="#_x0000_t75" style="width:3in;height:163pt">
            <v:imagedata r:id="rId22" o:title=""/>
          </v:shape>
        </w:object>
      </w:r>
    </w:p>
    <w:p w:rsidR="00D24C56" w:rsidRPr="00D24C56" w:rsidRDefault="00D24C56">
      <w:pPr>
        <w:rPr>
          <w:lang w:val="en-US"/>
        </w:rPr>
      </w:pPr>
      <w:r>
        <w:t xml:space="preserve">        </w:t>
      </w:r>
    </w:p>
    <w:sectPr w:rsidR="00D24C56" w:rsidRPr="00D24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C56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D24C56"/>
    <w:rsid w:val="00E60EFF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D24C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4C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D24C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4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7.wmf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image" Target="media/image1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2018-02-22T12:23:00Z</dcterms:created>
  <dcterms:modified xsi:type="dcterms:W3CDTF">2018-02-22T12:23:00Z</dcterms:modified>
</cp:coreProperties>
</file>