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6F" w:rsidRPr="0003261F" w:rsidRDefault="002F5F6F" w:rsidP="002F5F6F">
      <w:pPr>
        <w:jc w:val="right"/>
        <w:rPr>
          <w:rFonts w:ascii="Times New Roman" w:hAnsi="Times New Roman"/>
          <w:b/>
        </w:rPr>
      </w:pPr>
      <w:r w:rsidRPr="0003261F">
        <w:rPr>
          <w:rFonts w:ascii="Times New Roman" w:hAnsi="Times New Roman"/>
          <w:b/>
        </w:rPr>
        <w:t>При</w:t>
      </w:r>
      <w:bookmarkStart w:id="0" w:name="_GoBack"/>
      <w:bookmarkEnd w:id="0"/>
      <w:r w:rsidRPr="0003261F">
        <w:rPr>
          <w:rFonts w:ascii="Times New Roman" w:hAnsi="Times New Roman"/>
          <w:b/>
        </w:rPr>
        <w:t>ложение 1.</w:t>
      </w:r>
    </w:p>
    <w:p w:rsidR="002F5F6F" w:rsidRPr="00605B57" w:rsidRDefault="002F5F6F" w:rsidP="002F5F6F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  <w:r w:rsidRPr="00605B57">
        <w:rPr>
          <w:rFonts w:ascii="Times New Roman" w:eastAsia="Times New Roman" w:hAnsi="Times New Roman"/>
          <w:b/>
          <w:lang w:eastAsia="ru-RU"/>
        </w:rPr>
        <w:t>«Сказка о котенке Маше»</w:t>
      </w:r>
    </w:p>
    <w:p w:rsidR="002F5F6F" w:rsidRPr="00605B57" w:rsidRDefault="002F5F6F" w:rsidP="002F5F6F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</w:p>
    <w:p w:rsidR="002F5F6F" w:rsidRPr="00AF0ED1" w:rsidRDefault="002F5F6F" w:rsidP="002F5F6F">
      <w:pPr>
        <w:shd w:val="clear" w:color="auto" w:fill="FFFFFF"/>
        <w:jc w:val="both"/>
        <w:rPr>
          <w:rFonts w:ascii="Times New Roman" w:eastAsia="Times New Roman" w:hAnsi="Times New Roman"/>
          <w:color w:val="0D0D0D" w:themeColor="text1" w:themeTint="F2"/>
          <w:lang w:eastAsia="ru-RU"/>
        </w:rPr>
      </w:pP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>Жил-был на белом свете котенок Маша. Вы скажите, что такое не бывает, что котят называют  Васьками или Мурками, но нашего котенка  звали именно Маша. И был он самым обычным котенком: любил играть, бегать, смотреть мультики и не любил ложиться спать, убирать игрушки и доедать суп до конца. И как все малыши, он рос, умнел и вырос таким умным, что захотелось ему много узнать. Узнать, почему дует ветер, узнать, как работает телефон, узнать, отчего звезды не гаснут и узнать, куда солнышко ложиться спать. И тогда решил Маша уйти из своего уютного домика, чтобы бродить по белому свету и искать Знания.</w:t>
      </w:r>
    </w:p>
    <w:p w:rsidR="002F5F6F" w:rsidRPr="00AF0ED1" w:rsidRDefault="002F5F6F" w:rsidP="002F5F6F">
      <w:pPr>
        <w:shd w:val="clear" w:color="auto" w:fill="FFFFFF"/>
        <w:jc w:val="both"/>
        <w:rPr>
          <w:rFonts w:ascii="Times New Roman" w:eastAsia="Times New Roman" w:hAnsi="Times New Roman"/>
          <w:color w:val="0D0D0D" w:themeColor="text1" w:themeTint="F2"/>
          <w:lang w:eastAsia="ru-RU"/>
        </w:rPr>
      </w:pP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>Долго ли, коротко ли бродил котенок по полям, по лесам, но дошел он до избушки на курьих ножках. И встретила его там бабуля – толи Яга, толи не Яга. Да это и не важно. Важно то, что есть она его не стала, а указала ему путь-дорогу к знаниям, да еще о трудностях этого пути предупредила. И вот что рассказала:</w:t>
      </w:r>
    </w:p>
    <w:p w:rsidR="002F5F6F" w:rsidRPr="00AF0ED1" w:rsidRDefault="002F5F6F" w:rsidP="002F5F6F">
      <w:pPr>
        <w:shd w:val="clear" w:color="auto" w:fill="FFFFFF"/>
        <w:jc w:val="both"/>
        <w:rPr>
          <w:rFonts w:ascii="Times New Roman" w:eastAsia="Times New Roman" w:hAnsi="Times New Roman"/>
          <w:color w:val="0D0D0D" w:themeColor="text1" w:themeTint="F2"/>
          <w:lang w:eastAsia="ru-RU"/>
        </w:rPr>
      </w:pP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>- Начало у этой дороги гладкое, ровное, праздничное. Цветы, подарки вдоль нее уложены. Вступаешь на нее и радуешься, что весь путь к Знанию можно легко, весело и быстро пробежать. Но не знаешь, что скоро начнутся скалистые и льдистые горы, на которые карабкаться изо всех сил придется. Гор тех много, но есть среди них три самые  главные, самые крутые.</w:t>
      </w:r>
    </w:p>
    <w:p w:rsidR="002F5F6F" w:rsidRPr="00AF0ED1" w:rsidRDefault="002F5F6F" w:rsidP="002F5F6F">
      <w:pPr>
        <w:shd w:val="clear" w:color="auto" w:fill="FFFFFF"/>
        <w:jc w:val="both"/>
        <w:rPr>
          <w:rFonts w:ascii="Times New Roman" w:eastAsia="Times New Roman" w:hAnsi="Times New Roman"/>
          <w:color w:val="0D0D0D" w:themeColor="text1" w:themeTint="F2"/>
          <w:lang w:eastAsia="ru-RU"/>
        </w:rPr>
      </w:pP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 xml:space="preserve">Первая гора называется </w:t>
      </w:r>
      <w:r w:rsidRPr="00AF0ED1">
        <w:rPr>
          <w:rFonts w:ascii="Times New Roman" w:eastAsia="Times New Roman" w:hAnsi="Times New Roman"/>
          <w:b/>
          <w:color w:val="0D0D0D" w:themeColor="text1" w:themeTint="F2"/>
          <w:lang w:eastAsia="ru-RU"/>
        </w:rPr>
        <w:t>«Трудно».</w:t>
      </w: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 xml:space="preserve"> И действительно очень трудно по ней подниматься, и все хочется бросить. Так же трудно, как трудно буквы писать или же читать учиться. И кажется, что ничего не получится. Но ты помни мою подсказку</w:t>
      </w:r>
      <w:r w:rsidRPr="00AF0ED1">
        <w:rPr>
          <w:rFonts w:ascii="Times New Roman" w:eastAsia="Times New Roman" w:hAnsi="Times New Roman"/>
          <w:b/>
          <w:color w:val="0D0D0D" w:themeColor="text1" w:themeTint="F2"/>
          <w:lang w:eastAsia="ru-RU"/>
        </w:rPr>
        <w:t>: «Если трудно – смелей и старайся сильней»,</w:t>
      </w: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 xml:space="preserve"> шепотом ее проговаривай и тогда одолеешь ты эту гору и научишься справляться с трудностями. Пойдешь тогда к другой горе.</w:t>
      </w:r>
    </w:p>
    <w:p w:rsidR="002F5F6F" w:rsidRPr="00AF0ED1" w:rsidRDefault="002F5F6F" w:rsidP="002F5F6F">
      <w:pPr>
        <w:shd w:val="clear" w:color="auto" w:fill="FFFFFF"/>
        <w:jc w:val="both"/>
        <w:rPr>
          <w:rFonts w:ascii="Times New Roman" w:eastAsia="Times New Roman" w:hAnsi="Times New Roman"/>
          <w:color w:val="0D0D0D" w:themeColor="text1" w:themeTint="F2"/>
          <w:lang w:eastAsia="ru-RU"/>
        </w:rPr>
      </w:pP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 xml:space="preserve">Она называется </w:t>
      </w:r>
      <w:r w:rsidRPr="00AF0ED1">
        <w:rPr>
          <w:rFonts w:ascii="Times New Roman" w:eastAsia="Times New Roman" w:hAnsi="Times New Roman"/>
          <w:b/>
          <w:color w:val="0D0D0D" w:themeColor="text1" w:themeTint="F2"/>
          <w:lang w:eastAsia="ru-RU"/>
        </w:rPr>
        <w:t>«Скучно».</w:t>
      </w: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 xml:space="preserve"> И вроде бы легко по ней подниматься, но также скучно, как например, буквы по строчке аккуратно писать. И так хочется все бросить, вскочить с места, побежать, поиграть с кем-нибудь. Но ты не бросай, а выучи мою подсказку: </w:t>
      </w:r>
      <w:r w:rsidRPr="00AF0ED1">
        <w:rPr>
          <w:rFonts w:ascii="Times New Roman" w:eastAsia="Times New Roman" w:hAnsi="Times New Roman"/>
          <w:b/>
          <w:color w:val="0D0D0D" w:themeColor="text1" w:themeTint="F2"/>
          <w:lang w:eastAsia="ru-RU"/>
        </w:rPr>
        <w:t>«Работу ты закончи поскорей, чтобы со скукой справиться</w:t>
      </w: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 xml:space="preserve"> </w:t>
      </w:r>
      <w:r w:rsidRPr="00AF0ED1">
        <w:rPr>
          <w:rFonts w:ascii="Times New Roman" w:eastAsia="Times New Roman" w:hAnsi="Times New Roman"/>
          <w:b/>
          <w:color w:val="0D0D0D" w:themeColor="text1" w:themeTint="F2"/>
          <w:lang w:eastAsia="ru-RU"/>
        </w:rPr>
        <w:t>быстрей».</w:t>
      </w: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 xml:space="preserve"> И тогда научишься справляться со скукой и пойдешь к третьей самой крутой горе.</w:t>
      </w:r>
    </w:p>
    <w:p w:rsidR="002F5F6F" w:rsidRPr="00AF0ED1" w:rsidRDefault="002F5F6F" w:rsidP="002F5F6F">
      <w:pPr>
        <w:shd w:val="clear" w:color="auto" w:fill="FFFFFF"/>
        <w:jc w:val="both"/>
        <w:rPr>
          <w:rFonts w:ascii="Times New Roman" w:eastAsia="Times New Roman" w:hAnsi="Times New Roman"/>
          <w:color w:val="0D0D0D" w:themeColor="text1" w:themeTint="F2"/>
          <w:lang w:eastAsia="ru-RU"/>
        </w:rPr>
      </w:pP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 xml:space="preserve">Очень тяжело по ней подниматься и больно падать. Называется она </w:t>
      </w:r>
      <w:r w:rsidRPr="00AF0ED1">
        <w:rPr>
          <w:rFonts w:ascii="Times New Roman" w:eastAsia="Times New Roman" w:hAnsi="Times New Roman"/>
          <w:b/>
          <w:color w:val="0D0D0D" w:themeColor="text1" w:themeTint="F2"/>
          <w:lang w:eastAsia="ru-RU"/>
        </w:rPr>
        <w:t>«Неудача».</w:t>
      </w: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 xml:space="preserve"> Вроде бы и все получается, но ошибки в пути постоянно закрадываются, и неверные тропы сами собой выбираются. И все вокруг, даже ветры ругают тебя за ошибки. А солнце так сердится, что грозится уйти за тучку. А деревья вокруг тропы будто «двойки» выстраиваются и шепчут: «Поделом за ошибки твои». Но ты заучи мою подсказку: </w:t>
      </w:r>
      <w:r w:rsidRPr="00AF0ED1">
        <w:rPr>
          <w:rFonts w:ascii="Times New Roman" w:eastAsia="Times New Roman" w:hAnsi="Times New Roman"/>
          <w:b/>
          <w:color w:val="0D0D0D" w:themeColor="text1" w:themeTint="F2"/>
          <w:lang w:eastAsia="ru-RU"/>
        </w:rPr>
        <w:t xml:space="preserve">«Коль ошибка приключиться, буду я на ней учиться, не расстраиваться». </w:t>
      </w: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>И тогда преодолеешь ты эту гору и станешь Ученом котом, котом-пятерочником.</w:t>
      </w:r>
    </w:p>
    <w:p w:rsidR="002F5F6F" w:rsidRPr="00AF0ED1" w:rsidRDefault="002F5F6F" w:rsidP="002F5F6F">
      <w:pPr>
        <w:shd w:val="clear" w:color="auto" w:fill="FFFFFF"/>
        <w:jc w:val="both"/>
        <w:rPr>
          <w:rFonts w:ascii="Times New Roman" w:eastAsia="Times New Roman" w:hAnsi="Times New Roman"/>
          <w:color w:val="0D0D0D" w:themeColor="text1" w:themeTint="F2"/>
          <w:lang w:eastAsia="ru-RU"/>
        </w:rPr>
      </w:pPr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>Поблагодарил котенок добрую бабушку и уверенно зашагал по дороге к Знанию и Мудрости. Знал он теперь, что путь ему предстоит долгий и не всегда легкий. Но он  обязательно пройдет его до конца и поможет другим котятам, слонятам, мышатам и всем ребятам, которых встретит на пути. И будет ему жить тогда радостно и интересно, потому что очень интересно много знать и очень радостно знать, как помогать людям.</w:t>
      </w:r>
    </w:p>
    <w:p w:rsidR="00B30116" w:rsidRDefault="002F5F6F" w:rsidP="002F5F6F">
      <w:r w:rsidRPr="00AF0ED1">
        <w:rPr>
          <w:rFonts w:ascii="Times New Roman" w:eastAsia="Times New Roman" w:hAnsi="Times New Roman"/>
          <w:color w:val="0D0D0D" w:themeColor="text1" w:themeTint="F2"/>
          <w:lang w:eastAsia="ru-RU"/>
        </w:rPr>
        <w:t>О.Хухлаева, О.Хухлаев, И.Перву.</w:t>
      </w:r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6F"/>
    <w:rsid w:val="00075273"/>
    <w:rsid w:val="00124E7E"/>
    <w:rsid w:val="001A2A60"/>
    <w:rsid w:val="001F7167"/>
    <w:rsid w:val="002F5F6F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E44B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2018-02-16T12:18:00Z</dcterms:created>
  <dcterms:modified xsi:type="dcterms:W3CDTF">2018-02-16T12:19:00Z</dcterms:modified>
</cp:coreProperties>
</file>