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F3" w:rsidRPr="007A5EF3" w:rsidRDefault="007A5EF3" w:rsidP="007A5E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5EF3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bookmarkEnd w:id="0"/>
    <w:p w:rsidR="007A5EF3" w:rsidRDefault="007A5EF3" w:rsidP="007A5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 «Где правда, где ложь»</w:t>
      </w:r>
    </w:p>
    <w:p w:rsidR="007A5EF3" w:rsidRDefault="007A5EF3" w:rsidP="007A5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1 группы:</w:t>
      </w:r>
    </w:p>
    <w:p w:rsidR="007A5EF3" w:rsidRPr="00F218C7" w:rsidRDefault="007A5EF3" w:rsidP="007A5EF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8C7">
        <w:rPr>
          <w:rFonts w:ascii="Times New Roman" w:hAnsi="Times New Roman" w:cs="Times New Roman"/>
          <w:sz w:val="28"/>
          <w:szCs w:val="28"/>
        </w:rPr>
        <w:t>Тостер – это прибор для приготовления фарша. (-)</w:t>
      </w:r>
    </w:p>
    <w:p w:rsidR="007A5EF3" w:rsidRPr="00F218C7" w:rsidRDefault="007A5EF3" w:rsidP="007A5EF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8C7">
        <w:rPr>
          <w:rFonts w:ascii="Times New Roman" w:hAnsi="Times New Roman" w:cs="Times New Roman"/>
          <w:sz w:val="28"/>
          <w:szCs w:val="28"/>
        </w:rPr>
        <w:t>Соловей – разбойник – русский богатырь. (-)</w:t>
      </w:r>
    </w:p>
    <w:p w:rsidR="007A5EF3" w:rsidRPr="00F218C7" w:rsidRDefault="007A5EF3" w:rsidP="007A5EF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8C7">
        <w:rPr>
          <w:rFonts w:ascii="Times New Roman" w:hAnsi="Times New Roman" w:cs="Times New Roman"/>
          <w:sz w:val="28"/>
          <w:szCs w:val="28"/>
        </w:rPr>
        <w:t xml:space="preserve">Лондон – столица Италии. (-)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i/>
          <w:sz w:val="28"/>
          <w:szCs w:val="28"/>
        </w:rPr>
        <w:t>(Рим)</w:t>
      </w:r>
    </w:p>
    <w:p w:rsidR="007A5EF3" w:rsidRPr="006D3803" w:rsidRDefault="007A5EF3" w:rsidP="007A5EF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8C7">
        <w:rPr>
          <w:rFonts w:ascii="Times New Roman" w:hAnsi="Times New Roman" w:cs="Times New Roman"/>
          <w:sz w:val="28"/>
          <w:szCs w:val="28"/>
        </w:rPr>
        <w:t xml:space="preserve">Кенгуру обитают в Африке. (-)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i/>
          <w:sz w:val="28"/>
          <w:szCs w:val="28"/>
        </w:rPr>
        <w:t>(Австралия)</w:t>
      </w:r>
    </w:p>
    <w:p w:rsidR="007A5EF3" w:rsidRPr="00F218C7" w:rsidRDefault="007A5EF3" w:rsidP="007A5EF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8C7">
        <w:rPr>
          <w:rFonts w:ascii="Times New Roman" w:hAnsi="Times New Roman" w:cs="Times New Roman"/>
          <w:sz w:val="28"/>
          <w:szCs w:val="28"/>
        </w:rPr>
        <w:t xml:space="preserve">Самый короткий месяц в году – май. (-) </w:t>
      </w:r>
    </w:p>
    <w:p w:rsidR="007A5EF3" w:rsidRPr="006D3803" w:rsidRDefault="007A5EF3" w:rsidP="007A5EF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8C7">
        <w:rPr>
          <w:rFonts w:ascii="Times New Roman" w:hAnsi="Times New Roman" w:cs="Times New Roman"/>
          <w:sz w:val="28"/>
          <w:szCs w:val="28"/>
        </w:rPr>
        <w:t xml:space="preserve">В русском языке есть три буквы, с которых никогда не начинаются слова. (+)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i/>
          <w:sz w:val="28"/>
          <w:szCs w:val="28"/>
        </w:rPr>
        <w:t>(ь, ъ, ы)</w:t>
      </w:r>
    </w:p>
    <w:p w:rsidR="007A5EF3" w:rsidRPr="00F218C7" w:rsidRDefault="007A5EF3" w:rsidP="007A5EF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8C7">
        <w:rPr>
          <w:rFonts w:ascii="Times New Roman" w:hAnsi="Times New Roman" w:cs="Times New Roman"/>
          <w:sz w:val="28"/>
          <w:szCs w:val="28"/>
        </w:rPr>
        <w:t>Лиственница – хвойное дерево.</w:t>
      </w:r>
      <w:r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7A5EF3" w:rsidRPr="00F218C7" w:rsidRDefault="007A5EF3" w:rsidP="007A5EF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8C7">
        <w:rPr>
          <w:rFonts w:ascii="Times New Roman" w:hAnsi="Times New Roman" w:cs="Times New Roman"/>
          <w:sz w:val="28"/>
          <w:szCs w:val="28"/>
        </w:rPr>
        <w:t>Паровоз работает на электричестве. (-)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C7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F218C7">
        <w:rPr>
          <w:rFonts w:ascii="Times New Roman" w:hAnsi="Times New Roman" w:cs="Times New Roman"/>
          <w:i/>
          <w:sz w:val="28"/>
          <w:szCs w:val="28"/>
        </w:rPr>
        <w:t>аровой котёл служит для получения пара, то есть является первичным источником энергии.</w:t>
      </w:r>
    </w:p>
    <w:p w:rsidR="007A5EF3" w:rsidRPr="00F218C7" w:rsidRDefault="007A5EF3" w:rsidP="007A5EF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8C7">
        <w:rPr>
          <w:rFonts w:ascii="Times New Roman" w:hAnsi="Times New Roman" w:cs="Times New Roman"/>
          <w:sz w:val="28"/>
          <w:szCs w:val="28"/>
        </w:rPr>
        <w:t>Бензин получают из нефти. (+)</w:t>
      </w:r>
    </w:p>
    <w:p w:rsidR="007A5EF3" w:rsidRDefault="007A5EF3" w:rsidP="007A5EF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8C7">
        <w:rPr>
          <w:rFonts w:ascii="Times New Roman" w:hAnsi="Times New Roman" w:cs="Times New Roman"/>
          <w:sz w:val="28"/>
          <w:szCs w:val="28"/>
        </w:rPr>
        <w:t>Масло из оливок называют подсолнечным. (-)</w:t>
      </w:r>
    </w:p>
    <w:p w:rsidR="007A5EF3" w:rsidRPr="006D3803" w:rsidRDefault="007A5EF3" w:rsidP="007A5E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2 группы:</w:t>
      </w:r>
    </w:p>
    <w:p w:rsidR="007A5EF3" w:rsidRPr="006D3803" w:rsidRDefault="007A5EF3" w:rsidP="007A5EF3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Емеля в сказке «По щучьему велению» перемещался  на ковре-самолете.(-) </w:t>
      </w:r>
      <w:r w:rsidRPr="006D3803">
        <w:rPr>
          <w:rFonts w:ascii="Times New Roman" w:hAnsi="Times New Roman" w:cs="Times New Roman"/>
          <w:i/>
          <w:sz w:val="28"/>
          <w:szCs w:val="28"/>
        </w:rPr>
        <w:t>На печи</w:t>
      </w:r>
    </w:p>
    <w:p w:rsidR="007A5EF3" w:rsidRPr="006D3803" w:rsidRDefault="007A5EF3" w:rsidP="007A5EF3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Спасательный круг используется в самолетах. (-)</w:t>
      </w:r>
    </w:p>
    <w:p w:rsidR="007A5EF3" w:rsidRPr="006D3803" w:rsidRDefault="007A5EF3" w:rsidP="007A5EF3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Иван Федоров – создатель славянской азбуки. (-) </w:t>
      </w:r>
    </w:p>
    <w:p w:rsidR="007A5EF3" w:rsidRPr="006D3803" w:rsidRDefault="007A5EF3" w:rsidP="007A5EF3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Существуют специальные шампуни для лошадей.(+)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F3" w:rsidRPr="006D3803" w:rsidRDefault="007A5EF3" w:rsidP="007A5EF3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Паук – это насекомое (-)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i/>
          <w:sz w:val="28"/>
          <w:szCs w:val="28"/>
        </w:rPr>
        <w:t>(Класс паукообразные, отряд членистоногие)</w:t>
      </w:r>
    </w:p>
    <w:p w:rsidR="007A5EF3" w:rsidRPr="006D3803" w:rsidRDefault="007A5EF3" w:rsidP="007A5EF3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4 ноября – День народного единства.(+)</w:t>
      </w:r>
    </w:p>
    <w:p w:rsidR="007A5EF3" w:rsidRDefault="007A5EF3" w:rsidP="007A5EF3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Бывают шубы на рыбьем меху. (-)</w:t>
      </w:r>
    </w:p>
    <w:p w:rsidR="007A5EF3" w:rsidRPr="006D3803" w:rsidRDefault="007A5EF3" w:rsidP="007A5EF3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Существительное в именительном падеже в предложении всегда является подлежащим. (+) </w:t>
      </w:r>
      <w:r w:rsidRPr="006D3803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i/>
          <w:sz w:val="28"/>
          <w:szCs w:val="28"/>
        </w:rPr>
        <w:t>подлежа́щее — главный член предложения, грамматически независимый; обозначает предмет, действие которого выражается сказуемым. Подлежащее называет то, о ком или о чём говорится в предложении, и отвечает на вопросы «кто?», «что?».</w:t>
      </w:r>
    </w:p>
    <w:p w:rsidR="007A5EF3" w:rsidRPr="006D3803" w:rsidRDefault="007A5EF3" w:rsidP="007A5EF3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Радуга бывает после  дождя.(+)</w:t>
      </w:r>
    </w:p>
    <w:p w:rsidR="007A5EF3" w:rsidRPr="006D3803" w:rsidRDefault="007A5EF3" w:rsidP="007A5EF3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Эйфелева башня находится в Париже .(+) </w:t>
      </w:r>
    </w:p>
    <w:p w:rsidR="00B30116" w:rsidRDefault="007A5EF3"/>
    <w:sectPr w:rsidR="00B30116" w:rsidSect="001A56DB">
      <w:footerReference w:type="default" r:id="rId6"/>
      <w:pgSz w:w="11906" w:h="16838"/>
      <w:pgMar w:top="1134" w:right="1134" w:bottom="1134" w:left="1134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3459"/>
      <w:docPartObj>
        <w:docPartGallery w:val="Page Numbers (Bottom of Page)"/>
        <w:docPartUnique/>
      </w:docPartObj>
    </w:sdtPr>
    <w:sdtEndPr/>
    <w:sdtContent>
      <w:p w:rsidR="001A56DB" w:rsidRDefault="007A5E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6DB" w:rsidRDefault="007A5EF3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3C1A"/>
    <w:multiLevelType w:val="hybridMultilevel"/>
    <w:tmpl w:val="39EE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D7439"/>
    <w:multiLevelType w:val="hybridMultilevel"/>
    <w:tmpl w:val="39EE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F3"/>
    <w:rsid w:val="00075273"/>
    <w:rsid w:val="00124E7E"/>
    <w:rsid w:val="001A2A60"/>
    <w:rsid w:val="001F7167"/>
    <w:rsid w:val="00314EB8"/>
    <w:rsid w:val="003975D5"/>
    <w:rsid w:val="00480A23"/>
    <w:rsid w:val="004C2E9F"/>
    <w:rsid w:val="005071D8"/>
    <w:rsid w:val="00582CAF"/>
    <w:rsid w:val="005B22B7"/>
    <w:rsid w:val="00671ADC"/>
    <w:rsid w:val="006E35EF"/>
    <w:rsid w:val="007A5EF3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7A5EF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7A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7A5EF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7A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2018-02-05T10:15:00Z</dcterms:created>
  <dcterms:modified xsi:type="dcterms:W3CDTF">2018-02-05T10:15:00Z</dcterms:modified>
</cp:coreProperties>
</file>