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66" w:rsidRPr="006E7C66" w:rsidRDefault="006E7C66" w:rsidP="006E7C66">
      <w:pPr>
        <w:pStyle w:val="aa"/>
        <w:shd w:val="clear" w:color="auto" w:fill="FFFFFF"/>
        <w:spacing w:after="0" w:afterAutospacing="0" w:line="360" w:lineRule="auto"/>
        <w:jc w:val="right"/>
        <w:rPr>
          <w:b/>
          <w:sz w:val="28"/>
          <w:szCs w:val="28"/>
        </w:rPr>
      </w:pPr>
      <w:r w:rsidRPr="00384F26">
        <w:rPr>
          <w:b/>
          <w:sz w:val="28"/>
          <w:szCs w:val="28"/>
        </w:rPr>
        <w:t>Приложение 3</w:t>
      </w:r>
    </w:p>
    <w:p w:rsidR="006E7C66" w:rsidRPr="006E7C66" w:rsidRDefault="006E7C66" w:rsidP="006E7C66">
      <w:pPr>
        <w:pStyle w:val="aa"/>
        <w:shd w:val="clear" w:color="auto" w:fill="FFFFFF"/>
        <w:spacing w:after="0" w:afterAutospacing="0" w:line="360" w:lineRule="auto"/>
        <w:jc w:val="right"/>
        <w:rPr>
          <w:b/>
          <w:sz w:val="28"/>
          <w:szCs w:val="28"/>
        </w:rPr>
      </w:pP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Многие птицы питаются насекомыми. Причём птицы потребляют как большое количество взрослых насекомых, так и их личинки или куколки. Например, в желудке одной кукушки орнитологи (учёные, изучающие птиц) обнаружили 173 гусеницы, а у другой кукушки – 12 майских жуков, 49 гусениц монашенки и 88 гусениц походного шелкопряда. Особенно много насекомых птицы уничтожают в период выкармливания потомства. По данным орнитологов, пара обыкновенных скворцов за сутки приносит корм к гнезду около 200 раз, больших синиц – около 300 раз, мухоловки пеструшки – около 500, а пеночки-теньковки – до 570 раз. Причём птицы приносят к гнезду обычно не одного, а сразу несколько насекомых.</w:t>
      </w: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Задание №1 1. Ниже в таблице приведены данные, показывающие, сколько примерно пищи съедают за день птенцы некоторых птиц. Птенцов, каких из этих птиц можно назвать наиболее прожорливыми? Отметьте в левом столбике одно название птиц.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3828"/>
      </w:tblGrid>
      <w:tr w:rsidR="006E7C66" w:rsidRPr="0019139F" w:rsidTr="00FA445F">
        <w:tc>
          <w:tcPr>
            <w:tcW w:w="4110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Название птиц</w:t>
            </w:r>
          </w:p>
        </w:tc>
        <w:tc>
          <w:tcPr>
            <w:tcW w:w="3828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Масса пищи, съеденной птенцами за день, по отношению к массе тела птенца (в %)</w:t>
            </w:r>
          </w:p>
        </w:tc>
      </w:tr>
      <w:tr w:rsidR="006E7C66" w:rsidRPr="0019139F" w:rsidTr="00FA445F">
        <w:tc>
          <w:tcPr>
            <w:tcW w:w="4110" w:type="dxa"/>
          </w:tcPr>
          <w:p w:rsidR="006E7C66" w:rsidRPr="0019139F" w:rsidRDefault="006E7C66" w:rsidP="006E7C66">
            <w:pPr>
              <w:pStyle w:val="a7"/>
              <w:numPr>
                <w:ilvl w:val="0"/>
                <w:numId w:val="1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Желтоголовый королёк</w:t>
            </w:r>
          </w:p>
        </w:tc>
        <w:tc>
          <w:tcPr>
            <w:tcW w:w="3828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7C66" w:rsidRPr="0019139F" w:rsidTr="00FA445F">
        <w:tc>
          <w:tcPr>
            <w:tcW w:w="4110" w:type="dxa"/>
          </w:tcPr>
          <w:p w:rsidR="006E7C66" w:rsidRPr="0019139F" w:rsidRDefault="006E7C66" w:rsidP="006E7C66">
            <w:pPr>
              <w:pStyle w:val="a7"/>
              <w:numPr>
                <w:ilvl w:val="0"/>
                <w:numId w:val="1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 xml:space="preserve">Зарянка </w:t>
            </w:r>
          </w:p>
        </w:tc>
        <w:tc>
          <w:tcPr>
            <w:tcW w:w="3828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</w:tr>
      <w:tr w:rsidR="006E7C66" w:rsidRPr="0019139F" w:rsidTr="00FA445F">
        <w:tc>
          <w:tcPr>
            <w:tcW w:w="4110" w:type="dxa"/>
          </w:tcPr>
          <w:p w:rsidR="006E7C66" w:rsidRPr="0019139F" w:rsidRDefault="006E7C66" w:rsidP="006E7C66">
            <w:pPr>
              <w:pStyle w:val="a7"/>
              <w:numPr>
                <w:ilvl w:val="0"/>
                <w:numId w:val="1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3828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6E7C66" w:rsidRPr="0019139F" w:rsidTr="00FA445F">
        <w:tc>
          <w:tcPr>
            <w:tcW w:w="4110" w:type="dxa"/>
          </w:tcPr>
          <w:p w:rsidR="006E7C66" w:rsidRPr="0019139F" w:rsidRDefault="006E7C66" w:rsidP="006E7C66">
            <w:pPr>
              <w:pStyle w:val="a7"/>
              <w:numPr>
                <w:ilvl w:val="0"/>
                <w:numId w:val="1"/>
              </w:num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  <w:tc>
          <w:tcPr>
            <w:tcW w:w="3828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2. Основываясь на данных таблицы, предположите, какие из этих птиц в среднем обладают наименьшей массой тела и какие – наибольшей массой тела. Объясните свое решение. Наименьшей массой тела обладают ___________________________________</w:t>
      </w: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потому что ______________________________________________</w:t>
      </w: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lastRenderedPageBreak/>
        <w:t>Наибольшей массой тела обладают___________________________________</w:t>
      </w: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 потому что_____________________________________________</w:t>
      </w:r>
    </w:p>
    <w:p w:rsidR="006E7C66" w:rsidRPr="0019139F" w:rsidRDefault="006E7C66" w:rsidP="006E7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В предложенном списке приведены результаты наблюдений и экспериментов, полученные при изучении жизни большой синицы. Выберите два примера, которые следует отнести к результатам эксперимента (опыта).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6E7C66" w:rsidRPr="0019139F" w:rsidTr="00FA445F">
        <w:tc>
          <w:tcPr>
            <w:tcW w:w="8472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А. Было определено, что в период выкармливания потомства синицы вылетают из гнезда на поимку насекомых с первыми лучами солнца</w:t>
            </w:r>
          </w:p>
        </w:tc>
        <w:tc>
          <w:tcPr>
            <w:tcW w:w="1099" w:type="dxa"/>
          </w:tcPr>
          <w:tbl>
            <w:tblPr>
              <w:tblStyle w:val="a9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676"/>
            </w:tblGrid>
            <w:tr w:rsidR="006E7C66" w:rsidRPr="0019139F" w:rsidTr="00FA445F">
              <w:trPr>
                <w:trHeight w:val="315"/>
              </w:trPr>
              <w:tc>
                <w:tcPr>
                  <w:tcW w:w="676" w:type="dxa"/>
                </w:tcPr>
                <w:p w:rsidR="006E7C66" w:rsidRPr="0019139F" w:rsidRDefault="006E7C66" w:rsidP="00FA445F">
                  <w:pPr>
                    <w:pStyle w:val="a7"/>
                    <w:spacing w:line="36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C66" w:rsidRPr="0019139F" w:rsidRDefault="006E7C66" w:rsidP="00FA445F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66" w:rsidRPr="0019139F" w:rsidTr="00FA445F">
        <w:tc>
          <w:tcPr>
            <w:tcW w:w="8472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Б. Было установлено, что синицы питаются как растительным, так и животным кормом.</w:t>
            </w:r>
          </w:p>
        </w:tc>
        <w:tc>
          <w:tcPr>
            <w:tcW w:w="109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9"/>
            </w:tblGrid>
            <w:tr w:rsidR="006E7C66" w:rsidRPr="0019139F" w:rsidTr="00FA445F">
              <w:trPr>
                <w:trHeight w:val="269"/>
              </w:trPr>
              <w:tc>
                <w:tcPr>
                  <w:tcW w:w="599" w:type="dxa"/>
                </w:tcPr>
                <w:p w:rsidR="006E7C66" w:rsidRPr="0019139F" w:rsidRDefault="006E7C66" w:rsidP="00FA445F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66" w:rsidRPr="0019139F" w:rsidTr="00FA445F">
        <w:tc>
          <w:tcPr>
            <w:tcW w:w="8472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В. Было установлено, что слегка раскрытые семянки (семечки) подсолнечника в кормушках были съедены полностью, а целые семянки выедались частично – не более 1/2 – 2/3 семени.</w:t>
            </w:r>
          </w:p>
        </w:tc>
        <w:tc>
          <w:tcPr>
            <w:tcW w:w="109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20"/>
            </w:tblGrid>
            <w:tr w:rsidR="006E7C66" w:rsidRPr="0019139F" w:rsidTr="00FA445F">
              <w:trPr>
                <w:trHeight w:val="285"/>
              </w:trPr>
              <w:tc>
                <w:tcPr>
                  <w:tcW w:w="620" w:type="dxa"/>
                </w:tcPr>
                <w:p w:rsidR="006E7C66" w:rsidRPr="0019139F" w:rsidRDefault="006E7C66" w:rsidP="00FA445F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66" w:rsidRPr="0019139F" w:rsidTr="00FA445F">
        <w:tc>
          <w:tcPr>
            <w:tcW w:w="8472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Г. Было подсчитано, что пара синиц за сутки приносит корм к гнезду около 200 раз.</w:t>
            </w:r>
          </w:p>
        </w:tc>
        <w:tc>
          <w:tcPr>
            <w:tcW w:w="109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51"/>
            </w:tblGrid>
            <w:tr w:rsidR="006E7C66" w:rsidRPr="0019139F" w:rsidTr="00FA445F">
              <w:trPr>
                <w:trHeight w:val="269"/>
              </w:trPr>
              <w:tc>
                <w:tcPr>
                  <w:tcW w:w="651" w:type="dxa"/>
                </w:tcPr>
                <w:p w:rsidR="006E7C66" w:rsidRPr="0019139F" w:rsidRDefault="006E7C66" w:rsidP="00FA445F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66" w:rsidRPr="0019139F" w:rsidTr="00FA445F">
        <w:tc>
          <w:tcPr>
            <w:tcW w:w="8472" w:type="dxa"/>
          </w:tcPr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Д. С помощью кольцевания птиц (одевания на лапки колец с датой и местом нахождения) были определены места перемещения синиц зимой.</w:t>
            </w:r>
          </w:p>
        </w:tc>
        <w:tc>
          <w:tcPr>
            <w:tcW w:w="109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89"/>
            </w:tblGrid>
            <w:tr w:rsidR="006E7C66" w:rsidRPr="0019139F" w:rsidTr="00FA445F">
              <w:trPr>
                <w:trHeight w:val="270"/>
              </w:trPr>
              <w:tc>
                <w:tcPr>
                  <w:tcW w:w="589" w:type="dxa"/>
                </w:tcPr>
                <w:p w:rsidR="006E7C66" w:rsidRPr="0019139F" w:rsidRDefault="006E7C66" w:rsidP="00FA445F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C66" w:rsidRPr="0019139F" w:rsidRDefault="006E7C66" w:rsidP="00FA445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6" w:rsidRPr="006E7C66" w:rsidRDefault="006E7C66">
      <w:pPr>
        <w:rPr>
          <w:lang w:val="en-US"/>
        </w:rPr>
      </w:pPr>
      <w:bookmarkStart w:id="0" w:name="_GoBack"/>
      <w:bookmarkEnd w:id="0"/>
    </w:p>
    <w:sectPr w:rsidR="00B30116" w:rsidRPr="006E7C66" w:rsidSect="006E7C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50D"/>
    <w:multiLevelType w:val="hybridMultilevel"/>
    <w:tmpl w:val="BB403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E7C66"/>
    <w:rsid w:val="007D096E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6E7C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E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6E7C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E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2077</Characters>
  <Application>Microsoft Office Word</Application>
  <DocSecurity>0</DocSecurity>
  <Lines>159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2023-10-31T10:02:00Z</dcterms:created>
  <dcterms:modified xsi:type="dcterms:W3CDTF">2023-10-31T10:02:00Z</dcterms:modified>
</cp:coreProperties>
</file>