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916DB7">
      <w:pPr>
        <w:rPr>
          <w:lang w:val="en-US"/>
        </w:rPr>
      </w:pPr>
    </w:p>
    <w:p w:rsidR="00916DB7" w:rsidRPr="003911B0" w:rsidRDefault="00916DB7" w:rsidP="00916DB7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>Приложение № 3.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51"/>
        <w:gridCol w:w="12714"/>
        <w:gridCol w:w="1095"/>
      </w:tblGrid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Вопросы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 или нет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Города не только противостояли феодалам, но и были центрами образования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 Ереси появлялись в городах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Взгляды еретиков разделяли не только горожане, но и феодалы, крестьяне и низшее духовенство и даже монархи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911B0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 Источниками доходов церкви были землевладение, церковная десятина, торговля должностями, чтение лекций в университетах, продажа индульгенций, 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Генрих </w:t>
            </w:r>
            <w:r w:rsidRPr="003911B0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3911B0">
              <w:rPr>
                <w:rFonts w:cs="Times New Roman"/>
                <w:sz w:val="24"/>
                <w:szCs w:val="24"/>
              </w:rPr>
              <w:t xml:space="preserve"> отказался подчиниться Папе, был отлучен от церкви, простоял несколько дней в рубахе босиком на снегу, просил покаяния у папы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Конфликт между светской и церковной властью обострился в 11-12 вв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Важнейшим орудием в борьбе против  оппозиция церковь стала инквизиция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Римская церковь никогда не заблуждалась и впредь никогда не будет заблуждаться. Согласно Писанию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Верите ли вы, что: Папа отлучил английского короля от церкви и приостановил деятельность храмов в стране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Папа Иннокентий III провозгласил наместником Бога на земле императора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916DB7" w:rsidRPr="003911B0" w:rsidTr="00144914">
        <w:tc>
          <w:tcPr>
            <w:tcW w:w="751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14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Призыв "понести крест" означает принять участие в крестовых походах</w:t>
            </w:r>
          </w:p>
        </w:tc>
        <w:tc>
          <w:tcPr>
            <w:tcW w:w="1095" w:type="dxa"/>
          </w:tcPr>
          <w:p w:rsidR="00916DB7" w:rsidRPr="003911B0" w:rsidRDefault="00916DB7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916DB7" w:rsidRPr="003911B0" w:rsidRDefault="00916DB7" w:rsidP="00916DB7">
      <w:pPr>
        <w:pStyle w:val="a5"/>
        <w:spacing w:line="360" w:lineRule="auto"/>
        <w:rPr>
          <w:rFonts w:eastAsia="Calibri" w:cs="Times New Roman"/>
          <w:b/>
          <w:sz w:val="24"/>
          <w:szCs w:val="24"/>
        </w:rPr>
      </w:pPr>
    </w:p>
    <w:p w:rsidR="00916DB7" w:rsidRPr="00916DB7" w:rsidRDefault="00916DB7">
      <w:pPr>
        <w:rPr>
          <w:lang w:val="en-US"/>
        </w:rPr>
      </w:pPr>
      <w:bookmarkStart w:id="0" w:name="_GoBack"/>
      <w:bookmarkEnd w:id="0"/>
    </w:p>
    <w:sectPr w:rsidR="00916DB7" w:rsidRPr="00916DB7" w:rsidSect="00916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B7"/>
    <w:rsid w:val="00075273"/>
    <w:rsid w:val="000976FE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916DB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7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9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7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9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920</Characters>
  <Application>Microsoft Office Word</Application>
  <DocSecurity>0</DocSecurity>
  <Lines>115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2017-11-30T14:39:00Z</dcterms:created>
  <dcterms:modified xsi:type="dcterms:W3CDTF">2017-11-30T14:39:00Z</dcterms:modified>
</cp:coreProperties>
</file>