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E" w:rsidRDefault="00BB6E6E" w:rsidP="00BB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B6E6E" w:rsidRDefault="00BB6E6E" w:rsidP="00373053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053" w:rsidRPr="00373053" w:rsidRDefault="00373053" w:rsidP="0037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09" w:type="dxa"/>
        <w:tblLayout w:type="fixed"/>
        <w:tblLook w:val="04A0" w:firstRow="1" w:lastRow="0" w:firstColumn="1" w:lastColumn="0" w:noHBand="0" w:noVBand="1"/>
      </w:tblPr>
      <w:tblGrid>
        <w:gridCol w:w="3936"/>
        <w:gridCol w:w="2127"/>
        <w:gridCol w:w="2290"/>
        <w:gridCol w:w="1603"/>
        <w:gridCol w:w="1559"/>
        <w:gridCol w:w="1417"/>
        <w:gridCol w:w="1560"/>
        <w:gridCol w:w="1417"/>
      </w:tblGrid>
      <w:tr w:rsidR="00373053" w:rsidRPr="00373053" w:rsidTr="00373053">
        <w:tc>
          <w:tcPr>
            <w:tcW w:w="3936" w:type="dxa"/>
            <w:vMerge w:val="restart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127" w:type="dxa"/>
            <w:vMerge w:val="restart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846" w:type="dxa"/>
            <w:gridSpan w:val="6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73053" w:rsidRPr="00373053" w:rsidTr="00373053">
        <w:tc>
          <w:tcPr>
            <w:tcW w:w="3936" w:type="dxa"/>
            <w:vMerge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976" w:type="dxa"/>
            <w:gridSpan w:val="2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977" w:type="dxa"/>
            <w:gridSpan w:val="2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373053" w:rsidRPr="00373053" w:rsidTr="00373053">
        <w:tc>
          <w:tcPr>
            <w:tcW w:w="3936" w:type="dxa"/>
            <w:vMerge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603" w:type="dxa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способы действий</w:t>
            </w:r>
          </w:p>
        </w:tc>
        <w:tc>
          <w:tcPr>
            <w:tcW w:w="1559" w:type="dxa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417" w:type="dxa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способы действий</w:t>
            </w:r>
          </w:p>
        </w:tc>
        <w:tc>
          <w:tcPr>
            <w:tcW w:w="1560" w:type="dxa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417" w:type="dxa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способы действий</w:t>
            </w:r>
          </w:p>
        </w:tc>
      </w:tr>
      <w:tr w:rsidR="00373053" w:rsidRPr="00373053" w:rsidTr="00373053">
        <w:tc>
          <w:tcPr>
            <w:tcW w:w="15909" w:type="dxa"/>
            <w:gridSpan w:val="8"/>
            <w:vAlign w:val="center"/>
          </w:tcPr>
          <w:p w:rsidR="00373053" w:rsidRPr="00373053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Организационный </w:t>
            </w:r>
            <w:r w:rsidR="00BB6E6E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</w:tc>
      </w:tr>
      <w:tr w:rsidR="00373053" w:rsidRPr="00373053" w:rsidTr="00373053">
        <w:tc>
          <w:tcPr>
            <w:tcW w:w="3936" w:type="dxa"/>
          </w:tcPr>
          <w:p w:rsidR="001762D4" w:rsidRPr="008D3B1E" w:rsidRDefault="00036BE9" w:rsidP="00413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B1E" w:rsidRPr="008D3B1E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 w:rsidR="00373053"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D4" w:rsidRPr="008D3B1E">
              <w:rPr>
                <w:rFonts w:ascii="Times New Roman CYR" w:hAnsi="Times New Roman CYR" w:cs="Times New Roman CYR"/>
                <w:sz w:val="28"/>
                <w:szCs w:val="28"/>
              </w:rPr>
              <w:t>По вашим лицам вижу, что настроение у вас хорошее. Давайте поработаем на уроке так, чтобы ваше настроение осталось таким же</w:t>
            </w:r>
            <w:r w:rsidR="008D3B1E">
              <w:rPr>
                <w:rFonts w:ascii="Times New Roman CYR" w:hAnsi="Times New Roman CYR" w:cs="Times New Roman CYR"/>
                <w:sz w:val="28"/>
                <w:szCs w:val="28"/>
              </w:rPr>
              <w:t>, а может быть, стало еще лучше.</w:t>
            </w:r>
            <w:r w:rsidR="001762D4" w:rsidRPr="008D3B1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762D4" w:rsidRPr="00036BE9" w:rsidRDefault="008D3B1E" w:rsidP="0041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B1E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r w:rsidR="001762D4"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</w:t>
            </w:r>
            <w:r w:rsidR="001762D4"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 w:rsidRPr="008D3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62D4"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, а знания </w:t>
            </w:r>
            <w:r w:rsidRPr="00036BE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</w:t>
            </w:r>
            <w:r w:rsidR="001762D4" w:rsidRPr="00036BE9">
              <w:rPr>
                <w:rFonts w:ascii="Times New Roman" w:hAnsi="Times New Roman" w:cs="Times New Roman"/>
                <w:sz w:val="28"/>
                <w:szCs w:val="28"/>
              </w:rPr>
              <w:t>добывать опытным путём</w:t>
            </w:r>
            <w:r w:rsidR="00036BE9" w:rsidRPr="00036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73053" w:rsidRPr="00373053" w:rsidRDefault="00373053" w:rsidP="008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</w:t>
            </w:r>
          </w:p>
        </w:tc>
        <w:tc>
          <w:tcPr>
            <w:tcW w:w="2290" w:type="dxa"/>
          </w:tcPr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приветствие учителя. </w:t>
            </w:r>
          </w:p>
        </w:tc>
        <w:tc>
          <w:tcPr>
            <w:tcW w:w="1603" w:type="dxa"/>
          </w:tcPr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существенной информации из слов учителя. </w:t>
            </w:r>
          </w:p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учителя </w:t>
            </w:r>
          </w:p>
        </w:tc>
        <w:tc>
          <w:tcPr>
            <w:tcW w:w="1560" w:type="dxa"/>
          </w:tcPr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417" w:type="dxa"/>
          </w:tcPr>
          <w:p w:rsidR="00373053" w:rsidRP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3">
              <w:rPr>
                <w:rFonts w:ascii="Times New Roman" w:hAnsi="Times New Roman" w:cs="Times New Roman"/>
                <w:sz w:val="28"/>
                <w:szCs w:val="28"/>
              </w:rPr>
              <w:t>Умение настраиваться на занятие</w:t>
            </w: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0F0A4D" w:rsidRDefault="00D7529E" w:rsidP="00D7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5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Мотивация учебной деятельности обучающихся. </w:t>
            </w:r>
            <w:r w:rsidR="00560CA4" w:rsidRPr="000F0A4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D7529E" w:rsidRPr="000F0A4D" w:rsidTr="00373053">
        <w:tc>
          <w:tcPr>
            <w:tcW w:w="3936" w:type="dxa"/>
          </w:tcPr>
          <w:p w:rsidR="00534BEE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ответьте на простой вопрос: «Что легче килограмм пуха или килограмм железа?»</w:t>
            </w: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идет о массе в единице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объема.</w:t>
            </w: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E23289" w:rsidRDefault="0025083A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23289">
              <w:rPr>
                <w:rFonts w:ascii="Times New Roman" w:hAnsi="Times New Roman" w:cs="Times New Roman"/>
                <w:sz w:val="28"/>
                <w:szCs w:val="28"/>
              </w:rPr>
              <w:t xml:space="preserve">«Прежде чем мы познакомимся с темой урока, необходимо выполнить следующее задание. </w:t>
            </w:r>
            <w:r w:rsidRPr="00E23289">
              <w:rPr>
                <w:rFonts w:ascii="Times New Roman" w:eastAsia="Arial Unicode MS" w:hAnsi="Times New Roman" w:cs="Times New Roman"/>
                <w:sz w:val="28"/>
                <w:szCs w:val="28"/>
              </w:rPr>
              <w:t>Вы уже обратили внимание на материалы, приготовленные к уроку. Перед вами набор цилиндров. Посмотрите на них, возьмите в руки. Что вы можете сказать о них?</w:t>
            </w:r>
            <w:r w:rsidR="00036BE9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25083A" w:rsidRPr="00E23289" w:rsidRDefault="00036BE9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="0025083A" w:rsidRPr="00E23289">
              <w:rPr>
                <w:rFonts w:ascii="Times New Roman" w:eastAsia="Arial Unicode MS" w:hAnsi="Times New Roman" w:cs="Times New Roman"/>
                <w:sz w:val="28"/>
                <w:szCs w:val="28"/>
              </w:rPr>
              <w:t>Итак, вы пришли к выводу, что объёмы цилиндров одинаковы, а массы значительно отличаются. С чем это может быть связано?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25083A" w:rsidRDefault="0025083A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5083A" w:rsidRDefault="00036BE9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«</w:t>
            </w:r>
            <w:r w:rsidR="0025083A" w:rsidRP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Таким образом, если мы возьмём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разные </w:t>
            </w:r>
            <w:r w:rsidR="0025083A" w:rsidRP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тела равного объёма, то все они будут иметь разные массы, потому что молекулы всех веществ различны,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т. е. </w:t>
            </w:r>
            <w:r w:rsidR="0025083A" w:rsidRP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имеют разные массы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 размеры!»</w:t>
            </w:r>
          </w:p>
          <w:p w:rsidR="0025083A" w:rsidRPr="00560CA4" w:rsidRDefault="0025083A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529E" w:rsidRDefault="00D7529E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проблемного вопроса</w:t>
            </w:r>
            <w:r w:rsidR="0003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83A" w:rsidRDefault="00036BE9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Заслушав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делает вывод о значении знания массы в единице об</w:t>
            </w:r>
            <w:r w:rsidR="00534BE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  <w:p w:rsidR="0025083A" w:rsidRPr="00534BEE" w:rsidRDefault="0025083A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534BEE" w:rsidRDefault="0025083A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EE" w:rsidRDefault="00534BEE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534BEE" w:rsidRDefault="00534BEE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r w:rsidR="0025083A" w:rsidRPr="00534BEE">
              <w:rPr>
                <w:rFonts w:ascii="Times New Roman" w:hAnsi="Times New Roman" w:cs="Times New Roman"/>
                <w:sz w:val="28"/>
                <w:szCs w:val="28"/>
              </w:rPr>
              <w:t>вопросы, даёт задания обучающимся. Следит за самостоятельностью выполнения заданий. Выслушивает все ответы, проверяет правильность ответов на вопросы, помогает (если нужно) сделать выводы</w:t>
            </w:r>
          </w:p>
          <w:p w:rsidR="0025083A" w:rsidRPr="00534BEE" w:rsidRDefault="0025083A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1150E3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D7529E" w:rsidRDefault="00D7529E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</w:t>
            </w:r>
            <w:r w:rsidR="00797AD1">
              <w:rPr>
                <w:rFonts w:ascii="Times New Roman" w:hAnsi="Times New Roman" w:cs="Times New Roman"/>
                <w:sz w:val="28"/>
                <w:szCs w:val="28"/>
              </w:rPr>
              <w:t xml:space="preserve">теля. Выдвигают предположения </w:t>
            </w:r>
          </w:p>
          <w:p w:rsidR="0025083A" w:rsidRDefault="0025083A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D7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EE" w:rsidRDefault="00534BEE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1" w:rsidRDefault="00797AD1" w:rsidP="00534B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534BEE" w:rsidRDefault="0025083A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hAnsi="Times New Roman" w:cs="Times New Roman"/>
                <w:sz w:val="28"/>
                <w:szCs w:val="28"/>
              </w:rPr>
              <w:t>Рассматривают цилиндры, сравнивают их объемы, форму, массу. Отвечают на вопросы учителя.</w:t>
            </w:r>
            <w:r w:rsidRPr="001150E3">
              <w:t xml:space="preserve"> </w:t>
            </w:r>
            <w:r w:rsidRPr="00534BEE">
              <w:rPr>
                <w:rFonts w:ascii="Times New Roman" w:hAnsi="Times New Roman" w:cs="Times New Roman"/>
                <w:sz w:val="28"/>
                <w:szCs w:val="28"/>
              </w:rPr>
              <w:t>Делают выводы о том, что</w:t>
            </w:r>
          </w:p>
          <w:p w:rsidR="0025083A" w:rsidRPr="00534BEE" w:rsidRDefault="0025083A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eastAsia="Arial Unicode MS" w:hAnsi="Times New Roman" w:cs="Times New Roman"/>
                <w:sz w:val="28"/>
                <w:szCs w:val="28"/>
              </w:rPr>
              <w:t>- цилиндры имеют одинаковую форму, одинаковые размеры, следовательно, их объёмы равны;</w:t>
            </w:r>
          </w:p>
          <w:p w:rsidR="0025083A" w:rsidRPr="00534BEE" w:rsidRDefault="0025083A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- очевидно, </w:t>
            </w:r>
            <w:r w:rsidRPr="00534BE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сделаны из металла, имеют разные цвета, следовательно, сделаны из различных металлов;</w:t>
            </w:r>
          </w:p>
          <w:p w:rsidR="0025083A" w:rsidRPr="00534BEE" w:rsidRDefault="0025083A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-массы цилиндров значительно различаются. (Это заметно и без взвешивания, если взять цилиндры в руки, т.к. один – стальной, другой – алюминиевый)</w:t>
            </w:r>
          </w:p>
          <w:p w:rsidR="0025083A" w:rsidRPr="00130B1A" w:rsidRDefault="0025083A" w:rsidP="00130B1A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массы различны, т.к. различны размеры и количество молекул  этих тел </w:t>
            </w:r>
          </w:p>
        </w:tc>
        <w:tc>
          <w:tcPr>
            <w:tcW w:w="1603" w:type="dxa"/>
          </w:tcPr>
          <w:p w:rsidR="00D7529E" w:rsidRDefault="00D7529E" w:rsidP="005D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существенной информации из слов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учителя. </w:t>
            </w:r>
          </w:p>
          <w:p w:rsidR="009E0046" w:rsidRDefault="009E0046" w:rsidP="005D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Компетенция обучающихся в области физики.</w:t>
            </w:r>
          </w:p>
          <w:p w:rsidR="009E0046" w:rsidRDefault="009E0046" w:rsidP="005D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46" w:rsidRPr="001150E3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Формирование исследовательских действий, исследовательской культуры, умения наблюдать, делать выводы.</w:t>
            </w:r>
          </w:p>
          <w:p w:rsidR="009E0046" w:rsidRPr="001150E3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46" w:rsidRPr="001150E3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46" w:rsidRPr="001150E3" w:rsidRDefault="009E0046" w:rsidP="005D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29E" w:rsidRPr="001150E3" w:rsidRDefault="00D7529E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Взаимодействуют с учителем</w:t>
            </w:r>
          </w:p>
        </w:tc>
        <w:tc>
          <w:tcPr>
            <w:tcW w:w="1417" w:type="dxa"/>
          </w:tcPr>
          <w:p w:rsidR="00D7529E" w:rsidRPr="001150E3" w:rsidRDefault="00D7529E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учителя и товарищей,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понятных для собеседника высказываний.</w:t>
            </w:r>
          </w:p>
        </w:tc>
        <w:tc>
          <w:tcPr>
            <w:tcW w:w="1560" w:type="dxa"/>
          </w:tcPr>
          <w:p w:rsidR="00D7529E" w:rsidRDefault="00D7529E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правильности ответов обучающи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хся</w:t>
            </w:r>
          </w:p>
          <w:p w:rsidR="009E0046" w:rsidRDefault="009E0046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46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Развитие регуляции учебной деятельности.</w:t>
            </w:r>
          </w:p>
          <w:p w:rsidR="009E0046" w:rsidRPr="001150E3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Взаимоконтроль выполнения задания в парах.</w:t>
            </w:r>
          </w:p>
        </w:tc>
        <w:tc>
          <w:tcPr>
            <w:tcW w:w="1417" w:type="dxa"/>
          </w:tcPr>
          <w:p w:rsidR="00D7529E" w:rsidRDefault="00D7529E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слушать в соответствие с целевой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установкой. Принятие и сохранение учебной цели и задачи. Уточнение и дополнение высказываний обучающихся</w:t>
            </w: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1150E3" w:rsidRDefault="0025083A" w:rsidP="0095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0F0A4D" w:rsidRDefault="00373053" w:rsidP="0056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BB6E6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</w:t>
            </w:r>
          </w:p>
        </w:tc>
      </w:tr>
      <w:tr w:rsidR="00373053" w:rsidRPr="000F0A4D" w:rsidTr="00373053">
        <w:tc>
          <w:tcPr>
            <w:tcW w:w="3936" w:type="dxa"/>
          </w:tcPr>
          <w:p w:rsidR="0025083A" w:rsidRDefault="00E23289" w:rsidP="00560CA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C450B"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Физики говорят, что тела различаются своей </w:t>
            </w:r>
            <w:r w:rsidRP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плотностью. У каждого вещества своя плотность.</w:t>
            </w:r>
            <w:r w:rsid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Плотность показывает значение массы тела в единице объема. Тема сегодняшнего урока «Плотность вещества». </w:t>
            </w:r>
          </w:p>
          <w:p w:rsidR="0025083A" w:rsidRDefault="00560CA4" w:rsidP="00560CA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Какие величины нужно знать, чтобы найти плотность? </w:t>
            </w:r>
          </w:p>
          <w:p w:rsidR="0025083A" w:rsidRDefault="00560CA4" w:rsidP="00560CA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Как измерить </w:t>
            </w:r>
            <w:r w:rsidR="00D44A2F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тела</w:t>
            </w:r>
            <w:r w:rsidR="00D44A2F">
              <w:rPr>
                <w:rFonts w:ascii="Times New Roman" w:eastAsia="Arial Unicode MS" w:hAnsi="Times New Roman" w:cs="Times New Roman"/>
                <w:sz w:val="28"/>
                <w:szCs w:val="28"/>
              </w:rPr>
              <w:t>, имеющего форму прямоугольного параллелепипеда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?</w:t>
            </w:r>
            <w:r w:rsidR="00D44A2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Как измерить объем тела, имеющего неправильную  форму?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D44A2F" w:rsidRDefault="00D44A2F" w:rsidP="00560CA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Как измерить массу тела?</w:t>
            </w:r>
            <w:r w:rsidR="002C450B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E23289" w:rsidRDefault="002C450B" w:rsidP="00560CA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="0025083A">
              <w:rPr>
                <w:rFonts w:ascii="Times New Roman" w:eastAsia="Arial Unicode MS" w:hAnsi="Times New Roman" w:cs="Times New Roman"/>
                <w:sz w:val="28"/>
                <w:szCs w:val="28"/>
              </w:rPr>
              <w:t>Сделайте вывод о том, к</w:t>
            </w:r>
            <w:r w:rsidR="00560CA4">
              <w:rPr>
                <w:rFonts w:ascii="Times New Roman" w:eastAsia="Arial Unicode MS" w:hAnsi="Times New Roman" w:cs="Times New Roman"/>
                <w:sz w:val="28"/>
                <w:szCs w:val="28"/>
              </w:rPr>
              <w:t>ак найти значени</w:t>
            </w:r>
            <w:r w:rsidR="0025083A">
              <w:rPr>
                <w:rFonts w:ascii="Times New Roman" w:eastAsia="Arial Unicode MS" w:hAnsi="Times New Roman" w:cs="Times New Roman"/>
                <w:sz w:val="28"/>
                <w:szCs w:val="28"/>
              </w:rPr>
              <w:t>е массы в единице объема.</w:t>
            </w:r>
          </w:p>
          <w:p w:rsidR="00373053" w:rsidRPr="00A20581" w:rsidRDefault="0059473E" w:rsidP="00A20581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Эти знания вам необходимы для изучения новой физическо</w:t>
            </w:r>
            <w:r w:rsidR="002C450B">
              <w:rPr>
                <w:rFonts w:ascii="Times New Roman" w:eastAsia="Arial Unicode MS" w:hAnsi="Times New Roman" w:cs="Times New Roman"/>
                <w:sz w:val="28"/>
                <w:szCs w:val="28"/>
              </w:rPr>
              <w:t>й величины – плотности вещества»</w:t>
            </w:r>
          </w:p>
          <w:p w:rsidR="00373053" w:rsidRPr="000F0A4D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450B" w:rsidRDefault="0059473E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Выяснение темы </w:t>
            </w:r>
            <w:r w:rsidR="00AB4A2D">
              <w:rPr>
                <w:rFonts w:ascii="Times New Roman" w:hAnsi="Times New Roman" w:cs="Times New Roman"/>
                <w:sz w:val="28"/>
                <w:szCs w:val="28"/>
              </w:rPr>
              <w:t xml:space="preserve">и цели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  <w:r w:rsidR="002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50B" w:rsidRDefault="002C450B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0B" w:rsidRDefault="002C450B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0B" w:rsidRDefault="002C450B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0B" w:rsidRDefault="002C450B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Default="006975CD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вопросы, Выс</w:t>
            </w:r>
            <w:r w:rsidR="005D1B5B">
              <w:rPr>
                <w:rFonts w:ascii="Times New Roman" w:hAnsi="Times New Roman" w:cs="Times New Roman"/>
                <w:sz w:val="28"/>
                <w:szCs w:val="28"/>
              </w:rPr>
              <w:t>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 все ответы,</w:t>
            </w:r>
            <w:r w:rsidR="005D1B5B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</w:t>
            </w:r>
            <w:r w:rsidR="00E23289">
              <w:rPr>
                <w:rFonts w:ascii="Times New Roman" w:hAnsi="Times New Roman" w:cs="Times New Roman"/>
                <w:sz w:val="28"/>
                <w:szCs w:val="28"/>
              </w:rPr>
              <w:t>правильность ответов на 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(если нужно) сделать выводы</w:t>
            </w:r>
          </w:p>
          <w:p w:rsidR="0025083A" w:rsidRDefault="0025083A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Default="0025083A" w:rsidP="0069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3A" w:rsidRPr="000F0A4D" w:rsidRDefault="0025083A" w:rsidP="00AB4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6975CD" w:rsidRPr="00534BEE" w:rsidRDefault="0059473E" w:rsidP="00534BEE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</w:t>
            </w:r>
            <w:r w:rsidRPr="00534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 Делают выводы</w:t>
            </w:r>
          </w:p>
          <w:p w:rsidR="00E23289" w:rsidRDefault="006975CD" w:rsidP="0059473E">
            <w:pPr>
              <w:shd w:val="clear" w:color="auto" w:fill="FFFFFF"/>
              <w:spacing w:before="269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25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E23289" w:rsidRDefault="00E23289" w:rsidP="00E23289">
            <w:pPr>
              <w:shd w:val="clear" w:color="auto" w:fill="FFFFFF"/>
              <w:spacing w:before="269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3289" w:rsidRDefault="00E23289" w:rsidP="00E23289">
            <w:pPr>
              <w:shd w:val="clear" w:color="auto" w:fill="FFFFFF"/>
              <w:spacing w:before="269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75CD" w:rsidRDefault="006975C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053" w:rsidRDefault="00373053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73053" w:rsidRDefault="00373053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73053" w:rsidRDefault="00373053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73053" w:rsidRDefault="00373053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3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3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3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3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3E" w:rsidRPr="00C5562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Компетенция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области физики.</w:t>
            </w:r>
          </w:p>
        </w:tc>
        <w:tc>
          <w:tcPr>
            <w:tcW w:w="1559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Взаимодействуют с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учителя</w:t>
            </w:r>
          </w:p>
        </w:tc>
        <w:tc>
          <w:tcPr>
            <w:tcW w:w="1560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регуляции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деятельности.</w:t>
            </w:r>
          </w:p>
          <w:p w:rsidR="0036634E" w:rsidRPr="001150E3" w:rsidRDefault="0036634E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ответов обучающихся.</w:t>
            </w:r>
          </w:p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Регуляция учебной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36634E" w:rsidRPr="001150E3" w:rsidRDefault="0036634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Умение слушать в соответствие с целевой установкой</w:t>
            </w: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0F0A4D" w:rsidRDefault="00373053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Первичное усвоение новых знаний</w:t>
            </w:r>
          </w:p>
        </w:tc>
      </w:tr>
      <w:tr w:rsidR="00373053" w:rsidRPr="000F0A4D" w:rsidTr="00373053">
        <w:tc>
          <w:tcPr>
            <w:tcW w:w="3936" w:type="dxa"/>
          </w:tcPr>
          <w:p w:rsidR="004E2A30" w:rsidRDefault="00843A3A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Изучение нового. Демонстрация ЭОР </w:t>
            </w:r>
            <w:hyperlink r:id="rId8" w:history="1">
              <w:r w:rsidRPr="00843A3A">
                <w:rPr>
                  <w:rStyle w:val="a6"/>
                  <w:rFonts w:ascii="Times New Roman" w:eastAsia="Arial Unicode MS" w:hAnsi="Times New Roman" w:cs="Times New Roman"/>
                  <w:sz w:val="28"/>
                  <w:szCs w:val="28"/>
                </w:rPr>
                <w:t xml:space="preserve">плотность </w:t>
              </w:r>
              <w:r w:rsidRPr="00843A3A">
                <w:rPr>
                  <w:rStyle w:val="a6"/>
                  <w:rFonts w:ascii="Times New Roman" w:eastAsia="Arial Unicode MS" w:hAnsi="Times New Roman" w:cs="Times New Roman"/>
                  <w:sz w:val="28"/>
                  <w:szCs w:val="28"/>
                </w:rPr>
                <w:lastRenderedPageBreak/>
                <w:t>вещества</w:t>
              </w:r>
            </w:hyperlink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Default="004E2A30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9C6EA9" w:rsidRDefault="009C6EA9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9C6EA9" w:rsidRDefault="009C6EA9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9C6EA9" w:rsidRDefault="009C6EA9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9C6EA9" w:rsidRDefault="009C6EA9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1F2F55" w:rsidRDefault="001F2F55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130B1A" w:rsidRDefault="00130B1A" w:rsidP="004E2A30">
            <w:pPr>
              <w:pStyle w:val="a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4E2A30" w:rsidRPr="004E2A30" w:rsidRDefault="002C450B" w:rsidP="004E2A3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</w:t>
            </w:r>
            <w:r w:rsidR="004E2A30" w:rsidRPr="004E2A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</w:t>
            </w:r>
            <w:r w:rsidR="004E2A30" w:rsidRPr="004E2A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дно и то же вещество в различных состоя</w:t>
            </w:r>
            <w:r w:rsidR="004E2A30" w:rsidRPr="004E2A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4E2A30" w:rsidRPr="004E2A30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имеет различную плотность.</w:t>
            </w:r>
            <w:r w:rsidR="004E2A30" w:rsidRPr="004E2A30">
              <w:rPr>
                <w:rFonts w:ascii="Times New Roman" w:hAnsi="Times New Roman" w:cs="Times New Roman"/>
                <w:sz w:val="28"/>
                <w:szCs w:val="28"/>
              </w:rPr>
              <w:t xml:space="preserve"> С чем связано такое различие?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0581" w:rsidRDefault="002C450B" w:rsidP="00843A3A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Демонстрация ЭОР </w:t>
            </w:r>
            <w:hyperlink r:id="rId9" w:history="1">
              <w:r w:rsidR="00843A3A" w:rsidRPr="00843A3A">
                <w:rPr>
                  <w:rStyle w:val="a6"/>
                  <w:szCs w:val="28"/>
                </w:rPr>
                <w:t>плотность твердых тел, жидкостей и газов</w:t>
              </w:r>
            </w:hyperlink>
          </w:p>
          <w:p w:rsidR="00A20581" w:rsidRDefault="009C6EA9" w:rsidP="00A205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6E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08599F3" wp14:editId="506FF464">
                  <wp:extent cx="2089150" cy="1587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35" cy="158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581" w:rsidRDefault="00A20581" w:rsidP="00A205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2F" w:rsidRPr="00A20581" w:rsidRDefault="00A20581" w:rsidP="00A205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1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твердых, жидких и газообразных веществ является таблич</w:t>
            </w:r>
            <w:r w:rsidRPr="00A2058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A2058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ной величиной.</w:t>
            </w:r>
          </w:p>
          <w:p w:rsidR="004E2A30" w:rsidRPr="00A20581" w:rsidRDefault="00A20581" w:rsidP="00A20581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2058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Рассмотрите таблицы 2, 3, 4 </w:t>
            </w:r>
            <w:r w:rsidR="004E2A30" w:rsidRPr="00A2058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странице </w:t>
            </w:r>
            <w:r w:rsidRPr="00A20581">
              <w:rPr>
                <w:rFonts w:ascii="Times New Roman" w:eastAsia="Arial Unicode MS" w:hAnsi="Times New Roman" w:cs="Times New Roman"/>
                <w:sz w:val="28"/>
                <w:szCs w:val="28"/>
              </w:rPr>
              <w:t>50-51</w:t>
            </w:r>
            <w:r w:rsidR="004E2A30" w:rsidRPr="00A2058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  <w:p w:rsidR="00A20581" w:rsidRPr="00A20581" w:rsidRDefault="00A20581" w:rsidP="00A2058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5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A2058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пределите вещества с наибольшей и наимень</w:t>
            </w:r>
            <w:r w:rsidRPr="00A2058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A2058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шей плотностью для твердых, жидких и газообразных веществ.</w:t>
            </w:r>
          </w:p>
          <w:p w:rsidR="00D44A2F" w:rsidRDefault="00D44A2F" w:rsidP="00D44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0F0A4D" w:rsidRDefault="00373053" w:rsidP="00373053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2A0F3E" w:rsidRDefault="00D44A2F" w:rsidP="002A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Даёт учащимся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с учебником. </w:t>
            </w:r>
            <w:r w:rsidR="002A0F3E">
              <w:rPr>
                <w:rFonts w:ascii="Times New Roman" w:hAnsi="Times New Roman" w:cs="Times New Roman"/>
                <w:sz w:val="28"/>
                <w:szCs w:val="28"/>
              </w:rPr>
              <w:t>Слушая ответы учащихся, оформляет соответствующую запись на доске</w:t>
            </w:r>
            <w:r w:rsidR="002C45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F3E" w:rsidRDefault="002C450B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A30">
              <w:rPr>
                <w:rFonts w:ascii="Times New Roman" w:hAnsi="Times New Roman" w:cs="Times New Roman"/>
                <w:sz w:val="28"/>
                <w:szCs w:val="28"/>
              </w:rPr>
              <w:t xml:space="preserve">бъясняет правило перевода единиц из одной размерности в другую. </w:t>
            </w:r>
          </w:p>
          <w:p w:rsidR="004E2A30" w:rsidRDefault="004E2A30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30" w:rsidRDefault="004E2A30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A9" w:rsidRDefault="009C6EA9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A9" w:rsidRDefault="009C6EA9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A9" w:rsidRDefault="009C6EA9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4" w:rsidRDefault="00CA15A4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55" w:rsidRDefault="001F2F55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1A" w:rsidRDefault="00130B1A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30" w:rsidRDefault="004E2A30" w:rsidP="004E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вопрос, выслушивает все ответы, проверяет правильность,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(если нужно) сделать выводы</w:t>
            </w:r>
            <w:r w:rsidR="002C450B">
              <w:rPr>
                <w:rFonts w:ascii="Times New Roman" w:hAnsi="Times New Roman" w:cs="Times New Roman"/>
                <w:sz w:val="28"/>
                <w:szCs w:val="28"/>
              </w:rPr>
              <w:t>. Обра</w:t>
            </w:r>
            <w:r w:rsidR="00A009B9">
              <w:rPr>
                <w:rFonts w:ascii="Times New Roman" w:hAnsi="Times New Roman" w:cs="Times New Roman"/>
                <w:sz w:val="28"/>
                <w:szCs w:val="28"/>
              </w:rPr>
              <w:t>щает внимание обучающихся на на демонстра</w:t>
            </w:r>
            <w:r w:rsidR="002C450B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 w:rsidR="002C450B" w:rsidRPr="002C450B">
              <w:rPr>
                <w:rFonts w:ascii="Times New Roman" w:hAnsi="Times New Roman" w:cs="Times New Roman"/>
                <w:sz w:val="28"/>
                <w:szCs w:val="28"/>
              </w:rPr>
              <w:t>«Плотность твердых тел, жидкостей, газов»</w:t>
            </w:r>
          </w:p>
          <w:p w:rsidR="004E2A30" w:rsidRDefault="004E2A30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30" w:rsidRDefault="004E2A30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55" w:rsidRDefault="001F2F55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55" w:rsidRDefault="001F2F55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55" w:rsidRDefault="001F2F55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30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учащимся задание работать с учебником.</w:t>
            </w:r>
          </w:p>
          <w:p w:rsidR="00373053" w:rsidRPr="000F0A4D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вопрос, выслушивает все ответы, проверяет правильность ответа</w:t>
            </w:r>
          </w:p>
        </w:tc>
        <w:tc>
          <w:tcPr>
            <w:tcW w:w="2290" w:type="dxa"/>
          </w:tcPr>
          <w:p w:rsidR="002A0F3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параграф,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существенную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учителя, делают запись в тетради</w:t>
            </w:r>
          </w:p>
          <w:p w:rsidR="002A0F3E" w:rsidRDefault="00435C58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pt;margin-top:11.5pt;width:100pt;height:28.05pt;z-index:251670528" wrapcoords="14803 4215 1813 8429 0 9483 0 13171 14501 19493 20845 19493 21147 16332 16615 13171 19485 12644 21449 11063 20845 4215 14803 4215">
                  <v:imagedata r:id="rId11" o:title=""/>
                  <w10:wrap type="through"/>
                </v:shape>
                <o:OLEObject Type="Embed" ProgID="Equation.3" ShapeID="_x0000_s1032" DrawAspect="Content" ObjectID="_1573287453" r:id="rId12"/>
              </w:pict>
            </w:r>
          </w:p>
          <w:p w:rsidR="002A0F3E" w:rsidRDefault="002A0F3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3E" w:rsidRDefault="00435C58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75" style="position:absolute;margin-left:7.85pt;margin-top:.3pt;width:66.15pt;height:30.05pt;z-index:251671552" wrapcoords="14203 4235 1775 9318 888 14824 4438 16518 14203 17788 14203 19482 15386 19482 15682 19482 20712 11012 18641 4235 14203 4235">
                  <v:imagedata r:id="rId13" o:title=""/>
                  <w10:wrap type="through"/>
                </v:shape>
                <o:OLEObject Type="Embed" ProgID="Equation.3" ShapeID="_x0000_s1033" DrawAspect="Content" ObjectID="_1573287454" r:id="rId14"/>
              </w:pict>
            </w:r>
          </w:p>
          <w:p w:rsidR="004E2A30" w:rsidRDefault="004E2A30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A9" w:rsidRPr="009C6EA9" w:rsidRDefault="009C6EA9" w:rsidP="009C6EA9">
            <w:pPr>
              <w:shd w:val="clear" w:color="auto" w:fill="FFFFFF"/>
              <w:spacing w:line="360" w:lineRule="auto"/>
              <w:ind w:right="244"/>
              <w:jc w:val="both"/>
              <w:rPr>
                <w:rFonts w:ascii="Times New Roman" w:hAnsi="Times New Roman" w:cs="Times New Roman"/>
                <w:i/>
              </w:rPr>
            </w:pPr>
            <w:r w:rsidRPr="009C6EA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9C6EA9">
              <w:rPr>
                <w:rFonts w:ascii="Times New Roman" w:hAnsi="Times New Roman" w:cs="Times New Roman"/>
                <w:i/>
              </w:rPr>
              <w:t xml:space="preserve"> –</w:t>
            </w:r>
            <w:r w:rsidRPr="009C6EA9">
              <w:rPr>
                <w:rFonts w:ascii="Times New Roman" w:hAnsi="Times New Roman" w:cs="Times New Roman"/>
              </w:rPr>
              <w:t>масса тела;</w:t>
            </w:r>
          </w:p>
          <w:p w:rsidR="009C6EA9" w:rsidRPr="009C6EA9" w:rsidRDefault="009C6EA9" w:rsidP="009C6EA9">
            <w:pPr>
              <w:shd w:val="clear" w:color="auto" w:fill="FFFFFF"/>
              <w:spacing w:line="360" w:lineRule="auto"/>
              <w:ind w:right="244"/>
              <w:jc w:val="both"/>
              <w:rPr>
                <w:rFonts w:ascii="Times New Roman" w:hAnsi="Times New Roman" w:cs="Times New Roman"/>
              </w:rPr>
            </w:pPr>
            <w:r w:rsidRPr="009C6EA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9C6EA9">
              <w:rPr>
                <w:rFonts w:ascii="Times New Roman" w:hAnsi="Times New Roman" w:cs="Times New Roman"/>
                <w:i/>
              </w:rPr>
              <w:t xml:space="preserve"> – </w:t>
            </w:r>
            <w:r w:rsidRPr="009C6EA9">
              <w:rPr>
                <w:rFonts w:ascii="Times New Roman" w:hAnsi="Times New Roman" w:cs="Times New Roman"/>
              </w:rPr>
              <w:t>объем тела;</w:t>
            </w:r>
          </w:p>
          <w:p w:rsidR="004E2A30" w:rsidRPr="009C6EA9" w:rsidRDefault="009C6EA9" w:rsidP="009C6EA9">
            <w:pPr>
              <w:rPr>
                <w:rFonts w:ascii="Times New Roman" w:hAnsi="Times New Roman" w:cs="Times New Roman"/>
              </w:rPr>
            </w:pPr>
            <w:r w:rsidRPr="009C6EA9">
              <w:rPr>
                <w:rFonts w:ascii="Times New Roman" w:hAnsi="Times New Roman" w:cs="Times New Roman"/>
                <w:i/>
              </w:rPr>
              <w:t xml:space="preserve">ρ – </w:t>
            </w:r>
            <w:r w:rsidRPr="009C6EA9">
              <w:rPr>
                <w:rFonts w:ascii="Times New Roman" w:hAnsi="Times New Roman" w:cs="Times New Roman"/>
              </w:rPr>
              <w:t>плотность тела («ро»)</w:t>
            </w:r>
            <w:r w:rsidRPr="009C6EA9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4E2A30" w:rsidRDefault="004E2A30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CA15A4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2E">
              <w:rPr>
                <w:i/>
                <w:sz w:val="28"/>
                <w:szCs w:val="28"/>
              </w:rPr>
              <w:t>ρ</w:t>
            </w:r>
            <w:r>
              <w:rPr>
                <w:i/>
                <w:sz w:val="28"/>
                <w:szCs w:val="28"/>
              </w:rPr>
              <w:t>=</w:t>
            </w:r>
            <w:r w:rsidRPr="00E67630">
              <w:rPr>
                <w:position w:val="-28"/>
                <w:sz w:val="28"/>
                <w:szCs w:val="28"/>
              </w:rPr>
              <w:object w:dxaOrig="600" w:dyaOrig="680">
                <v:shape id="_x0000_i1025" type="#_x0000_t75" style="width:30pt;height:33.75pt" o:ole="">
                  <v:imagedata r:id="rId15" o:title=""/>
                </v:shape>
                <o:OLEObject Type="Embed" ProgID="Equation.3" ShapeID="_x0000_i1025" DrawAspect="Content" ObjectID="_1573287450" r:id="rId16"/>
              </w:object>
            </w:r>
            <w:r w:rsidRPr="00E67630">
              <w:rPr>
                <w:color w:val="000000"/>
                <w:spacing w:val="-10"/>
                <w:position w:val="-24"/>
                <w:sz w:val="24"/>
                <w:szCs w:val="24"/>
              </w:rPr>
              <w:object w:dxaOrig="4360" w:dyaOrig="620">
                <v:shape id="_x0000_i1026" type="#_x0000_t75" style="width:147pt;height:24pt" o:ole="">
                  <v:imagedata r:id="rId17" o:title=""/>
                </v:shape>
                <o:OLEObject Type="Embed" ProgID="Equation.3" ShapeID="_x0000_i1026" DrawAspect="Content" ObjectID="_1573287451" r:id="rId18"/>
              </w:object>
            </w:r>
            <w:r w:rsidRPr="00E67630">
              <w:rPr>
                <w:color w:val="000000"/>
                <w:spacing w:val="-10"/>
                <w:position w:val="-28"/>
                <w:sz w:val="24"/>
                <w:szCs w:val="24"/>
              </w:rPr>
              <w:object w:dxaOrig="4120" w:dyaOrig="660">
                <v:shape id="_x0000_i1027" type="#_x0000_t75" style="width:107.25pt;height:27pt" o:ole="">
                  <v:imagedata r:id="rId19" o:title=""/>
                </v:shape>
                <o:OLEObject Type="Embed" ProgID="Equation.3" ShapeID="_x0000_i1027" DrawAspect="Content" ObjectID="_1573287452" r:id="rId20"/>
              </w:object>
            </w:r>
          </w:p>
          <w:p w:rsidR="001F2F55" w:rsidRDefault="001F2F55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r w:rsidR="00D37C6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</w:p>
          <w:p w:rsidR="00A20581" w:rsidRDefault="00D37C6B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материалом ЭОР.</w:t>
            </w:r>
            <w:r w:rsidR="001F2F55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учителя, делают </w:t>
            </w:r>
            <w:r w:rsidR="001F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 о том, плотность каких тел больше, меньше и почему</w:t>
            </w: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1A" w:rsidRDefault="00130B1A" w:rsidP="001F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1A" w:rsidRDefault="00130B1A" w:rsidP="001F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55" w:rsidRDefault="001F2F55" w:rsidP="001F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данные таблицы в тексте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их, отвечают на вопросы учителя.</w:t>
            </w: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81" w:rsidRDefault="00A20581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43778A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36634E" w:rsidRPr="001150E3" w:rsidRDefault="0036634E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существен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информации. Логические умозаключения.</w:t>
            </w:r>
          </w:p>
          <w:p w:rsidR="00373053" w:rsidRPr="001150E3" w:rsidRDefault="0036634E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 произвольно строят речевое высказывание в устной форме.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формулировать вопросы.</w:t>
            </w:r>
          </w:p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Анализ содержания параграфа.</w:t>
            </w:r>
          </w:p>
        </w:tc>
        <w:tc>
          <w:tcPr>
            <w:tcW w:w="1559" w:type="dxa"/>
          </w:tcPr>
          <w:p w:rsidR="0036634E" w:rsidRPr="001150E3" w:rsidRDefault="0036634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содержания 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во фронтальном режиме</w:t>
            </w:r>
          </w:p>
        </w:tc>
        <w:tc>
          <w:tcPr>
            <w:tcW w:w="1417" w:type="dxa"/>
          </w:tcPr>
          <w:p w:rsidR="0036634E" w:rsidRDefault="0036634E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учителя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товарищей, построение понятных для собеседника высказываний.</w:t>
            </w:r>
            <w:r w:rsidR="00373053"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34E" w:rsidRDefault="0036634E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4E" w:rsidRDefault="0036634E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1150E3" w:rsidRDefault="00373053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правильно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ответов обучающихся.</w:t>
            </w:r>
          </w:p>
          <w:p w:rsidR="00373053" w:rsidRPr="001150E3" w:rsidRDefault="00373053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взаимоконтроль выполнения задания </w:t>
            </w:r>
          </w:p>
        </w:tc>
        <w:tc>
          <w:tcPr>
            <w:tcW w:w="1417" w:type="dxa"/>
          </w:tcPr>
          <w:p w:rsidR="002C450B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слушать в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 целевой установкой. Планировать свои действия. Корректировать свои действия. </w:t>
            </w:r>
          </w:p>
          <w:p w:rsidR="002C450B" w:rsidRDefault="002C450B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Принятие и сохранение учебной цели и задачи. Уточнение и дополнение высказываний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0F0A4D" w:rsidRDefault="00843A3A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373053" w:rsidRPr="000F0A4D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</w:t>
            </w:r>
          </w:p>
        </w:tc>
      </w:tr>
      <w:tr w:rsidR="00373053" w:rsidRPr="000F0A4D" w:rsidTr="00373053">
        <w:tc>
          <w:tcPr>
            <w:tcW w:w="3936" w:type="dxa"/>
          </w:tcPr>
          <w:p w:rsidR="00CA15A4" w:rsidRDefault="00843A3A" w:rsidP="00413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  <w:r w:rsidR="00E03C68" w:rsidRPr="001F2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C68"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4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экспериментальной задачи.</w:t>
            </w:r>
          </w:p>
          <w:p w:rsidR="00843A3A" w:rsidRDefault="00843A3A" w:rsidP="00413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413D8F">
              <w:rPr>
                <w:rFonts w:ascii="Times New Roman" w:hAnsi="Times New Roman" w:cs="Times New Roman"/>
                <w:sz w:val="28"/>
                <w:szCs w:val="28"/>
              </w:rPr>
              <w:t>руппа. Рассчитать плотность сока и сравнить её с водой.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Оборудование:</w:t>
            </w:r>
            <w:r w:rsidR="00413D8F">
              <w:rPr>
                <w:rFonts w:ascii="Times New Roman" w:hAnsi="Times New Roman" w:cs="Times New Roman"/>
                <w:sz w:val="28"/>
                <w:szCs w:val="28"/>
              </w:rPr>
              <w:t xml:space="preserve"> 2 пачки с соком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весы с разновесами.</w:t>
            </w:r>
          </w:p>
          <w:p w:rsidR="00843A3A" w:rsidRDefault="00843A3A" w:rsidP="00413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группа. Рассчитать </w:t>
            </w:r>
            <w:r w:rsidR="00413D8F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гайки и определить, 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>из какого металла она изготовлена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Обору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>дование: гайка, мензурка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весы с разновесами.</w:t>
            </w:r>
          </w:p>
          <w:p w:rsidR="00843A3A" w:rsidRDefault="00843A3A" w:rsidP="00413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группа. Рассчитать плотность куска мыла. Оборудование: кусок мыла в оболочке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>, линейка.</w:t>
            </w:r>
          </w:p>
          <w:p w:rsidR="000B7A90" w:rsidRDefault="000B7A90" w:rsidP="00413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группа. Найти в интернете какая масса лития  содержится в  одном метре кубическом. Рассчитать плотность лития</w:t>
            </w:r>
            <w:r w:rsidR="00413D8F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найденные данные и сравнить её с водой.</w:t>
            </w:r>
          </w:p>
          <w:p w:rsidR="00A20581" w:rsidRDefault="00A20581" w:rsidP="00413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413D8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413D8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413D8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BFD" w:rsidRDefault="00944BFD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B1A" w:rsidRDefault="00130B1A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B1A" w:rsidRDefault="00130B1A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B1A" w:rsidRDefault="00130B1A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B1A" w:rsidRDefault="00130B1A" w:rsidP="00E03C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6E0" w:rsidRDefault="000B7A9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детей с отчетами работы. </w:t>
            </w:r>
          </w:p>
          <w:p w:rsidR="000D36E0" w:rsidRDefault="000D36E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E0" w:rsidRDefault="000D36E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E0" w:rsidRDefault="000D36E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E0" w:rsidRDefault="000D36E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E0" w:rsidRDefault="000D36E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36E0" w:rsidRDefault="000D36E0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4BFD" w:rsidRDefault="00944BFD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053" w:rsidRPr="000F0A4D" w:rsidRDefault="00373053" w:rsidP="00373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3053" w:rsidRPr="000F0A4D" w:rsidRDefault="00373053" w:rsidP="002275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0089" w:rsidRDefault="004B0089" w:rsidP="004B0089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Даёт учащимся задани</w:t>
            </w:r>
            <w:r w:rsidR="001F2F55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эксперимент.</w:t>
            </w:r>
            <w:r>
              <w:rPr>
                <w:szCs w:val="28"/>
              </w:rPr>
              <w:t xml:space="preserve"> </w:t>
            </w:r>
          </w:p>
          <w:p w:rsidR="004B0089" w:rsidRPr="00944BFD" w:rsidRDefault="00944BFD" w:rsidP="00944BFD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944BFD">
              <w:rPr>
                <w:rFonts w:ascii="Times New Roman" w:eastAsia="Times New Roman" w:hAnsi="Times New Roman" w:cs="Times New Roman"/>
                <w:sz w:val="28"/>
              </w:rPr>
              <w:t>Обсуждает с учащимися план решения задачи.</w:t>
            </w:r>
          </w:p>
          <w:p w:rsidR="00944BFD" w:rsidRPr="00944BFD" w:rsidRDefault="00944BFD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944BFD">
              <w:rPr>
                <w:rFonts w:ascii="Times New Roman" w:eastAsia="Times New Roman" w:hAnsi="Times New Roman" w:cs="Times New Roman"/>
                <w:sz w:val="28"/>
              </w:rPr>
              <w:t>Показывает на доске правильное оформление задачи</w:t>
            </w:r>
            <w:r w:rsidR="001F2F55">
              <w:rPr>
                <w:rFonts w:ascii="Times New Roman" w:eastAsia="Times New Roman" w:hAnsi="Times New Roman" w:cs="Times New Roman"/>
                <w:sz w:val="28"/>
              </w:rPr>
              <w:t>. Следит за техникой безопасности при выполнении работы</w:t>
            </w:r>
            <w:r w:rsidR="000B7A90">
              <w:rPr>
                <w:rFonts w:ascii="Times New Roman" w:eastAsia="Times New Roman" w:hAnsi="Times New Roman" w:cs="Times New Roman"/>
                <w:sz w:val="28"/>
              </w:rPr>
              <w:t>. Сообщает критерии оценки за работу.</w:t>
            </w:r>
          </w:p>
          <w:p w:rsidR="004B0089" w:rsidRDefault="004B0089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4B0089" w:rsidRDefault="004B0089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4B0089" w:rsidRDefault="004B0089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944BFD" w:rsidRDefault="00944BFD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944BFD" w:rsidRDefault="00944BFD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944BFD" w:rsidRDefault="00944BFD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944BFD" w:rsidRDefault="00944BFD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944BFD" w:rsidRDefault="00944BFD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B7A90" w:rsidRDefault="002275E7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Слушает ответы детей. Обсуждает по критериям.</w:t>
            </w:r>
          </w:p>
          <w:p w:rsidR="000B7A90" w:rsidRDefault="000B7A9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D36E0" w:rsidRDefault="000D36E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D36E0" w:rsidRDefault="000D36E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D36E0" w:rsidRDefault="000D36E0" w:rsidP="00944BFD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0D36E0" w:rsidRDefault="000D36E0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0" w:rsidRDefault="000D36E0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0" w:rsidRDefault="000D36E0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0" w:rsidRDefault="000D36E0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944BFD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0F0A4D" w:rsidRDefault="00373053" w:rsidP="000D3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4B0089" w:rsidRPr="00944BFD" w:rsidRDefault="004B0089" w:rsidP="004B0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  <w:r w:rsidR="00944BFD" w:rsidRP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Обсужда</w:t>
            </w:r>
            <w:r w:rsid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944BFD" w:rsidRP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>т с уч</w:t>
            </w:r>
            <w:r w:rsid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ителем </w:t>
            </w:r>
            <w:r w:rsidR="00944BFD" w:rsidRP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решения задачи.</w:t>
            </w:r>
          </w:p>
          <w:p w:rsidR="000D36E0" w:rsidRDefault="004B0089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8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r w:rsidRPr="000F0A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 массу тела с помощью весов; вычисляют объем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 xml:space="preserve"> гайки</w:t>
            </w:r>
            <w:r w:rsidR="00CA15A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мензурки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15A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рассчитывают плотность вещества</w:t>
            </w:r>
            <w:r w:rsidRPr="000F0A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CA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A90" w:rsidRDefault="00944BFD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по таблице, и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>з какого вещества сделана гайка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Результаты измерений и вычислений оформляют в тетради в виде задачи.</w:t>
            </w:r>
            <w:r w:rsidR="00413D8F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Недостающие </w:t>
            </w:r>
            <w:r w:rsidR="0041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необходимо взять с упаковки: масса мыла, объём сока. ; группа работает с интернетом.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A90" w:rsidRDefault="000B7A90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90" w:rsidRDefault="000B7A90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90" w:rsidRDefault="000B7A90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90" w:rsidRDefault="000B7A90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90" w:rsidRDefault="000B7A90" w:rsidP="004B0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FD" w:rsidRDefault="002275E7" w:rsidP="0094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товарища</w:t>
            </w:r>
            <w:r w:rsidR="00944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BFD" w:rsidRDefault="00944BFD" w:rsidP="0022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44BFD">
              <w:rPr>
                <w:rFonts w:ascii="Times New Roman" w:eastAsia="Times New Roman" w:hAnsi="Times New Roman" w:cs="Times New Roman"/>
                <w:sz w:val="28"/>
                <w:szCs w:val="28"/>
              </w:rPr>
              <w:t>т с уч</w:t>
            </w:r>
            <w:r w:rsidR="002275E7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ителем работу группы, выставляют оценки.</w:t>
            </w:r>
          </w:p>
          <w:p w:rsidR="004B0089" w:rsidRDefault="004B0089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6B" w:rsidRDefault="00D37C6B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0F0A4D" w:rsidRDefault="00373053" w:rsidP="00373053">
            <w:pPr>
              <w:pStyle w:val="a4"/>
              <w:jc w:val="both"/>
              <w:rPr>
                <w:szCs w:val="28"/>
              </w:rPr>
            </w:pPr>
          </w:p>
          <w:p w:rsidR="0037305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0F0A4D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E966B7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9E0046" w:rsidRPr="001150E3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исследовательских действий, исследовательской культуры, умения наблюдать, делать выводы.</w:t>
            </w:r>
          </w:p>
          <w:p w:rsidR="009E0046" w:rsidRPr="001150E3" w:rsidRDefault="009E0046" w:rsidP="009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559" w:type="dxa"/>
          </w:tcPr>
          <w:p w:rsidR="00373053" w:rsidRPr="001150E3" w:rsidRDefault="009E0046" w:rsidP="003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по два человека объединяют усилия на решение поставленной экспериментальной проблемы. Обсуждают выводы 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Понимать на слух ответы обучающихся, уметь формулировать собственное мнение и позицию, уметь использовать речь для регулирования своего действия</w:t>
            </w:r>
          </w:p>
        </w:tc>
        <w:tc>
          <w:tcPr>
            <w:tcW w:w="156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ответов обучающихся.</w:t>
            </w:r>
          </w:p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Самоконтроль понимания вопросов и знания правильных ответов.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Умение слушать в соответствие с целевой установкой. Принятие и сохранение учебной цели и задачи. Уточнение и дополнение высказываний обучающихся.</w:t>
            </w:r>
          </w:p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самоконтроля.</w:t>
            </w: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0F0A4D" w:rsidRDefault="002275E7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373053" w:rsidRPr="000F0A4D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</w:p>
        </w:tc>
      </w:tr>
      <w:tr w:rsidR="00373053" w:rsidRPr="000F0A4D" w:rsidTr="00373053">
        <w:tc>
          <w:tcPr>
            <w:tcW w:w="3936" w:type="dxa"/>
          </w:tcPr>
          <w:p w:rsidR="00D37C6B" w:rsidRPr="001F2F55" w:rsidRDefault="00D37C6B" w:rsidP="001F2F55">
            <w:pPr>
              <w:pStyle w:val="a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F2F55">
              <w:rPr>
                <w:rFonts w:ascii="Times New Roman" w:hAnsi="Times New Roman" w:cs="Times New Roman"/>
                <w:sz w:val="28"/>
                <w:szCs w:val="28"/>
              </w:rPr>
              <w:t>«На дом параграф</w:t>
            </w:r>
            <w:r w:rsidR="00373053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3053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читать, </w:t>
            </w:r>
            <w:r w:rsidRPr="001F2F55">
              <w:rPr>
                <w:rFonts w:ascii="Times New Roman" w:hAnsi="Times New Roman" w:cs="Times New Roman"/>
                <w:sz w:val="28"/>
                <w:szCs w:val="28"/>
              </w:rPr>
              <w:t>формулу</w:t>
            </w:r>
            <w:r w:rsidR="00373053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учить, </w:t>
            </w:r>
            <w:r w:rsidRPr="001F2F55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373053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78FD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(3-5)</w:t>
            </w:r>
            <w:r w:rsidR="00373053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</w:t>
            </w:r>
            <w:r w:rsidRPr="001F2F5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73053" w:rsidRPr="001F2F5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письменно в тетради</w:t>
            </w:r>
            <w:r w:rsidR="00E078FD" w:rsidRPr="001F2F55">
              <w:rPr>
                <w:rFonts w:ascii="Times New Roman" w:hAnsi="Times New Roman" w:cs="Times New Roman"/>
                <w:sz w:val="28"/>
                <w:szCs w:val="28"/>
              </w:rPr>
              <w:t>. Выполнить</w:t>
            </w:r>
            <w:r w:rsidR="00E078FD" w:rsidRPr="001F2F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</w:t>
            </w:r>
            <w:r w:rsidRPr="001F2F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омашний опыт: определит</w:t>
            </w:r>
            <w:r w:rsidR="00E078FD" w:rsidRPr="001F2F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 w:rsidR="002275E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плотность соли</w:t>
            </w:r>
            <w:r w:rsidRPr="001F2F5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.</w:t>
            </w:r>
            <w:r w:rsidR="00E078FD" w:rsidRPr="001F2F5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Результаты оформить в тетради в виде задачи»</w:t>
            </w:r>
          </w:p>
          <w:p w:rsidR="00373053" w:rsidRPr="000F0A4D" w:rsidRDefault="00373053" w:rsidP="00E078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Формулировка домашнего задания, инструктаж по его выполнению</w:t>
            </w:r>
          </w:p>
        </w:tc>
        <w:tc>
          <w:tcPr>
            <w:tcW w:w="229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Слушают учителя и записывают домашнее задание в тетради.</w:t>
            </w:r>
          </w:p>
        </w:tc>
        <w:tc>
          <w:tcPr>
            <w:tcW w:w="1603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существенной информации из слов учителя.</w:t>
            </w:r>
          </w:p>
        </w:tc>
        <w:tc>
          <w:tcPr>
            <w:tcW w:w="1559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</w:p>
        </w:tc>
        <w:tc>
          <w:tcPr>
            <w:tcW w:w="156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Развитие регуляции учебной деятельности.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Регуляция учебной деятельности.</w:t>
            </w: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7B710D" w:rsidRDefault="002275E7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3053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</w:t>
            </w:r>
          </w:p>
        </w:tc>
      </w:tr>
      <w:tr w:rsidR="00373053" w:rsidRPr="000F0A4D" w:rsidTr="00373053">
        <w:tc>
          <w:tcPr>
            <w:tcW w:w="3936" w:type="dxa"/>
          </w:tcPr>
          <w:p w:rsidR="00373053" w:rsidRPr="001150E3" w:rsidRDefault="00373053" w:rsidP="00E0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>С какой физической величиной мы познакомились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уроке?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 xml:space="preserve"> Чему равна  эта величина? Какие единицы измерения этой величины вы знаете?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Формулирует вопрос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0B1A">
              <w:rPr>
                <w:rFonts w:ascii="Times New Roman" w:hAnsi="Times New Roman" w:cs="Times New Roman"/>
                <w:sz w:val="28"/>
                <w:szCs w:val="28"/>
              </w:rPr>
              <w:t>, слушает ответы обучающихся</w:t>
            </w:r>
          </w:p>
        </w:tc>
        <w:tc>
          <w:tcPr>
            <w:tcW w:w="2290" w:type="dxa"/>
          </w:tcPr>
          <w:p w:rsidR="00373053" w:rsidRPr="001150E3" w:rsidRDefault="00373053" w:rsidP="0013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30B1A">
              <w:rPr>
                <w:rFonts w:ascii="Times New Roman" w:hAnsi="Times New Roman" w:cs="Times New Roman"/>
                <w:sz w:val="28"/>
                <w:szCs w:val="28"/>
              </w:rPr>
              <w:t>Мы познакомились</w:t>
            </w:r>
            <w:r w:rsidR="00130B1A"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</w:t>
            </w:r>
            <w:r w:rsidR="00130B1A">
              <w:rPr>
                <w:rFonts w:ascii="Times New Roman" w:hAnsi="Times New Roman" w:cs="Times New Roman"/>
                <w:sz w:val="28"/>
                <w:szCs w:val="28"/>
              </w:rPr>
              <w:t xml:space="preserve"> с плотностью.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1A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равна 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массы </w:t>
            </w:r>
            <w:r w:rsidR="00130B1A">
              <w:rPr>
                <w:rFonts w:ascii="Times New Roman" w:hAnsi="Times New Roman" w:cs="Times New Roman"/>
                <w:sz w:val="28"/>
                <w:szCs w:val="28"/>
              </w:rPr>
              <w:t xml:space="preserve">тела 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30B1A">
              <w:rPr>
                <w:rFonts w:ascii="Times New Roman" w:hAnsi="Times New Roman" w:cs="Times New Roman"/>
                <w:sz w:val="28"/>
                <w:szCs w:val="28"/>
              </w:rPr>
              <w:t xml:space="preserve">его объему. Плотность измеряется в 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 xml:space="preserve"> кг/м</w:t>
            </w:r>
            <w:r w:rsidR="00E078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078FD">
              <w:rPr>
                <w:rFonts w:ascii="Times New Roman" w:hAnsi="Times New Roman" w:cs="Times New Roman"/>
                <w:sz w:val="28"/>
                <w:szCs w:val="28"/>
              </w:rPr>
              <w:t>, г/см</w:t>
            </w:r>
            <w:r w:rsidR="00E078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3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559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содержания урока во фронтальном режиме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Понимать на слух ответы обучающихся, уметь формулировать собственное мнение и позицию.</w:t>
            </w:r>
          </w:p>
        </w:tc>
        <w:tc>
          <w:tcPr>
            <w:tcW w:w="156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ответов обучающихся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в соответствие с целевой установкой. Уточнение и дополнение высказываний </w:t>
            </w:r>
            <w:r w:rsidRPr="0011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</w:tr>
      <w:tr w:rsidR="00373053" w:rsidRPr="000F0A4D" w:rsidTr="00373053">
        <w:tc>
          <w:tcPr>
            <w:tcW w:w="15909" w:type="dxa"/>
            <w:gridSpan w:val="8"/>
          </w:tcPr>
          <w:p w:rsidR="00373053" w:rsidRPr="000F0A4D" w:rsidRDefault="002275E7" w:rsidP="0037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373053" w:rsidRPr="000F0A4D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</w:tc>
      </w:tr>
      <w:tr w:rsidR="00373053" w:rsidRPr="000F0A4D" w:rsidTr="00373053">
        <w:tc>
          <w:tcPr>
            <w:tcW w:w="3936" w:type="dxa"/>
          </w:tcPr>
          <w:p w:rsidR="00373053" w:rsidRDefault="00534BEE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1C57">
              <w:rPr>
                <w:rFonts w:ascii="Times New Roman" w:hAnsi="Times New Roman" w:cs="Times New Roman"/>
                <w:sz w:val="28"/>
                <w:szCs w:val="28"/>
              </w:rPr>
              <w:t>Результаты своих впечатлений об уроке отразите в данной таблице, подчеркнув выбранный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1C57" w:rsidRPr="00130B1A" w:rsidRDefault="00534BEE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На уроке я работал (активно / пассивно)</w:t>
            </w:r>
          </w:p>
          <w:p w:rsidR="00A61C57" w:rsidRPr="00130B1A" w:rsidRDefault="00534BEE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Своей работой на уроке я (доволен</w:t>
            </w:r>
            <w:r w:rsidR="009E0046" w:rsidRPr="001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/ не доволен)</w:t>
            </w:r>
          </w:p>
          <w:p w:rsidR="00534BEE" w:rsidRPr="00130B1A" w:rsidRDefault="00534BEE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урока мне был </w:t>
            </w:r>
          </w:p>
          <w:p w:rsidR="00A61C57" w:rsidRPr="00130B1A" w:rsidRDefault="00A61C57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(понятен / не понятен;</w:t>
            </w:r>
          </w:p>
          <w:p w:rsidR="00A61C57" w:rsidRPr="00130B1A" w:rsidRDefault="00A61C57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полезен / бесполезен;</w:t>
            </w:r>
          </w:p>
          <w:p w:rsidR="00A61C57" w:rsidRPr="00130B1A" w:rsidRDefault="00A61C57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интересен / скучен)</w:t>
            </w:r>
          </w:p>
          <w:p w:rsidR="00A61C57" w:rsidRPr="00130B1A" w:rsidRDefault="00534BEE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мне кажется </w:t>
            </w:r>
            <w:r w:rsidR="009E0046" w:rsidRPr="00130B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легким / трудным;</w:t>
            </w:r>
          </w:p>
          <w:p w:rsidR="00A61C57" w:rsidRPr="00130B1A" w:rsidRDefault="00A61C57" w:rsidP="00130B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интересным / неинтересным)</w:t>
            </w:r>
          </w:p>
          <w:p w:rsidR="00A61C57" w:rsidRPr="00534BEE" w:rsidRDefault="00534BEE" w:rsidP="00130B1A">
            <w:pPr>
              <w:pStyle w:val="a9"/>
            </w:pPr>
            <w:r w:rsidRPr="00130B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Мое настроение к концу урока (улучшилось</w:t>
            </w:r>
            <w:r w:rsidR="009E0046" w:rsidRPr="001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/осталось прежним</w:t>
            </w:r>
            <w:r w:rsidR="009E0046" w:rsidRPr="001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C57" w:rsidRPr="00130B1A">
              <w:rPr>
                <w:rFonts w:ascii="Times New Roman" w:hAnsi="Times New Roman" w:cs="Times New Roman"/>
                <w:sz w:val="28"/>
                <w:szCs w:val="28"/>
              </w:rPr>
              <w:t>/ухудшилось)</w:t>
            </w:r>
          </w:p>
        </w:tc>
        <w:tc>
          <w:tcPr>
            <w:tcW w:w="2127" w:type="dxa"/>
          </w:tcPr>
          <w:p w:rsidR="00373053" w:rsidRPr="001150E3" w:rsidRDefault="00534BEE" w:rsidP="005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рефлексию</w:t>
            </w:r>
            <w:r w:rsidR="00373053" w:rsidRPr="0011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Рефлексируют</w:t>
            </w:r>
          </w:p>
        </w:tc>
        <w:tc>
          <w:tcPr>
            <w:tcW w:w="1603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выводы.</w:t>
            </w:r>
          </w:p>
        </w:tc>
        <w:tc>
          <w:tcPr>
            <w:tcW w:w="1559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Уметь формулировать собственное мнение</w:t>
            </w:r>
          </w:p>
        </w:tc>
        <w:tc>
          <w:tcPr>
            <w:tcW w:w="1560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Саморегуляция эмоциональных и функциональных состояний.</w:t>
            </w:r>
          </w:p>
        </w:tc>
        <w:tc>
          <w:tcPr>
            <w:tcW w:w="1417" w:type="dxa"/>
          </w:tcPr>
          <w:p w:rsidR="00373053" w:rsidRPr="001150E3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E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</w:p>
        </w:tc>
      </w:tr>
    </w:tbl>
    <w:p w:rsidR="00756B96" w:rsidRDefault="00756B96">
      <w:pPr>
        <w:rPr>
          <w:rFonts w:ascii="Calibri" w:eastAsia="Times New Roman" w:hAnsi="Calibri" w:cs="Times New Roman"/>
          <w:color w:val="000000"/>
          <w:spacing w:val="-2"/>
          <w:sz w:val="24"/>
          <w:szCs w:val="24"/>
        </w:rPr>
      </w:pPr>
    </w:p>
    <w:sectPr w:rsidR="00756B96" w:rsidSect="00373053">
      <w:footerReference w:type="default" r:id="rId21"/>
      <w:pgSz w:w="16838" w:h="11906" w:orient="landscape"/>
      <w:pgMar w:top="851" w:right="851" w:bottom="17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8" w:rsidRDefault="00435C58" w:rsidP="0051579C">
      <w:pPr>
        <w:spacing w:after="0" w:line="240" w:lineRule="auto"/>
      </w:pPr>
      <w:r>
        <w:separator/>
      </w:r>
    </w:p>
  </w:endnote>
  <w:endnote w:type="continuationSeparator" w:id="0">
    <w:p w:rsidR="00435C58" w:rsidRDefault="00435C58" w:rsidP="0051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9C" w:rsidRDefault="0051579C">
    <w:pPr>
      <w:pStyle w:val="a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Карчинская Любовь Александровна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BB6E6E" w:rsidRPr="00BB6E6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1579C" w:rsidRDefault="005157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8" w:rsidRDefault="00435C58" w:rsidP="0051579C">
      <w:pPr>
        <w:spacing w:after="0" w:line="240" w:lineRule="auto"/>
      </w:pPr>
      <w:r>
        <w:separator/>
      </w:r>
    </w:p>
  </w:footnote>
  <w:footnote w:type="continuationSeparator" w:id="0">
    <w:p w:rsidR="00435C58" w:rsidRDefault="00435C58" w:rsidP="0051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89C"/>
    <w:multiLevelType w:val="hybridMultilevel"/>
    <w:tmpl w:val="746E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3"/>
    <w:rsid w:val="00036BE9"/>
    <w:rsid w:val="000436EE"/>
    <w:rsid w:val="000B7A90"/>
    <w:rsid w:val="000D36E0"/>
    <w:rsid w:val="00130B1A"/>
    <w:rsid w:val="001762D4"/>
    <w:rsid w:val="001F2F55"/>
    <w:rsid w:val="0021448E"/>
    <w:rsid w:val="002275E7"/>
    <w:rsid w:val="0025083A"/>
    <w:rsid w:val="002A0F3E"/>
    <w:rsid w:val="002C450B"/>
    <w:rsid w:val="00312A1A"/>
    <w:rsid w:val="0034000B"/>
    <w:rsid w:val="0036634E"/>
    <w:rsid w:val="00373053"/>
    <w:rsid w:val="00413D8F"/>
    <w:rsid w:val="00427108"/>
    <w:rsid w:val="00435C58"/>
    <w:rsid w:val="00493825"/>
    <w:rsid w:val="004B0089"/>
    <w:rsid w:val="004E2A30"/>
    <w:rsid w:val="00513054"/>
    <w:rsid w:val="0051579C"/>
    <w:rsid w:val="00532131"/>
    <w:rsid w:val="00534BEE"/>
    <w:rsid w:val="00560CA4"/>
    <w:rsid w:val="0059473E"/>
    <w:rsid w:val="005D05DB"/>
    <w:rsid w:val="005D1B5B"/>
    <w:rsid w:val="00680250"/>
    <w:rsid w:val="006975CD"/>
    <w:rsid w:val="00756B96"/>
    <w:rsid w:val="00797AD1"/>
    <w:rsid w:val="00843A3A"/>
    <w:rsid w:val="00882CEF"/>
    <w:rsid w:val="008D3B1E"/>
    <w:rsid w:val="00940ACE"/>
    <w:rsid w:val="00944BFD"/>
    <w:rsid w:val="009A490A"/>
    <w:rsid w:val="009C6EA9"/>
    <w:rsid w:val="009E0046"/>
    <w:rsid w:val="00A009B9"/>
    <w:rsid w:val="00A20581"/>
    <w:rsid w:val="00A61C57"/>
    <w:rsid w:val="00A74C0D"/>
    <w:rsid w:val="00AB4A2D"/>
    <w:rsid w:val="00B2342F"/>
    <w:rsid w:val="00BB6E6E"/>
    <w:rsid w:val="00C53D70"/>
    <w:rsid w:val="00CA15A4"/>
    <w:rsid w:val="00D37C6B"/>
    <w:rsid w:val="00D44A2F"/>
    <w:rsid w:val="00D7529E"/>
    <w:rsid w:val="00D950EC"/>
    <w:rsid w:val="00E03C68"/>
    <w:rsid w:val="00E078FD"/>
    <w:rsid w:val="00E23289"/>
    <w:rsid w:val="00FA777C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73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730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730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60CA4"/>
    <w:pPr>
      <w:spacing w:after="0" w:line="240" w:lineRule="auto"/>
    </w:pPr>
  </w:style>
  <w:style w:type="paragraph" w:styleId="aa">
    <w:name w:val="Normal (Web)"/>
    <w:basedOn w:val="a"/>
    <w:rsid w:val="004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61C5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1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57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1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57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73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730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730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60CA4"/>
    <w:pPr>
      <w:spacing w:after="0" w:line="240" w:lineRule="auto"/>
    </w:pPr>
  </w:style>
  <w:style w:type="paragraph" w:styleId="aa">
    <w:name w:val="Normal (Web)"/>
    <w:basedOn w:val="a"/>
    <w:rsid w:val="004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61C5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1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57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1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57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2b5d-e921-11dc-95ff-0800200c9a66/3_9.swf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a54b5e75-ff6e-4791-a78f-b2c49ec939f1/7_71.swf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Надежда Пронская</cp:lastModifiedBy>
  <cp:revision>2</cp:revision>
  <cp:lastPrinted>2013-10-27T14:48:00Z</cp:lastPrinted>
  <dcterms:created xsi:type="dcterms:W3CDTF">2017-11-27T08:31:00Z</dcterms:created>
  <dcterms:modified xsi:type="dcterms:W3CDTF">2017-11-27T08:31:00Z</dcterms:modified>
</cp:coreProperties>
</file>