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A" w:rsidRPr="001D64BA" w:rsidRDefault="001D64BA" w:rsidP="001D6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4BA">
        <w:rPr>
          <w:rFonts w:ascii="Times New Roman" w:hAnsi="Times New Roman" w:cs="Times New Roman"/>
          <w:sz w:val="28"/>
          <w:szCs w:val="28"/>
        </w:rPr>
        <w:t>Подсказки для поиска сундука</w:t>
      </w:r>
    </w:p>
    <w:p w:rsidR="00682C8F" w:rsidRPr="001D64BA" w:rsidRDefault="001D64BA">
      <w:pPr>
        <w:rPr>
          <w:rFonts w:ascii="Times New Roman" w:hAnsi="Times New Roman" w:cs="Times New Roman"/>
          <w:sz w:val="28"/>
          <w:szCs w:val="28"/>
        </w:rPr>
      </w:pPr>
      <w:r w:rsidRPr="001D64BA">
        <w:rPr>
          <w:rFonts w:ascii="Times New Roman" w:hAnsi="Times New Roman" w:cs="Times New Roman"/>
          <w:sz w:val="28"/>
          <w:szCs w:val="28"/>
        </w:rPr>
        <w:t>Подсказка №1</w:t>
      </w:r>
    </w:p>
    <w:p w:rsidR="001D64BA" w:rsidRPr="001D64BA" w:rsidRDefault="001D64BA">
      <w:pPr>
        <w:rPr>
          <w:rFonts w:ascii="Times New Roman" w:hAnsi="Times New Roman" w:cs="Times New Roman"/>
          <w:sz w:val="28"/>
          <w:szCs w:val="28"/>
        </w:rPr>
      </w:pPr>
      <w:r w:rsidRPr="001D64BA">
        <w:rPr>
          <w:rFonts w:ascii="Times New Roman" w:hAnsi="Times New Roman" w:cs="Times New Roman"/>
          <w:sz w:val="28"/>
          <w:szCs w:val="28"/>
        </w:rPr>
        <w:t>Этот предмет вы найдете в укромном месте</w:t>
      </w:r>
    </w:p>
    <w:p w:rsidR="001D64BA" w:rsidRPr="001D64BA" w:rsidRDefault="001D64BA">
      <w:pPr>
        <w:rPr>
          <w:rFonts w:ascii="Times New Roman" w:hAnsi="Times New Roman" w:cs="Times New Roman"/>
          <w:sz w:val="28"/>
          <w:szCs w:val="28"/>
        </w:rPr>
      </w:pPr>
      <w:r w:rsidRPr="001D64BA">
        <w:rPr>
          <w:rFonts w:ascii="Times New Roman" w:hAnsi="Times New Roman" w:cs="Times New Roman"/>
          <w:sz w:val="28"/>
          <w:szCs w:val="28"/>
        </w:rPr>
        <w:t>Подсказка №2</w:t>
      </w:r>
    </w:p>
    <w:p w:rsidR="001D64BA" w:rsidRPr="001D64BA" w:rsidRDefault="001D64BA">
      <w:pPr>
        <w:rPr>
          <w:rFonts w:ascii="Times New Roman" w:hAnsi="Times New Roman" w:cs="Times New Roman"/>
          <w:sz w:val="28"/>
          <w:szCs w:val="28"/>
        </w:rPr>
      </w:pPr>
      <w:r w:rsidRPr="001D64BA">
        <w:rPr>
          <w:rFonts w:ascii="Times New Roman" w:hAnsi="Times New Roman" w:cs="Times New Roman"/>
          <w:sz w:val="28"/>
          <w:szCs w:val="28"/>
        </w:rPr>
        <w:t>Вы часто ходите в этих местах</w:t>
      </w:r>
    </w:p>
    <w:p w:rsidR="001D64BA" w:rsidRPr="001D64BA" w:rsidRDefault="001D64BA">
      <w:pPr>
        <w:rPr>
          <w:rFonts w:ascii="Times New Roman" w:hAnsi="Times New Roman" w:cs="Times New Roman"/>
          <w:sz w:val="28"/>
          <w:szCs w:val="28"/>
        </w:rPr>
      </w:pPr>
      <w:r w:rsidRPr="001D64BA">
        <w:rPr>
          <w:rFonts w:ascii="Times New Roman" w:hAnsi="Times New Roman" w:cs="Times New Roman"/>
          <w:sz w:val="28"/>
          <w:szCs w:val="28"/>
        </w:rPr>
        <w:t>Подсказка №3</w:t>
      </w:r>
    </w:p>
    <w:p w:rsidR="001D64BA" w:rsidRPr="001D64BA" w:rsidRDefault="001D64BA">
      <w:pPr>
        <w:rPr>
          <w:rFonts w:ascii="Times New Roman" w:hAnsi="Times New Roman" w:cs="Times New Roman"/>
          <w:sz w:val="28"/>
          <w:szCs w:val="28"/>
        </w:rPr>
      </w:pPr>
      <w:r w:rsidRPr="001D64BA">
        <w:rPr>
          <w:rFonts w:ascii="Times New Roman" w:hAnsi="Times New Roman" w:cs="Times New Roman"/>
          <w:sz w:val="28"/>
          <w:szCs w:val="28"/>
        </w:rPr>
        <w:t>Вы можете найти этот маленький предмет у своих бабушек</w:t>
      </w:r>
    </w:p>
    <w:p w:rsidR="001D64BA" w:rsidRPr="001D64BA" w:rsidRDefault="001D64BA">
      <w:pPr>
        <w:rPr>
          <w:rFonts w:ascii="Times New Roman" w:hAnsi="Times New Roman" w:cs="Times New Roman"/>
          <w:sz w:val="28"/>
          <w:szCs w:val="28"/>
        </w:rPr>
      </w:pPr>
      <w:r w:rsidRPr="001D64BA">
        <w:rPr>
          <w:rFonts w:ascii="Times New Roman" w:hAnsi="Times New Roman" w:cs="Times New Roman"/>
          <w:sz w:val="28"/>
          <w:szCs w:val="28"/>
        </w:rPr>
        <w:t>Подсказка №4</w:t>
      </w:r>
    </w:p>
    <w:p w:rsidR="001D64BA" w:rsidRPr="001D64BA" w:rsidRDefault="001D64BA">
      <w:pPr>
        <w:rPr>
          <w:rFonts w:ascii="Times New Roman" w:hAnsi="Times New Roman" w:cs="Times New Roman"/>
          <w:sz w:val="28"/>
          <w:szCs w:val="28"/>
        </w:rPr>
      </w:pPr>
      <w:r w:rsidRPr="001D64BA">
        <w:rPr>
          <w:rFonts w:ascii="Times New Roman" w:hAnsi="Times New Roman" w:cs="Times New Roman"/>
          <w:sz w:val="28"/>
          <w:szCs w:val="28"/>
        </w:rPr>
        <w:t xml:space="preserve">Вы должны искать его вместе </w:t>
      </w:r>
    </w:p>
    <w:p w:rsidR="001D64BA" w:rsidRPr="001D64BA" w:rsidRDefault="001D64BA">
      <w:pPr>
        <w:rPr>
          <w:rFonts w:ascii="Times New Roman" w:hAnsi="Times New Roman" w:cs="Times New Roman"/>
          <w:sz w:val="28"/>
          <w:szCs w:val="28"/>
        </w:rPr>
      </w:pPr>
      <w:r w:rsidRPr="001D64BA">
        <w:rPr>
          <w:rFonts w:ascii="Times New Roman" w:hAnsi="Times New Roman" w:cs="Times New Roman"/>
          <w:sz w:val="28"/>
          <w:szCs w:val="28"/>
        </w:rPr>
        <w:t>Подсказка №5</w:t>
      </w:r>
    </w:p>
    <w:p w:rsidR="001D64BA" w:rsidRPr="001D64BA" w:rsidRDefault="001D64BA">
      <w:pPr>
        <w:rPr>
          <w:rFonts w:ascii="Times New Roman" w:hAnsi="Times New Roman" w:cs="Times New Roman"/>
          <w:sz w:val="28"/>
          <w:szCs w:val="28"/>
        </w:rPr>
      </w:pPr>
      <w:r w:rsidRPr="001D64BA">
        <w:rPr>
          <w:rFonts w:ascii="Times New Roman" w:hAnsi="Times New Roman" w:cs="Times New Roman"/>
          <w:sz w:val="28"/>
          <w:szCs w:val="28"/>
        </w:rPr>
        <w:t>Это один из главных атрибутов пиратского корабля</w:t>
      </w:r>
    </w:p>
    <w:p w:rsidR="001D64BA" w:rsidRDefault="001D64BA"/>
    <w:sectPr w:rsidR="001D64BA" w:rsidSect="0068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64BA"/>
    <w:rsid w:val="001D64BA"/>
    <w:rsid w:val="0068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2018-03-29T18:45:00Z</dcterms:created>
  <dcterms:modified xsi:type="dcterms:W3CDTF">2018-03-29T18:48:00Z</dcterms:modified>
</cp:coreProperties>
</file>