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6F" w:rsidRPr="003F4070" w:rsidRDefault="0036306F" w:rsidP="0036306F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F4070">
        <w:rPr>
          <w:color w:val="000000"/>
          <w:sz w:val="26"/>
          <w:szCs w:val="26"/>
        </w:rPr>
        <w:t>Приложение 1.</w:t>
      </w:r>
    </w:p>
    <w:p w:rsidR="0036306F" w:rsidRPr="004232D1" w:rsidRDefault="0036306F" w:rsidP="0036306F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232D1">
        <w:rPr>
          <w:b/>
          <w:color w:val="000000"/>
          <w:sz w:val="26"/>
          <w:szCs w:val="26"/>
        </w:rPr>
        <w:t>Диагностическая карта отслеживания результатов</w:t>
      </w:r>
    </w:p>
    <w:p w:rsidR="0036306F" w:rsidRPr="004232D1" w:rsidRDefault="0036306F" w:rsidP="0036306F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232D1">
        <w:rPr>
          <w:b/>
          <w:color w:val="000000"/>
          <w:sz w:val="26"/>
          <w:szCs w:val="26"/>
        </w:rPr>
        <w:t>платной образовательной услуги «Театральная мозаика» для детей 4 -7 лет</w:t>
      </w:r>
      <w:bookmarkStart w:id="0" w:name="_Toc426532732"/>
    </w:p>
    <w:p w:rsidR="0036306F" w:rsidRPr="003F4070" w:rsidRDefault="0036306F" w:rsidP="0036306F">
      <w:pPr>
        <w:pStyle w:val="aa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91"/>
        <w:gridCol w:w="1849"/>
        <w:gridCol w:w="1849"/>
      </w:tblGrid>
      <w:tr w:rsidR="0036306F" w:rsidRPr="003F4070" w:rsidTr="008D0D12">
        <w:trPr>
          <w:trHeight w:val="840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F4070">
              <w:rPr>
                <w:b/>
                <w:color w:val="000000"/>
                <w:sz w:val="26"/>
                <w:szCs w:val="26"/>
              </w:rPr>
              <w:t>№</w:t>
            </w:r>
          </w:p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F4070">
              <w:rPr>
                <w:b/>
                <w:color w:val="000000"/>
                <w:sz w:val="26"/>
                <w:szCs w:val="26"/>
              </w:rPr>
              <w:t>п/п</w:t>
            </w:r>
          </w:p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3F4070">
              <w:rPr>
                <w:b/>
                <w:color w:val="333333"/>
                <w:sz w:val="26"/>
                <w:szCs w:val="26"/>
              </w:rPr>
              <w:t>Фамилия, имя ребёнка</w:t>
            </w:r>
          </w:p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F4070">
              <w:rPr>
                <w:b/>
                <w:color w:val="333333"/>
                <w:sz w:val="26"/>
                <w:szCs w:val="26"/>
              </w:rPr>
              <w:t>Этюдный тренаж</w:t>
            </w:r>
          </w:p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F4070">
              <w:rPr>
                <w:b/>
                <w:color w:val="333333"/>
                <w:sz w:val="26"/>
                <w:szCs w:val="26"/>
              </w:rPr>
              <w:t>Различные спектакли</w:t>
            </w:r>
          </w:p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F4070">
              <w:rPr>
                <w:b/>
                <w:color w:val="333333"/>
                <w:sz w:val="26"/>
                <w:szCs w:val="26"/>
              </w:rPr>
              <w:t xml:space="preserve">Этюды </w:t>
            </w: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F4070">
              <w:rPr>
                <w:b/>
                <w:color w:val="333333"/>
                <w:sz w:val="26"/>
                <w:szCs w:val="26"/>
              </w:rPr>
              <w:t>Игры-драматизации</w:t>
            </w:r>
          </w:p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F4070">
              <w:rPr>
                <w:b/>
                <w:color w:val="333333"/>
                <w:sz w:val="26"/>
                <w:szCs w:val="26"/>
              </w:rPr>
              <w:t>Музыкально-ритмические движения</w:t>
            </w:r>
          </w:p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333333"/>
                <w:sz w:val="26"/>
                <w:szCs w:val="26"/>
              </w:rPr>
            </w:pPr>
            <w:r w:rsidRPr="003F4070">
              <w:rPr>
                <w:b/>
                <w:color w:val="333333"/>
                <w:sz w:val="26"/>
                <w:szCs w:val="26"/>
              </w:rPr>
              <w:t>Итоговая уровневая оценка</w:t>
            </w:r>
          </w:p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210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201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141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20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50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375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05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20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05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20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20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05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36306F" w:rsidRPr="003F4070" w:rsidTr="008D0D12">
        <w:trPr>
          <w:trHeight w:val="435"/>
        </w:trPr>
        <w:tc>
          <w:tcPr>
            <w:tcW w:w="675" w:type="dxa"/>
            <w:shd w:val="clear" w:color="auto" w:fill="auto"/>
          </w:tcPr>
          <w:p w:rsidR="0036306F" w:rsidRPr="003F4070" w:rsidRDefault="0036306F" w:rsidP="008D0D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36306F" w:rsidRPr="003F4070" w:rsidRDefault="0036306F" w:rsidP="008D0D12">
            <w:pPr>
              <w:pStyle w:val="aa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</w:tc>
      </w:tr>
    </w:tbl>
    <w:p w:rsidR="0036306F" w:rsidRPr="003F4070" w:rsidRDefault="0036306F" w:rsidP="0036306F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6306F" w:rsidRPr="003F4070" w:rsidRDefault="0036306F" w:rsidP="0036306F">
      <w:pPr>
        <w:pStyle w:val="1"/>
        <w:spacing w:before="0" w:line="240" w:lineRule="auto"/>
        <w:jc w:val="right"/>
        <w:rPr>
          <w:sz w:val="26"/>
          <w:szCs w:val="26"/>
        </w:rPr>
      </w:pPr>
    </w:p>
    <w:bookmarkEnd w:id="0"/>
    <w:p w:rsidR="0036306F" w:rsidRPr="003F4070" w:rsidRDefault="0036306F" w:rsidP="0036306F">
      <w:pPr>
        <w:pStyle w:val="aa"/>
        <w:spacing w:before="0" w:beforeAutospacing="0" w:after="0" w:afterAutospacing="0"/>
        <w:rPr>
          <w:b/>
          <w:bCs/>
          <w:sz w:val="26"/>
          <w:szCs w:val="26"/>
        </w:rPr>
      </w:pPr>
      <w:r w:rsidRPr="003F4070">
        <w:rPr>
          <w:b/>
          <w:bCs/>
          <w:sz w:val="26"/>
          <w:szCs w:val="26"/>
        </w:rPr>
        <w:t xml:space="preserve">Выводы: </w:t>
      </w:r>
    </w:p>
    <w:p w:rsidR="0036306F" w:rsidRPr="003F4070" w:rsidRDefault="0036306F" w:rsidP="0036306F">
      <w:pPr>
        <w:pStyle w:val="aa"/>
        <w:spacing w:before="0" w:beforeAutospacing="0" w:after="0" w:afterAutospacing="0"/>
        <w:rPr>
          <w:b/>
          <w:bCs/>
          <w:sz w:val="26"/>
          <w:szCs w:val="26"/>
        </w:rPr>
      </w:pPr>
    </w:p>
    <w:p w:rsidR="0036306F" w:rsidRPr="003F4070" w:rsidRDefault="0036306F" w:rsidP="0036306F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Оценка знаний, умений и навыков детей:</w:t>
      </w:r>
    </w:p>
    <w:p w:rsidR="0036306F" w:rsidRPr="003F4070" w:rsidRDefault="0036306F" w:rsidP="0036306F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6306F" w:rsidRPr="003F4070" w:rsidRDefault="0036306F" w:rsidP="0036306F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lastRenderedPageBreak/>
        <w:t>«Высокий»</w:t>
      </w:r>
      <w:r w:rsidRPr="003F4070">
        <w:rPr>
          <w:color w:val="333333"/>
          <w:sz w:val="26"/>
          <w:szCs w:val="26"/>
        </w:rPr>
        <w:t> – творческая активность ребёнка, самостоятельность, инициатива, быстрое осмысление задания, точное выразительное его выполнение без помощи взрослого, ярко выраженная эмоциональность (во всех видах музыкальной и театральной деятельности).</w:t>
      </w: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«Средний»</w:t>
      </w:r>
      <w:r w:rsidRPr="003F4070">
        <w:rPr>
          <w:color w:val="333333"/>
          <w:sz w:val="26"/>
          <w:szCs w:val="26"/>
        </w:rPr>
        <w:t> – эмоциональная отзывчивость, интерес к музыкальной и театральной деятельности, желание включиться в неё, несмотря на некоторые затруднения в выполнении задания. Ребёнок нуждается в помощи педагога, дополнительном объяснении, показе, неоднократных повторах.</w:t>
      </w: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«Низкий»</w:t>
      </w:r>
      <w:r w:rsidRPr="003F4070">
        <w:rPr>
          <w:color w:val="333333"/>
          <w:sz w:val="26"/>
          <w:szCs w:val="26"/>
        </w:rPr>
        <w:t> – ребёнок малоэмоционален; ровно, спокойно относится к музыкальной и театральной деятельности, не проявляет активного интереса, равнодушен, не способен к самостоятельности.</w:t>
      </w:r>
    </w:p>
    <w:p w:rsidR="0036306F" w:rsidRPr="003F4070" w:rsidRDefault="0036306F" w:rsidP="0036306F">
      <w:pPr>
        <w:pStyle w:val="aa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</w:p>
    <w:p w:rsidR="0036306F" w:rsidRPr="003F4070" w:rsidRDefault="0036306F" w:rsidP="0036306F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Театрально-игровая и музыкально-ритмическая деятельность детей</w:t>
      </w: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Этюдный тренаж. (Мастерство актёра).</w:t>
      </w:r>
    </w:p>
    <w:p w:rsidR="0036306F" w:rsidRPr="003F4070" w:rsidRDefault="0036306F" w:rsidP="0036306F">
      <w:pPr>
        <w:pStyle w:val="aa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Дикция (потешки, скороговорки, чистоговорки).</w:t>
      </w:r>
    </w:p>
    <w:p w:rsidR="0036306F" w:rsidRPr="003F4070" w:rsidRDefault="0036306F" w:rsidP="0036306F">
      <w:pPr>
        <w:pStyle w:val="aa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Жесты (этюды на выразительность жеста, в том числе «Расскажи стихи руками»).</w:t>
      </w:r>
    </w:p>
    <w:p w:rsidR="0036306F" w:rsidRPr="003F4070" w:rsidRDefault="0036306F" w:rsidP="0036306F">
      <w:pPr>
        <w:pStyle w:val="aa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Мимика (этюды на выражение основных эмоций, на сопоставление различных эмоций, на воспроизведение отдельных черт характера).</w:t>
      </w:r>
    </w:p>
    <w:p w:rsidR="0036306F" w:rsidRPr="003F4070" w:rsidRDefault="0036306F" w:rsidP="0036306F">
      <w:pPr>
        <w:pStyle w:val="aa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Движения (этюды с музыкальным сопровождением).</w:t>
      </w: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Различные спектакли.</w:t>
      </w:r>
    </w:p>
    <w:p w:rsidR="0036306F" w:rsidRPr="003F4070" w:rsidRDefault="0036306F" w:rsidP="0036306F">
      <w:pPr>
        <w:pStyle w:val="aa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Желание участвовать в спектакле.</w:t>
      </w:r>
    </w:p>
    <w:p w:rsidR="0036306F" w:rsidRPr="003F4070" w:rsidRDefault="0036306F" w:rsidP="0036306F">
      <w:pPr>
        <w:pStyle w:val="aa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Умение взаимодействовать с партнёром.</w:t>
      </w:r>
    </w:p>
    <w:p w:rsidR="0036306F" w:rsidRPr="003F4070" w:rsidRDefault="0036306F" w:rsidP="0036306F">
      <w:pPr>
        <w:pStyle w:val="aa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Способность к созданию образа.</w:t>
      </w: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Этюды.</w:t>
      </w:r>
    </w:p>
    <w:p w:rsidR="0036306F" w:rsidRPr="003F4070" w:rsidRDefault="0036306F" w:rsidP="0036306F">
      <w:pPr>
        <w:pStyle w:val="aa"/>
        <w:numPr>
          <w:ilvl w:val="0"/>
          <w:numId w:val="3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Желание участвовать в игре-спектакле.</w:t>
      </w:r>
    </w:p>
    <w:p w:rsidR="0036306F" w:rsidRPr="003F4070" w:rsidRDefault="0036306F" w:rsidP="0036306F">
      <w:pPr>
        <w:pStyle w:val="aa"/>
        <w:numPr>
          <w:ilvl w:val="0"/>
          <w:numId w:val="3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Умение работать с партнёром.</w:t>
      </w:r>
    </w:p>
    <w:p w:rsidR="0036306F" w:rsidRPr="003F4070" w:rsidRDefault="0036306F" w:rsidP="0036306F">
      <w:pPr>
        <w:pStyle w:val="aa"/>
        <w:numPr>
          <w:ilvl w:val="0"/>
          <w:numId w:val="3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Умение создавать образ персонажа, используя различные средства выразительности (слова, жесты, мимику, движения, кукол различных систем).</w:t>
      </w: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Игры-драматизации.</w:t>
      </w:r>
    </w:p>
    <w:p w:rsidR="0036306F" w:rsidRPr="003F4070" w:rsidRDefault="0036306F" w:rsidP="0036306F">
      <w:pPr>
        <w:pStyle w:val="aa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Желание участвовать в играх-драматизациях.</w:t>
      </w:r>
    </w:p>
    <w:p w:rsidR="0036306F" w:rsidRPr="003F4070" w:rsidRDefault="0036306F" w:rsidP="0036306F">
      <w:pPr>
        <w:pStyle w:val="aa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Умение общаться с партнёром.</w:t>
      </w:r>
    </w:p>
    <w:p w:rsidR="0036306F" w:rsidRPr="003F4070" w:rsidRDefault="0036306F" w:rsidP="0036306F">
      <w:pPr>
        <w:pStyle w:val="aa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Способность к импровизации в создании образа.</w:t>
      </w:r>
    </w:p>
    <w:p w:rsidR="0036306F" w:rsidRPr="003F4070" w:rsidRDefault="0036306F" w:rsidP="0036306F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b/>
          <w:bCs/>
          <w:color w:val="333333"/>
          <w:sz w:val="26"/>
          <w:szCs w:val="26"/>
        </w:rPr>
        <w:t>Музыкально-ритмические движения.</w:t>
      </w:r>
    </w:p>
    <w:p w:rsidR="0036306F" w:rsidRPr="003F4070" w:rsidRDefault="0036306F" w:rsidP="0036306F">
      <w:pPr>
        <w:pStyle w:val="aa"/>
        <w:numPr>
          <w:ilvl w:val="0"/>
          <w:numId w:val="5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Умение двигаться в соответствии с разнообразным характером музыки, музыкальными образами.</w:t>
      </w:r>
    </w:p>
    <w:p w:rsidR="0036306F" w:rsidRPr="003F4070" w:rsidRDefault="0036306F" w:rsidP="0036306F">
      <w:pPr>
        <w:pStyle w:val="aa"/>
        <w:numPr>
          <w:ilvl w:val="0"/>
          <w:numId w:val="5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t>Способность самостоятельно начинать движения после вступления, активно участвовать в выполнении творческих заданий.</w:t>
      </w:r>
    </w:p>
    <w:p w:rsidR="0036306F" w:rsidRPr="003F4070" w:rsidRDefault="0036306F" w:rsidP="0036306F">
      <w:pPr>
        <w:pStyle w:val="aa"/>
        <w:numPr>
          <w:ilvl w:val="0"/>
          <w:numId w:val="5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3F4070">
        <w:rPr>
          <w:color w:val="333333"/>
          <w:sz w:val="26"/>
          <w:szCs w:val="26"/>
        </w:rPr>
        <w:lastRenderedPageBreak/>
        <w:t>Желание выразительно и ритмично исполнять танцы.</w:t>
      </w:r>
    </w:p>
    <w:p w:rsidR="00B30116" w:rsidRDefault="0036306F">
      <w:bookmarkStart w:id="1" w:name="_GoBack"/>
      <w:bookmarkEnd w:id="1"/>
    </w:p>
    <w:sectPr w:rsidR="00B30116" w:rsidSect="00036319">
      <w:footerReference w:type="default" r:id="rId6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19" w:rsidRDefault="0036306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4439D" w:rsidRDefault="0036306F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6C0"/>
    <w:multiLevelType w:val="multilevel"/>
    <w:tmpl w:val="E46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E0894"/>
    <w:multiLevelType w:val="multilevel"/>
    <w:tmpl w:val="9988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A0BDD"/>
    <w:multiLevelType w:val="multilevel"/>
    <w:tmpl w:val="1F74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544D7"/>
    <w:multiLevelType w:val="multilevel"/>
    <w:tmpl w:val="3EFC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46959"/>
    <w:multiLevelType w:val="multilevel"/>
    <w:tmpl w:val="28CA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6F"/>
    <w:rsid w:val="00075273"/>
    <w:rsid w:val="001A2A60"/>
    <w:rsid w:val="001F7167"/>
    <w:rsid w:val="0036306F"/>
    <w:rsid w:val="003975D5"/>
    <w:rsid w:val="00480A23"/>
    <w:rsid w:val="004C2E9F"/>
    <w:rsid w:val="00582CAF"/>
    <w:rsid w:val="005B22B7"/>
    <w:rsid w:val="00671ADC"/>
    <w:rsid w:val="006E35EF"/>
    <w:rsid w:val="00866BA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footer"/>
    <w:basedOn w:val="a"/>
    <w:link w:val="a9"/>
    <w:uiPriority w:val="99"/>
    <w:rsid w:val="00363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63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6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footer"/>
    <w:basedOn w:val="a"/>
    <w:link w:val="a9"/>
    <w:uiPriority w:val="99"/>
    <w:rsid w:val="00363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63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6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2017-11-22T12:50:00Z</dcterms:created>
  <dcterms:modified xsi:type="dcterms:W3CDTF">2017-11-22T12:50:00Z</dcterms:modified>
</cp:coreProperties>
</file>