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B" w:rsidRDefault="00D2369B" w:rsidP="00D2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2369B" w:rsidRDefault="00D2369B" w:rsidP="00D2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6784"/>
        <w:gridCol w:w="3988"/>
        <w:gridCol w:w="1901"/>
      </w:tblGrid>
      <w:tr w:rsidR="00D2369B" w:rsidTr="00DA0A74">
        <w:tc>
          <w:tcPr>
            <w:tcW w:w="2113" w:type="dxa"/>
          </w:tcPr>
          <w:p w:rsidR="00D2369B" w:rsidRPr="00B858B4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B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784" w:type="dxa"/>
          </w:tcPr>
          <w:p w:rsidR="00D2369B" w:rsidRPr="00B858B4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88" w:type="dxa"/>
          </w:tcPr>
          <w:p w:rsidR="00D2369B" w:rsidRPr="00B858B4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01" w:type="dxa"/>
          </w:tcPr>
          <w:p w:rsidR="00D2369B" w:rsidRPr="00B858B4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B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оценивания</w:t>
            </w:r>
          </w:p>
        </w:tc>
      </w:tr>
      <w:tr w:rsidR="00D2369B" w:rsidTr="00DA0A74">
        <w:tc>
          <w:tcPr>
            <w:tcW w:w="2113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Орг. момент 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класса к уроку, приветствует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создает эмоциональный настрой, формулирует тему урока «Решение задач с помощью КВУР»</w:t>
            </w:r>
          </w:p>
        </w:tc>
        <w:tc>
          <w:tcPr>
            <w:tcW w:w="3988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тему урока в тетрадь</w:t>
            </w:r>
          </w:p>
        </w:tc>
        <w:tc>
          <w:tcPr>
            <w:tcW w:w="1901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9B" w:rsidTr="00DA0A74">
        <w:tc>
          <w:tcPr>
            <w:tcW w:w="2113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Актуализация, проверка домашнего задания</w:t>
            </w:r>
          </w:p>
        </w:tc>
        <w:tc>
          <w:tcPr>
            <w:tcW w:w="6784" w:type="dxa"/>
          </w:tcPr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материала «Квадратные уравнения», необходимого для изучения новой темы: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доски 5 человек решают уравнения и отмечают на числовой прямой координаты:</w:t>
            </w:r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color w:val="ED7D31" w:themeColor="accent2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ED7D31" w:themeColor="accent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-2x+5=0</m:t>
                </m:r>
              </m:oMath>
            </m:oMathPara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color w:val="ED7D31" w:themeColor="accent2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ED7D31" w:themeColor="accent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-16x+21=0</m:t>
                </m:r>
              </m:oMath>
            </m:oMathPara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color w:val="ED7D31" w:themeColor="accent2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ED7D31" w:themeColor="accent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-2x-5=0</m:t>
                </m:r>
              </m:oMath>
            </m:oMathPara>
          </w:p>
          <w:p w:rsidR="00D2369B" w:rsidRPr="00D318F1" w:rsidRDefault="000655C6" w:rsidP="00DA0A74">
            <w:pPr>
              <w:ind w:right="-545"/>
              <w:rPr>
                <w:rFonts w:ascii="Times New Roman" w:hAnsi="Times New Roman" w:cs="Times New Roman"/>
                <w:bCs/>
                <w:iCs/>
                <w:color w:val="ED7D31" w:themeColor="accent2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ED7D31" w:themeColor="accent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-x-42=0</m:t>
                </m:r>
              </m:oMath>
            </m:oMathPara>
          </w:p>
          <w:p w:rsidR="00D2369B" w:rsidRPr="00D318F1" w:rsidRDefault="000655C6" w:rsidP="00DA0A74">
            <w:pPr>
              <w:ind w:right="-545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Cs/>
                        <w:color w:val="ED7D31" w:themeColor="accent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ED7D31" w:themeColor="accent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ED7D31" w:themeColor="accent2"/>
                    <w:sz w:val="24"/>
                    <w:szCs w:val="24"/>
                  </w:rPr>
                  <m:t>-17x+30=0</m:t>
                </m:r>
              </m:oMath>
            </m:oMathPara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Блиц-опрос по изученному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416CD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приложение1</w:t>
              </w:r>
            </w:hyperlink>
            <w:r w:rsidRPr="00865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1) Уравнение вида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1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5.75pt" o:ole="">
                  <v:imagedata r:id="rId9" o:title=""/>
                </v:shape>
                <o:OLEObject Type="Embed" ProgID="Equation.3" ShapeID="_x0000_i1025" DrawAspect="Content" ObjectID="_1558168106" r:id="rId10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F31F5A">
              <w:rPr>
                <w:rFonts w:ascii="Times New Roman" w:hAnsi="Times New Roman" w:cs="Times New Roman"/>
                <w:i/>
                <w:sz w:val="24"/>
                <w:szCs w:val="24"/>
              </w:rPr>
              <w:t>a, b, c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- заданные числа, a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 id="_x0000_i1026" type="#_x0000_t75" style="width:11.25pt;height:11.25pt" o:ole="">
                  <v:imagedata r:id="rId11" o:title=""/>
                </v:shape>
                <o:OLEObject Type="Embed" ProgID="Equation.3" ShapeID="_x0000_i1026" DrawAspect="Content" ObjectID="_1558168107" r:id="rId12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F31F5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- переменная, называется...  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2) По дискриминанту можно определить количество корней квадратного уравнения. Если дискриминант больше нуля, то .., если дискриминант равен нулю….,   и если  меньше нуля…,  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3) Уравнения вида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+c=0</m:t>
              </m:r>
            </m:oMath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где</m:t>
              </m:r>
            </m:oMath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5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 id="_x0000_i1027" type="#_x0000_t75" style="width:11.25pt;height:11.25pt" o:ole="">
                  <v:imagedata r:id="rId11" o:title=""/>
                </v:shape>
                <o:OLEObject Type="Embed" ProgID="Equation.3" ShapeID="_x0000_i1027" DrawAspect="Content" ObjectID="_1558168108" r:id="rId13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Pr="00F31F5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 id="_x0000_i1028" type="#_x0000_t75" style="width:11.25pt;height:11.25pt" o:ole="">
                  <v:imagedata r:id="rId11" o:title=""/>
                </v:shape>
                <o:OLEObject Type="Embed" ProgID="Equation.3" ShapeID="_x0000_i1028" DrawAspect="Content" ObjectID="_1558168109" r:id="rId14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0 и </w:t>
            </w:r>
            <w:r w:rsidRPr="00F31F5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60" w:dyaOrig="320">
                <v:shape id="_x0000_i1029" type="#_x0000_t75" style="width:63pt;height:15.75pt" o:ole="">
                  <v:imagedata r:id="rId15" o:title=""/>
                </v:shape>
                <o:OLEObject Type="Embed" ProgID="Equation.3" ShapeID="_x0000_i1029" DrawAspect="Content" ObjectID="_1558168110" r:id="rId16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, где а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 id="_x0000_i1030" type="#_x0000_t75" style="width:11.25pt;height:11.25pt" o:ole="">
                  <v:imagedata r:id="rId11" o:title=""/>
                </v:shape>
                <o:OLEObject Type="Embed" ProgID="Equation.3" ShapeID="_x0000_i1030" DrawAspect="Content" ObjectID="_1558168111" r:id="rId17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  <w:r w:rsidRPr="00F31F5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 id="_x0000_i1031" type="#_x0000_t75" style="width:11.25pt;height:11.25pt" o:ole="">
                  <v:imagedata r:id="rId11" o:title=""/>
                </v:shape>
                <o:OLEObject Type="Embed" ProgID="Equation.3" ShapeID="_x0000_i1031" DrawAspect="Content" ObjectID="_1558168112" r:id="rId18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0  называют ...  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4) Составить уравнение, если а=-4, в=1, с=-12 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5)Дано уравнение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object w:dxaOrig="1640" w:dyaOrig="320">
                <v:shape id="_x0000_i1032" type="#_x0000_t75" style="width:81.75pt;height:15.75pt" o:ole="">
                  <v:imagedata r:id="rId19" o:title=""/>
                </v:shape>
                <o:OLEObject Type="Embed" ProgID="Equation.3" ShapeID="_x0000_i1032" DrawAspect="Content" ObjectID="_1558168113" r:id="rId20"/>
              </w:object>
            </w: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дискриминант, которого равен…</w:t>
            </w:r>
          </w:p>
          <w:p w:rsidR="00D2369B" w:rsidRPr="00F31F5A" w:rsidRDefault="00D2369B" w:rsidP="00DA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Какое слово получилось?                                                                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Прочитайте о нем в течении 2-х минут, после этого ответим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Pr="00416CD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приложение №2)</w:t>
              </w:r>
            </w:hyperlink>
          </w:p>
          <w:p w:rsidR="00D2369B" w:rsidRPr="00D318F1" w:rsidRDefault="00D2369B" w:rsidP="00D236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В каком веке жил Рене Декарт?</w:t>
            </w:r>
          </w:p>
          <w:p w:rsidR="00D2369B" w:rsidRPr="00D318F1" w:rsidRDefault="00D2369B" w:rsidP="00D236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Какие науки его интересовали?</w:t>
            </w:r>
          </w:p>
          <w:p w:rsidR="00D2369B" w:rsidRPr="00D318F1" w:rsidRDefault="00D2369B" w:rsidP="00D236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Назовите самую известную работу</w:t>
            </w:r>
          </w:p>
          <w:p w:rsidR="00D2369B" w:rsidRPr="00D318F1" w:rsidRDefault="00D2369B" w:rsidP="00D236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Какие открытия сделал Рене Декарт?</w:t>
            </w:r>
          </w:p>
          <w:p w:rsidR="00D2369B" w:rsidRPr="00D318F1" w:rsidRDefault="00D2369B" w:rsidP="00D236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Что удивило вас в этом человеке?</w:t>
            </w:r>
          </w:p>
          <w:p w:rsidR="00D2369B" w:rsidRDefault="00D2369B" w:rsidP="00D236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Крылатое высказывание Декарта…</w:t>
            </w:r>
          </w:p>
          <w:p w:rsidR="00D2369B" w:rsidRDefault="00D2369B" w:rsidP="00DA0A74">
            <w:pPr>
              <w:pStyle w:val="a3"/>
              <w:ind w:left="72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D2369B" w:rsidRPr="00432799" w:rsidRDefault="00D2369B" w:rsidP="00DA0A74">
            <w:pPr>
              <w:pStyle w:val="a3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AE">
              <w:rPr>
                <w:rFonts w:ascii="Times New Roman" w:hAnsi="Times New Roman" w:cs="Times New Roman"/>
                <w:sz w:val="24"/>
                <w:szCs w:val="24"/>
              </w:rPr>
              <w:t>Эти замечательные слова и будут эпиграфом нашего урока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«</w:t>
            </w:r>
            <w:r w:rsidRPr="00E671AE">
              <w:rPr>
                <w:rFonts w:ascii="Times New Roman" w:hAnsi="Times New Roman" w:cs="Times New Roman"/>
                <w:b/>
                <w:sz w:val="24"/>
                <w:szCs w:val="24"/>
              </w:rPr>
              <w:t>Мало иметь хороший ум, главное хорошо его применять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88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-Отвечают на вопросы учителя 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-квадратным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то уравнение имеет два различных действительных корня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уравнение имеет два одинаковых действительных корня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- то не имеет корней</w:t>
            </w: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неполными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+x-12=0</m:t>
                </m:r>
              </m:oMath>
            </m:oMathPara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Декарт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В16 веке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-Математика, биология, физика. Философия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«Рассуждение о методе» Координатная прямая, закон преломления света, понятие о рефлексе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мечтал о военной карьере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1AE">
              <w:rPr>
                <w:rFonts w:ascii="Times New Roman" w:hAnsi="Times New Roman" w:cs="Times New Roman"/>
                <w:b/>
                <w:sz w:val="24"/>
                <w:szCs w:val="24"/>
              </w:rPr>
              <w:t>«Мало иметь хороший ум, главное хорошо его применять»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+c=0a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+c=0</m:t>
                </m:r>
              </m:oMath>
            </m:oMathPara>
          </w:p>
        </w:tc>
        <w:tc>
          <w:tcPr>
            <w:tcW w:w="1901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9B" w:rsidTr="00DA0A74">
        <w:tc>
          <w:tcPr>
            <w:tcW w:w="2113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задачи. Постановка учащимися учебной цели урока, как собственной учебной задачи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4" w:type="dxa"/>
          </w:tcPr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Итак, сегодня мы будем применять квадратные уравнения для решения текстовых задач.</w:t>
            </w: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Цель урока</w:t>
            </w: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мы узнаем?</w:t>
            </w: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Чему научимся на уроке?</w:t>
            </w: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369B" w:rsidRPr="00F31F5A" w:rsidRDefault="00D2369B" w:rsidP="00DA0A74">
            <w:pPr>
              <w:pStyle w:val="a3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Откуда мы это узнаем?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Подпишите свои оценочные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2" w:history="1">
              <w:r w:rsidRPr="00416CD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приложение №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, оцените себя в заданиях «Блиц-опрос» -5б. и «Рене Декарт» - 6б (по количеству вопросов)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Научиться решать задачи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виды задач, алгоритмы, схемы, таблицы, способы решения;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уравнения, читать текст, думать, работать в группах;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из учебника, от учителя, презентация, кейс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1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9B" w:rsidTr="00DA0A74">
        <w:trPr>
          <w:trHeight w:val="688"/>
        </w:trPr>
        <w:tc>
          <w:tcPr>
            <w:tcW w:w="2113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84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F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Активизирует</w:t>
            </w:r>
            <w:r w:rsidRPr="00F31F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учащихся, создаёт проблемную ситуацию.</w:t>
            </w:r>
          </w:p>
          <w:p w:rsidR="00D2369B" w:rsidRPr="00F31F5A" w:rsidRDefault="00D2369B" w:rsidP="00DA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Прочитайте задачу вслух.</w:t>
            </w:r>
          </w:p>
          <w:p w:rsidR="00D2369B" w:rsidRPr="00D318F1" w:rsidRDefault="00D2369B" w:rsidP="00DA0A74">
            <w:pPr>
              <w:jc w:val="both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F1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«Площадь земельного участка прямоугольной формы, одна из сторон которого на 3 м больше другой, равна 54 м². Найти стороны прямоугольника»</w:t>
            </w:r>
          </w:p>
          <w:p w:rsidR="00D2369B" w:rsidRPr="00F31F5A" w:rsidRDefault="00D2369B" w:rsidP="00DA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Прочитайте задачу себе столько раз, чтобы она была вам понятна.</w:t>
            </w: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чём идёт речь в этой задаче? </w:t>
            </w: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Какую форму он имеет?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- Какая величина известна? 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- Чему она равна?  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сторонах земельного участка?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- Что необходимо найти в задаче?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Введём переменную. Выберем величину и обозначим её буквой, тогда длина: х+3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Площадь прямоугольника – это...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- Составим произведение, а по условию задачи площадь равна 54 м², раскроем в получившемся уравнении скобки и перенесём слагаемое 54 влево. Получилось…  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Решим это уравнение у доски с объяснением. Желающие решают у доски.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корни квадратного уравнения    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-Каким должно быть число х по смыслу задачи?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-Назовите число, которое соответствует этому условию.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-Чему равна длина участка.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Запишите ответ.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Составим алгоритм решения задачи с помощью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3" w:history="1">
              <w:r w:rsidRPr="00416CD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приложение №4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C775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1)</w:t>
            </w:r>
            <w:r w:rsidRPr="00F31F5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D318F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  <w:t>Выбрать величину и обозначить буквой.</w:t>
            </w:r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lastRenderedPageBreak/>
              <w:t xml:space="preserve">2) </w:t>
            </w:r>
            <w:r w:rsidRPr="00D318F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  <w:t>Составить уравнение, исходя из условия задачи.</w:t>
            </w:r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3) </w:t>
            </w:r>
            <w:r w:rsidRPr="00D318F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  <w:t>Решить уравнение</w:t>
            </w:r>
          </w:p>
          <w:p w:rsidR="00D2369B" w:rsidRPr="00D318F1" w:rsidRDefault="00D2369B" w:rsidP="00DA0A74">
            <w:pPr>
              <w:ind w:right="-545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bCs/>
                <w:i/>
                <w:iCs/>
                <w:color w:val="ED7D31" w:themeColor="accent2"/>
                <w:sz w:val="24"/>
                <w:szCs w:val="24"/>
              </w:rPr>
              <w:t>4)</w:t>
            </w:r>
            <w:r w:rsidRPr="00D318F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  <w:t xml:space="preserve"> Соотнести найденные значения корней с условием задачи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bCs/>
                <w:i/>
                <w:iCs/>
                <w:color w:val="ED7D31" w:themeColor="accent2"/>
                <w:sz w:val="24"/>
                <w:szCs w:val="24"/>
              </w:rPr>
              <w:t>5)</w:t>
            </w:r>
            <w:r w:rsidRPr="00D318F1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ED7D31" w:themeColor="accent2"/>
                <w:kern w:val="24"/>
                <w:sz w:val="24"/>
                <w:szCs w:val="24"/>
              </w:rPr>
              <w:t xml:space="preserve"> </w:t>
            </w:r>
            <w:r w:rsidRPr="00D318F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4"/>
                <w:szCs w:val="24"/>
              </w:rPr>
              <w:t>Записать ответ, соответствующий вопросу задачи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этом этапе урока</w:t>
            </w:r>
          </w:p>
        </w:tc>
        <w:tc>
          <w:tcPr>
            <w:tcW w:w="3988" w:type="dxa"/>
          </w:tcPr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земельном участке</w:t>
            </w: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- 54 м² </w:t>
            </w:r>
          </w:p>
          <w:p w:rsidR="00D2369B" w:rsidRPr="00F31F5A" w:rsidRDefault="00D2369B" w:rsidP="00DA0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стороны участка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Пусть х –ширина зем. участка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произведение ширины и длины прямоугольника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(-9 и 6)</w:t>
            </w:r>
          </w:p>
          <w:p w:rsidR="00D2369B" w:rsidRPr="00F31F5A" w:rsidRDefault="00D2369B" w:rsidP="00DA0A7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 xml:space="preserve"> - 6 м.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- 6 метров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Ответ: 6м.  длина участка</w:t>
            </w: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F5A">
              <w:rPr>
                <w:rFonts w:ascii="Times New Roman" w:hAnsi="Times New Roman" w:cs="Times New Roman"/>
                <w:sz w:val="24"/>
                <w:szCs w:val="24"/>
              </w:rPr>
              <w:t>Помогают в составлении алгоритма</w:t>
            </w: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Выставляют баллы в задании «Уравнение к задаче»</w:t>
            </w:r>
          </w:p>
        </w:tc>
        <w:tc>
          <w:tcPr>
            <w:tcW w:w="1901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9B" w:rsidTr="00DA0A74">
        <w:tc>
          <w:tcPr>
            <w:tcW w:w="2113" w:type="dxa"/>
          </w:tcPr>
          <w:p w:rsidR="00D2369B" w:rsidRPr="00F31F5A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Работа с кейсами в группах, защита </w:t>
            </w:r>
          </w:p>
        </w:tc>
        <w:tc>
          <w:tcPr>
            <w:tcW w:w="6784" w:type="dxa"/>
          </w:tcPr>
          <w:p w:rsidR="00D2369B" w:rsidRPr="00616F42" w:rsidRDefault="00D2369B" w:rsidP="00DA0A74">
            <w:pPr>
              <w:widowControl w:val="0"/>
              <w:shd w:val="clear" w:color="auto" w:fill="FFFFFF"/>
              <w:tabs>
                <w:tab w:val="left" w:pos="439"/>
              </w:tabs>
              <w:autoSpaceDE w:val="0"/>
              <w:autoSpaceDN w:val="0"/>
              <w:adjustRightInd w:val="0"/>
              <w:spacing w:before="252" w:line="281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учителя. Мы с вами рассмотрели задачу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решили при помощи квадратного уравнения.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познакомитесь ещё с одной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. Учитель знакомит ребят с кейсом.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69B" w:rsidRPr="00616F42" w:rsidRDefault="00D2369B" w:rsidP="00D2369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39"/>
              </w:tabs>
              <w:autoSpaceDE w:val="0"/>
              <w:autoSpaceDN w:val="0"/>
              <w:adjustRightInd w:val="0"/>
              <w:spacing w:line="281" w:lineRule="exact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Работа с кейсом.</w:t>
            </w:r>
          </w:p>
          <w:p w:rsidR="00D2369B" w:rsidRPr="0057616C" w:rsidRDefault="00D2369B" w:rsidP="00DA0A74">
            <w:pPr>
              <w:pStyle w:val="a5"/>
              <w:spacing w:before="0" w:beforeAutospacing="0" w:after="0" w:afterAutospacing="0"/>
              <w:textAlignment w:val="baseline"/>
            </w:pPr>
            <w:r w:rsidRPr="00616F42">
              <w:t>Анализ ситуации с использованием</w:t>
            </w:r>
            <w:r>
              <w:t xml:space="preserve"> метода «Мозговая атака</w:t>
            </w:r>
            <w:r w:rsidRPr="00616F42">
              <w:t>».</w:t>
            </w:r>
            <w:r w:rsidRPr="00CB2C8F">
              <w:rPr>
                <w:rFonts w:eastAsia="+mn-ea"/>
                <w:color w:val="0D0D0D"/>
                <w:kern w:val="24"/>
                <w:sz w:val="28"/>
                <w:szCs w:val="28"/>
              </w:rPr>
              <w:t xml:space="preserve"> </w:t>
            </w:r>
            <w:r w:rsidRPr="0057616C">
              <w:rPr>
                <w:rFonts w:eastAsia="+mn-ea"/>
                <w:color w:val="0D0D0D"/>
                <w:kern w:val="24"/>
              </w:rPr>
              <w:t>Оп</w:t>
            </w:r>
            <w:r w:rsidRPr="0057616C">
              <w:rPr>
                <w:rFonts w:eastAsia="+mn-ea"/>
                <w:bCs/>
                <w:color w:val="0D0D0D"/>
                <w:kern w:val="24"/>
              </w:rPr>
              <w:t xml:space="preserve">исание ситуации «Как помочь Сергею?» </w:t>
            </w:r>
          </w:p>
          <w:p w:rsidR="00D2369B" w:rsidRPr="00F31F5A" w:rsidRDefault="00D2369B" w:rsidP="00432799">
            <w:pPr>
              <w:pStyle w:val="a5"/>
              <w:spacing w:before="0" w:beforeAutospacing="0" w:after="0" w:afterAutospacing="0"/>
              <w:textAlignment w:val="baseline"/>
            </w:pPr>
            <w:r w:rsidRPr="0057616C">
              <w:rPr>
                <w:rFonts w:eastAsia="+mn-ea"/>
                <w:b/>
                <w:bCs/>
                <w:color w:val="0D0D0D"/>
                <w:kern w:val="24"/>
              </w:rPr>
              <w:t xml:space="preserve"> «Две дороги пересекаются под прямым углом. От перекрестка одновременно отъехали два велосипедиста, Сергей поехал в южном направлении, а Дмитрий – в восточном. Скорость Дмитрия была на 4 км/час больше скорости Сергея. Сергей утверждал, что через час расстояние между ними оказалось равным 20 км, а Дмитрий не поверил расчётам друга. Как помочь Сергею убедить друга?»</w:t>
            </w:r>
          </w:p>
        </w:tc>
        <w:tc>
          <w:tcPr>
            <w:tcW w:w="3988" w:type="dxa"/>
          </w:tcPr>
          <w:p w:rsidR="00D2369B" w:rsidRPr="00D318F1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sz w:val="24"/>
                <w:szCs w:val="24"/>
              </w:rPr>
              <w:t>Работа в группах, распределение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и решение задачи, оформление решения на листе формата А – 3, подготовка к защите (публичное выступление).</w:t>
            </w:r>
          </w:p>
        </w:tc>
        <w:tc>
          <w:tcPr>
            <w:tcW w:w="1901" w:type="dxa"/>
          </w:tcPr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69B" w:rsidRPr="008B4C98" w:rsidTr="00DA0A74">
        <w:tc>
          <w:tcPr>
            <w:tcW w:w="2113" w:type="dxa"/>
          </w:tcPr>
          <w:p w:rsidR="00D2369B" w:rsidRPr="00D318F1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</w:p>
          <w:p w:rsidR="00D2369B" w:rsidRPr="00D318F1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6784" w:type="dxa"/>
          </w:tcPr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C9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</w:t>
            </w:r>
            <w:r w:rsidRPr="008B4C98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закреплению изученного материала. Задание «Установи соответствие»</w:t>
            </w:r>
          </w:p>
          <w:p w:rsidR="00D2369B" w:rsidRPr="008B4C98" w:rsidRDefault="00D2369B" w:rsidP="00DA0A7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А) </w:t>
            </w:r>
            <w:r w:rsidRPr="008B4C9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Составьте уравнение к задаче, приняв за х меньшее из чисел.</w:t>
            </w:r>
            <w:r w:rsidRPr="008B4C98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</w:rPr>
              <w:t xml:space="preserve"> </w:t>
            </w:r>
          </w:p>
          <w:p w:rsidR="00D2369B" w:rsidRPr="00F30C5D" w:rsidRDefault="00D2369B" w:rsidP="00DA0A74">
            <w:pPr>
              <w:ind w:left="720" w:hanging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1">
              <w:rPr>
                <w:rFonts w:ascii="Times New Roman" w:eastAsia="+mn-ea" w:hAnsi="Times New Roman" w:cs="Times New Roman"/>
                <w:color w:val="ED7D31" w:themeColor="accent2"/>
                <w:kern w:val="24"/>
                <w:sz w:val="24"/>
                <w:szCs w:val="24"/>
              </w:rPr>
              <w:t>Одно из чисел на 12 больше другого, а их произведение равно 315. Найдите эти числа</w:t>
            </w:r>
            <w:r w:rsidRPr="008B4C98">
              <w:rPr>
                <w:rFonts w:ascii="Times New Roman" w:eastAsia="+mn-ea" w:hAnsi="Times New Roman" w:cs="Times New Roman"/>
                <w:color w:val="399F10"/>
                <w:kern w:val="24"/>
                <w:sz w:val="24"/>
                <w:szCs w:val="24"/>
              </w:rPr>
              <w:t>.</w:t>
            </w:r>
          </w:p>
          <w:p w:rsidR="00D2369B" w:rsidRPr="00F30C5D" w:rsidRDefault="00D2369B" w:rsidP="00DA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98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</w:rPr>
              <w:t xml:space="preserve">   1) х (х – 12) = 315</w:t>
            </w:r>
          </w:p>
          <w:p w:rsidR="00D2369B" w:rsidRPr="00F30C5D" w:rsidRDefault="00D2369B" w:rsidP="00DA0A74">
            <w:pPr>
              <w:ind w:left="806" w:hanging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98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</w:rPr>
              <w:t xml:space="preserve">   </w:t>
            </w:r>
            <w:r w:rsidRPr="008B4C9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2) х (х + 12) = 315</w:t>
            </w:r>
          </w:p>
          <w:p w:rsidR="00D2369B" w:rsidRPr="00F30C5D" w:rsidRDefault="00D2369B" w:rsidP="00DA0A74">
            <w:pPr>
              <w:ind w:left="806" w:hanging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9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3) 2х + 12 = 315</w:t>
            </w:r>
          </w:p>
          <w:p w:rsidR="00D2369B" w:rsidRPr="008B4C98" w:rsidRDefault="00D2369B" w:rsidP="00DA0A74">
            <w:pPr>
              <w:ind w:left="806" w:hanging="806"/>
              <w:jc w:val="center"/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</w:rPr>
            </w:pPr>
            <w:r w:rsidRPr="008B4C98">
              <w:rPr>
                <w:rFonts w:ascii="Times New Roman" w:eastAsia="+mn-ea" w:hAnsi="Times New Roman" w:cs="Times New Roman"/>
                <w:color w:val="002060"/>
                <w:kern w:val="24"/>
                <w:sz w:val="24"/>
                <w:szCs w:val="24"/>
              </w:rPr>
              <w:t xml:space="preserve"> 4) 2х – 12 = 315</w:t>
            </w:r>
          </w:p>
          <w:p w:rsidR="00D2369B" w:rsidRPr="00F30C5D" w:rsidRDefault="00D2369B" w:rsidP="00DA0A74">
            <w:pPr>
              <w:ind w:left="806" w:hanging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Б) </w:t>
            </w:r>
            <w:r w:rsidRPr="008B4C98">
              <w:rPr>
                <w:rFonts w:eastAsia="+mn-ea"/>
                <w:b/>
                <w:bCs/>
                <w:color w:val="000000"/>
                <w:kern w:val="24"/>
              </w:rPr>
              <w:t>Составьте уравнение к задаче, приняв за х меньшее из чисел.</w:t>
            </w:r>
            <w:r w:rsidRPr="008B4C98">
              <w:rPr>
                <w:rFonts w:eastAsia="+mn-ea"/>
                <w:color w:val="002060"/>
                <w:kern w:val="24"/>
              </w:rPr>
              <w:t xml:space="preserve"> 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720" w:hanging="720"/>
              <w:textAlignment w:val="baseline"/>
            </w:pPr>
            <w:r w:rsidRPr="00D318F1">
              <w:rPr>
                <w:rFonts w:eastAsia="+mn-ea"/>
                <w:color w:val="ED7D31" w:themeColor="accent2"/>
                <w:kern w:val="24"/>
              </w:rPr>
              <w:t>Одно из чисел на 17 больше другого, а их произведение равно 468. Найдите эти числа</w:t>
            </w:r>
            <w:r w:rsidRPr="008B4C98">
              <w:rPr>
                <w:rFonts w:eastAsia="+mn-ea"/>
                <w:color w:val="399F10"/>
                <w:kern w:val="24"/>
              </w:rPr>
              <w:t>.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 xml:space="preserve">   1) х (х + 17) = 468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 xml:space="preserve">   2) х (х - 17) = 468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>3) 2х - 17 = 468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  <w:rPr>
                <w:rFonts w:eastAsia="+mn-ea"/>
                <w:color w:val="002060"/>
                <w:kern w:val="24"/>
              </w:rPr>
            </w:pPr>
            <w:r w:rsidRPr="008B4C98">
              <w:rPr>
                <w:rFonts w:eastAsia="+mn-ea"/>
                <w:color w:val="002060"/>
                <w:kern w:val="24"/>
              </w:rPr>
              <w:t xml:space="preserve"> 4) 2х + 17 = 468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720" w:hanging="720"/>
              <w:textAlignment w:val="baseline"/>
            </w:pP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В) </w:t>
            </w:r>
            <w:r w:rsidRPr="008B4C98">
              <w:rPr>
                <w:rFonts w:eastAsia="+mn-ea"/>
                <w:b/>
                <w:bCs/>
                <w:color w:val="000000"/>
                <w:kern w:val="24"/>
              </w:rPr>
              <w:t>Составьте уравнение к задаче, приняв за х меньшее из чисел.</w:t>
            </w:r>
            <w:r w:rsidRPr="008B4C98">
              <w:rPr>
                <w:rFonts w:eastAsia="+mn-ea"/>
                <w:color w:val="002060"/>
                <w:kern w:val="24"/>
              </w:rPr>
              <w:t xml:space="preserve"> 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720" w:hanging="720"/>
              <w:textAlignment w:val="baseline"/>
            </w:pPr>
            <w:r w:rsidRPr="00D318F1">
              <w:rPr>
                <w:rFonts w:eastAsia="+mn-ea"/>
                <w:color w:val="ED7D31" w:themeColor="accent2"/>
                <w:kern w:val="24"/>
              </w:rPr>
              <w:t>Произведение двух последовательных натуральных нечетных чисел равно 575.  Найдите эти числа</w:t>
            </w:r>
            <w:r w:rsidRPr="008B4C98">
              <w:rPr>
                <w:rFonts w:eastAsia="+mn-ea"/>
                <w:color w:val="399F10"/>
                <w:kern w:val="24"/>
              </w:rPr>
              <w:t>.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 xml:space="preserve">   1) х (х +2) = 575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 xml:space="preserve">   2) х (х + 1) = 575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 xml:space="preserve">3) х ∙ </w:t>
            </w:r>
            <w:r w:rsidR="00567810" w:rsidRPr="008B4C98">
              <w:rPr>
                <w:rFonts w:eastAsia="+mn-ea"/>
                <w:color w:val="002060"/>
                <w:kern w:val="24"/>
              </w:rPr>
              <w:t>х +</w:t>
            </w:r>
            <w:r w:rsidRPr="008B4C98">
              <w:rPr>
                <w:rFonts w:eastAsia="+mn-ea"/>
                <w:color w:val="002060"/>
                <w:kern w:val="24"/>
              </w:rPr>
              <w:t xml:space="preserve"> 1 = 575</w:t>
            </w:r>
          </w:p>
          <w:p w:rsidR="00D2369B" w:rsidRPr="008B4C98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</w:pPr>
            <w:r w:rsidRPr="008B4C98">
              <w:rPr>
                <w:rFonts w:eastAsia="+mn-ea"/>
                <w:color w:val="002060"/>
                <w:kern w:val="24"/>
              </w:rPr>
              <w:t xml:space="preserve"> 4) 2х – 2 = 575</w:t>
            </w:r>
          </w:p>
          <w:p w:rsidR="00D2369B" w:rsidRDefault="00D2369B" w:rsidP="00DA0A74">
            <w:pPr>
              <w:pStyle w:val="a5"/>
              <w:spacing w:before="0" w:beforeAutospacing="0" w:after="0" w:afterAutospacing="0"/>
              <w:ind w:left="806" w:hanging="806"/>
              <w:jc w:val="center"/>
            </w:pPr>
            <w:r>
              <w:t>Проверьте свои ответы, результаты занесите в лист оценивания</w:t>
            </w:r>
          </w:p>
          <w:tbl>
            <w:tblPr>
              <w:tblStyle w:val="a4"/>
              <w:tblW w:w="0" w:type="auto"/>
              <w:tblInd w:w="806" w:type="dxa"/>
              <w:tblLook w:val="04A0" w:firstRow="1" w:lastRow="0" w:firstColumn="1" w:lastColumn="0" w:noHBand="0" w:noVBand="1"/>
            </w:tblPr>
            <w:tblGrid>
              <w:gridCol w:w="1657"/>
              <w:gridCol w:w="2050"/>
              <w:gridCol w:w="2045"/>
            </w:tblGrid>
            <w:tr w:rsidR="00D2369B" w:rsidTr="00DA0A74">
              <w:tc>
                <w:tcPr>
                  <w:tcW w:w="1763" w:type="dxa"/>
                </w:tcPr>
                <w:p w:rsidR="00D2369B" w:rsidRPr="00D318F1" w:rsidRDefault="00D2369B" w:rsidP="00DA0A7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18F1">
                    <w:rPr>
                      <w:b/>
                    </w:rPr>
                    <w:t>А</w:t>
                  </w:r>
                </w:p>
              </w:tc>
              <w:tc>
                <w:tcPr>
                  <w:tcW w:w="1993" w:type="dxa"/>
                </w:tcPr>
                <w:p w:rsidR="00D2369B" w:rsidRPr="00D318F1" w:rsidRDefault="00D2369B" w:rsidP="00DA0A7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18F1">
                    <w:rPr>
                      <w:b/>
                    </w:rPr>
                    <w:t>Б</w:t>
                  </w:r>
                </w:p>
              </w:tc>
              <w:tc>
                <w:tcPr>
                  <w:tcW w:w="1996" w:type="dxa"/>
                </w:tcPr>
                <w:p w:rsidR="00D2369B" w:rsidRPr="00D318F1" w:rsidRDefault="00D2369B" w:rsidP="00DA0A7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18F1">
                    <w:rPr>
                      <w:b/>
                    </w:rPr>
                    <w:t>В</w:t>
                  </w:r>
                </w:p>
              </w:tc>
            </w:tr>
            <w:tr w:rsidR="00D2369B" w:rsidTr="00DA0A74">
              <w:tc>
                <w:tcPr>
                  <w:tcW w:w="1763" w:type="dxa"/>
                </w:tcPr>
                <w:p w:rsidR="00D2369B" w:rsidRPr="00D318F1" w:rsidRDefault="00D2369B" w:rsidP="00DA0A7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18F1">
                    <w:rPr>
                      <w:b/>
                    </w:rPr>
                    <w:t>2</w:t>
                  </w:r>
                </w:p>
              </w:tc>
              <w:tc>
                <w:tcPr>
                  <w:tcW w:w="2184" w:type="dxa"/>
                </w:tcPr>
                <w:p w:rsidR="00D2369B" w:rsidRPr="00D318F1" w:rsidRDefault="00D2369B" w:rsidP="00DA0A7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18F1">
                    <w:rPr>
                      <w:b/>
                    </w:rPr>
                    <w:t>12</w:t>
                  </w:r>
                </w:p>
              </w:tc>
              <w:tc>
                <w:tcPr>
                  <w:tcW w:w="2185" w:type="dxa"/>
                </w:tcPr>
                <w:p w:rsidR="00D2369B" w:rsidRPr="00D318F1" w:rsidRDefault="00D2369B" w:rsidP="00DA0A7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18F1">
                    <w:rPr>
                      <w:b/>
                    </w:rPr>
                    <w:t>1</w:t>
                  </w:r>
                </w:p>
              </w:tc>
            </w:tr>
          </w:tbl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устанавливают соответствие между текстом задачи и составленными уравнениями.</w:t>
            </w: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Заносят результаты в лист оценивания.</w:t>
            </w:r>
          </w:p>
        </w:tc>
        <w:tc>
          <w:tcPr>
            <w:tcW w:w="1901" w:type="dxa"/>
          </w:tcPr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9B" w:rsidRPr="008B4C98" w:rsidTr="00DA0A74">
        <w:tc>
          <w:tcPr>
            <w:tcW w:w="2113" w:type="dxa"/>
          </w:tcPr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итогов, р</w:t>
            </w:r>
            <w:r w:rsidRPr="0092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ефлексия деятельности</w:t>
            </w:r>
          </w:p>
        </w:tc>
        <w:tc>
          <w:tcPr>
            <w:tcW w:w="6784" w:type="dxa"/>
          </w:tcPr>
          <w:p w:rsidR="00D2369B" w:rsidRPr="00BB3DC6" w:rsidRDefault="00D2369B" w:rsidP="00DA0A74">
            <w:pPr>
              <w:pStyle w:val="a3"/>
              <w:rPr>
                <w:b/>
              </w:rPr>
            </w:pPr>
            <w:r w:rsidRPr="00BB3D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96F63" wp14:editId="1BD31C95">
                  <wp:extent cx="628249" cy="542925"/>
                  <wp:effectExtent l="0" t="0" r="0" b="0"/>
                  <wp:docPr id="20482" name="Picture 2" descr="C:\Users\Гость\Pictures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Гость\Pictures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0" t="25117" r="33182" b="38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70" cy="56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B3DC6">
              <w:rPr>
                <w:b/>
              </w:rPr>
              <w:t>повторил</w:t>
            </w:r>
          </w:p>
          <w:p w:rsidR="00D2369B" w:rsidRPr="00BB3DC6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узнал</w:t>
            </w:r>
          </w:p>
          <w:p w:rsidR="00D2369B" w:rsidRPr="00BB3DC6" w:rsidRDefault="00D2369B" w:rsidP="00DA0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научился</w:t>
            </w:r>
          </w:p>
          <w:p w:rsidR="00D2369B" w:rsidRPr="00920C8B" w:rsidRDefault="00D2369B" w:rsidP="00DA0A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могу применить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Постарайтесь продолжить фразу.</w:t>
            </w:r>
            <w:r w:rsidRPr="005E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Организует рефлексию. </w:t>
            </w:r>
          </w:p>
          <w:p w:rsidR="00D2369B" w:rsidRPr="008B4C98" w:rsidRDefault="00D2369B" w:rsidP="00432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6E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побуждает </w:t>
            </w:r>
            <w:r w:rsidRPr="00D318F1">
              <w:rPr>
                <w:rFonts w:ascii="Times New Roman" w:hAnsi="Times New Roman" w:cs="Times New Roman"/>
                <w:bCs/>
                <w:sz w:val="24"/>
                <w:szCs w:val="24"/>
              </w:rPr>
              <w:t>к самооценке</w:t>
            </w:r>
            <w:r w:rsidRPr="005E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6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уроке.</w:t>
            </w:r>
          </w:p>
        </w:tc>
        <w:tc>
          <w:tcPr>
            <w:tcW w:w="3988" w:type="dxa"/>
          </w:tcPr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учащихся, класса.</w:t>
            </w: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Подчитывают баллы, выставляют самооценку за работу на уроке.</w:t>
            </w:r>
          </w:p>
        </w:tc>
        <w:tc>
          <w:tcPr>
            <w:tcW w:w="1901" w:type="dxa"/>
          </w:tcPr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9B" w:rsidRPr="008B4C98" w:rsidTr="00DA0A74">
        <w:tc>
          <w:tcPr>
            <w:tcW w:w="2113" w:type="dxa"/>
          </w:tcPr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784" w:type="dxa"/>
          </w:tcPr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блогом учителя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с сервисами где можно продолжить работу с кейсом «Решение задач»</w:t>
            </w:r>
          </w:p>
          <w:p w:rsidR="00D2369B" w:rsidRPr="00BB3DC6" w:rsidRDefault="00D2369B" w:rsidP="00432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</w:t>
            </w:r>
            <w:r w:rsidRPr="00D318F1">
              <w:rPr>
                <w:rFonts w:ascii="Times New Roman" w:hAnsi="Times New Roman" w:cs="Times New Roman"/>
                <w:color w:val="ED7D31" w:themeColor="accent2"/>
              </w:rPr>
              <w:t>составить задачу, которую можно решить с помощью квадратного уравнения</w:t>
            </w:r>
            <w:r w:rsidRPr="00D31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8" w:type="dxa"/>
          </w:tcPr>
          <w:p w:rsidR="00D2369B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адрес блога, домашнее задание.</w:t>
            </w:r>
          </w:p>
        </w:tc>
        <w:tc>
          <w:tcPr>
            <w:tcW w:w="1901" w:type="dxa"/>
          </w:tcPr>
          <w:p w:rsidR="00D2369B" w:rsidRPr="008B4C98" w:rsidRDefault="00D2369B" w:rsidP="00DA0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25" w:rsidRDefault="00534A25"/>
    <w:sectPr w:rsidR="00534A25" w:rsidSect="00D2369B"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C6" w:rsidRDefault="000655C6" w:rsidP="00D2369B">
      <w:pPr>
        <w:spacing w:after="0" w:line="240" w:lineRule="auto"/>
      </w:pPr>
      <w:r>
        <w:separator/>
      </w:r>
    </w:p>
  </w:endnote>
  <w:endnote w:type="continuationSeparator" w:id="0">
    <w:p w:rsidR="000655C6" w:rsidRDefault="000655C6" w:rsidP="00D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469976"/>
      <w:docPartObj>
        <w:docPartGallery w:val="Page Numbers (Bottom of Page)"/>
        <w:docPartUnique/>
      </w:docPartObj>
    </w:sdtPr>
    <w:sdtEndPr/>
    <w:sdtContent>
      <w:p w:rsidR="00D2369B" w:rsidRDefault="00D236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99">
          <w:rPr>
            <w:noProof/>
          </w:rPr>
          <w:t>6</w:t>
        </w:r>
        <w:r>
          <w:fldChar w:fldCharType="end"/>
        </w:r>
      </w:p>
    </w:sdtContent>
  </w:sdt>
  <w:p w:rsidR="00D2369B" w:rsidRDefault="00D236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C6" w:rsidRDefault="000655C6" w:rsidP="00D2369B">
      <w:pPr>
        <w:spacing w:after="0" w:line="240" w:lineRule="auto"/>
      </w:pPr>
      <w:r>
        <w:separator/>
      </w:r>
    </w:p>
  </w:footnote>
  <w:footnote w:type="continuationSeparator" w:id="0">
    <w:p w:rsidR="000655C6" w:rsidRDefault="000655C6" w:rsidP="00D2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0240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635F71"/>
    <w:multiLevelType w:val="hybridMultilevel"/>
    <w:tmpl w:val="023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6B54"/>
    <w:multiLevelType w:val="hybridMultilevel"/>
    <w:tmpl w:val="9418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3D6"/>
    <w:multiLevelType w:val="hybridMultilevel"/>
    <w:tmpl w:val="F7227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A3A"/>
    <w:multiLevelType w:val="hybridMultilevel"/>
    <w:tmpl w:val="9CCE2ADC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71922D51"/>
    <w:multiLevelType w:val="singleLevel"/>
    <w:tmpl w:val="935487FE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E3"/>
    <w:rsid w:val="000655C6"/>
    <w:rsid w:val="001F3721"/>
    <w:rsid w:val="00404B56"/>
    <w:rsid w:val="00432799"/>
    <w:rsid w:val="00534A25"/>
    <w:rsid w:val="00567810"/>
    <w:rsid w:val="008F22B8"/>
    <w:rsid w:val="009561FC"/>
    <w:rsid w:val="00A82FD7"/>
    <w:rsid w:val="00D2369B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69B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D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369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2369B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c9">
    <w:name w:val="c9"/>
    <w:basedOn w:val="a0"/>
    <w:rsid w:val="00D2369B"/>
  </w:style>
  <w:style w:type="character" w:styleId="a8">
    <w:name w:val="FollowedHyperlink"/>
    <w:basedOn w:val="a0"/>
    <w:uiPriority w:val="99"/>
    <w:semiHidden/>
    <w:unhideWhenUsed/>
    <w:rsid w:val="00D2369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2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69B"/>
  </w:style>
  <w:style w:type="paragraph" w:styleId="ab">
    <w:name w:val="footer"/>
    <w:basedOn w:val="a"/>
    <w:link w:val="ac"/>
    <w:uiPriority w:val="99"/>
    <w:unhideWhenUsed/>
    <w:rsid w:val="00D2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69B"/>
  </w:style>
  <w:style w:type="paragraph" w:styleId="ad">
    <w:name w:val="Balloon Text"/>
    <w:basedOn w:val="a"/>
    <w:link w:val="ae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69B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D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369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2369B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c9">
    <w:name w:val="c9"/>
    <w:basedOn w:val="a0"/>
    <w:rsid w:val="00D2369B"/>
  </w:style>
  <w:style w:type="character" w:styleId="a8">
    <w:name w:val="FollowedHyperlink"/>
    <w:basedOn w:val="a0"/>
    <w:uiPriority w:val="99"/>
    <w:semiHidden/>
    <w:unhideWhenUsed/>
    <w:rsid w:val="00D2369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2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69B"/>
  </w:style>
  <w:style w:type="paragraph" w:styleId="ab">
    <w:name w:val="footer"/>
    <w:basedOn w:val="a"/>
    <w:link w:val="ac"/>
    <w:uiPriority w:val="99"/>
    <w:unhideWhenUsed/>
    <w:rsid w:val="00D2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69B"/>
  </w:style>
  <w:style w:type="paragraph" w:styleId="ad">
    <w:name w:val="Balloon Text"/>
    <w:basedOn w:val="a"/>
    <w:link w:val="ae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E\&#1055;&#1088;&#1086;&#1085;&#1089;&#1082;&#1072;&#1103;\2017\&#1048;&#1070;&#1053;&#1068;\664897\&#1055;&#1088;&#1080;&#1083;&#1086;&#1078;&#1077;&#1085;&#1080;&#1077;%201.docx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D:\Disk%20E\&#1055;&#1088;&#1086;&#1085;&#1089;&#1082;&#1072;&#1103;\2017\&#1048;&#1070;&#1053;&#1068;\664897\&#1055;&#1088;&#1080;&#1083;&#1086;&#1078;&#1077;&#1085;&#1080;&#1077;%202.docx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file:///D:\Disk%20E\&#1055;&#1088;&#1086;&#1085;&#1089;&#1082;&#1072;&#1103;\2017\&#1048;&#1070;&#1053;&#1068;\664897\&#1055;&#1088;&#1080;&#1083;&#1086;&#1078;&#1077;&#1085;&#1080;&#1077;%204.docx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hyperlink" Target="file:///D:\Disk%20E\&#1055;&#1088;&#1086;&#1085;&#1089;&#1082;&#1072;&#1103;\2017\&#1048;&#1070;&#1053;&#1068;\664897\&#1055;&#1088;&#1080;&#1083;&#1086;&#1078;&#1077;&#1085;&#1080;&#1077;%20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Пронская</cp:lastModifiedBy>
  <cp:revision>2</cp:revision>
  <dcterms:created xsi:type="dcterms:W3CDTF">2017-06-05T08:42:00Z</dcterms:created>
  <dcterms:modified xsi:type="dcterms:W3CDTF">2017-06-05T08:42:00Z</dcterms:modified>
</cp:coreProperties>
</file>