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B2" w:rsidRDefault="002E24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86490" wp14:editId="46E6B364">
                <wp:simplePos x="0" y="0"/>
                <wp:positionH relativeFrom="column">
                  <wp:posOffset>177165</wp:posOffset>
                </wp:positionH>
                <wp:positionV relativeFrom="paragraph">
                  <wp:posOffset>203835</wp:posOffset>
                </wp:positionV>
                <wp:extent cx="5133975" cy="428625"/>
                <wp:effectExtent l="0" t="0" r="0" b="0"/>
                <wp:wrapNone/>
                <wp:docPr id="3" name="Текст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13397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24B2" w:rsidRPr="002E24B2" w:rsidRDefault="002E24B2" w:rsidP="002E24B2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E24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Проанализируйте данные первой таблицы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86490" id="Текст 2" o:spid="_x0000_s1026" style="position:absolute;margin-left:13.95pt;margin-top:16.05pt;width:404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" filled="f" stroked="f">
                <v:path arrowok="t"/>
                <o:lock v:ext="edit" grouping="t"/>
                <v:textbox>
                  <w:txbxContent>
                    <w:p w:rsidR="002E24B2" w:rsidRPr="002E24B2" w:rsidRDefault="002E24B2" w:rsidP="002E24B2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E24B2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Проанализируйте данные первой таблицы</w:t>
                      </w:r>
                    </w:p>
                  </w:txbxContent>
                </v:textbox>
              </v:rect>
            </w:pict>
          </mc:Fallback>
        </mc:AlternateContent>
      </w:r>
    </w:p>
    <w:p w:rsidR="002E24B2" w:rsidRPr="002E24B2" w:rsidRDefault="002E24B2" w:rsidP="002E24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2DA8B" wp14:editId="5166CFA0">
                <wp:simplePos x="0" y="0"/>
                <wp:positionH relativeFrom="page">
                  <wp:posOffset>76200</wp:posOffset>
                </wp:positionH>
                <wp:positionV relativeFrom="paragraph">
                  <wp:posOffset>-891540</wp:posOffset>
                </wp:positionV>
                <wp:extent cx="7200900" cy="790575"/>
                <wp:effectExtent l="76200" t="57150" r="95250" b="123825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00900" cy="790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2E24B2" w:rsidRPr="002E24B2" w:rsidRDefault="002E24B2" w:rsidP="002E24B2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E24B2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Сколько лет прошло с момента открытия первой ж.-д. в Англии</w:t>
                            </w:r>
                            <w:r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2E24B2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до создания первой ж.-д. сети?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2DA8B" id="Заголовок 1" o:spid="_x0000_s1027" style="position:absolute;margin-left:6pt;margin-top:-70.2pt;width:56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" fillcolor="#bdd6ee [1300]" stroked="f">
                <v:shadow on="t" color="black" opacity="20971f" offset="0,2.2pt"/>
                <v:path arrowok="t"/>
                <o:lock v:ext="edit" grouping="t"/>
                <v:textbox>
                  <w:txbxContent>
                    <w:p w:rsidR="002E24B2" w:rsidRPr="002E24B2" w:rsidRDefault="002E24B2" w:rsidP="002E24B2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E24B2">
                        <w:rPr>
                          <w:rFonts w:eastAsiaTheme="major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Сколько лет прошло с момента открытия первой ж.-д. в Англии</w:t>
                      </w:r>
                      <w:r>
                        <w:rPr>
                          <w:rFonts w:eastAsiaTheme="majorEastAsia"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r w:rsidRPr="002E24B2">
                        <w:rPr>
                          <w:rFonts w:eastAsiaTheme="major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до создания первой ж.-д. сети?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E24B2" w:rsidRPr="002E24B2" w:rsidRDefault="002E24B2" w:rsidP="002E24B2"/>
    <w:tbl>
      <w:tblPr>
        <w:tblpPr w:leftFromText="180" w:rightFromText="180" w:vertAnchor="text" w:horzAnchor="page" w:tblpX="1" w:tblpY="143"/>
        <w:tblW w:w="116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67"/>
        <w:gridCol w:w="3636"/>
        <w:gridCol w:w="5435"/>
      </w:tblGrid>
      <w:tr w:rsidR="002E24B2" w:rsidRPr="002E24B2" w:rsidTr="002E24B2">
        <w:trPr>
          <w:trHeight w:val="1274"/>
        </w:trPr>
        <w:tc>
          <w:tcPr>
            <w:tcW w:w="27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E24B2" w:rsidRPr="002E24B2" w:rsidRDefault="002E24B2" w:rsidP="002E24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24B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48"/>
                <w:szCs w:val="48"/>
                <w:lang w:eastAsia="ru-RU"/>
              </w:rPr>
              <w:t>Год</w:t>
            </w:r>
            <w:r w:rsidRPr="002E24B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48"/>
                <w:szCs w:val="48"/>
                <w:lang w:eastAsia="ru-RU"/>
              </w:rPr>
              <w:tab/>
            </w:r>
            <w:r w:rsidRPr="002E24B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48"/>
                <w:szCs w:val="48"/>
                <w:lang w:eastAsia="ru-RU"/>
              </w:rPr>
              <w:tab/>
            </w:r>
          </w:p>
        </w:tc>
        <w:tc>
          <w:tcPr>
            <w:tcW w:w="31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E24B2" w:rsidRPr="002E24B2" w:rsidRDefault="002E24B2" w:rsidP="002E24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24B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48"/>
                <w:szCs w:val="48"/>
                <w:lang w:eastAsia="ru-RU"/>
              </w:rPr>
              <w:t>Протяжённость</w:t>
            </w:r>
          </w:p>
        </w:tc>
        <w:tc>
          <w:tcPr>
            <w:tcW w:w="57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E24B2" w:rsidRPr="002E24B2" w:rsidRDefault="002E24B2" w:rsidP="002E24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24B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48"/>
                <w:szCs w:val="48"/>
                <w:lang w:eastAsia="ru-RU"/>
              </w:rPr>
              <w:t>Дополнительные сведения</w:t>
            </w:r>
          </w:p>
        </w:tc>
      </w:tr>
      <w:tr w:rsidR="002E24B2" w:rsidRPr="002E24B2" w:rsidTr="002E24B2">
        <w:trPr>
          <w:trHeight w:val="2037"/>
        </w:trPr>
        <w:tc>
          <w:tcPr>
            <w:tcW w:w="27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E24B2" w:rsidRPr="002E24B2" w:rsidRDefault="002E24B2" w:rsidP="002E24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24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72"/>
                <w:szCs w:val="72"/>
                <w:lang w:eastAsia="ru-RU"/>
              </w:rPr>
              <w:t>1825</w:t>
            </w:r>
          </w:p>
        </w:tc>
        <w:tc>
          <w:tcPr>
            <w:tcW w:w="31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E24B2" w:rsidRPr="002E24B2" w:rsidRDefault="002E24B2" w:rsidP="002E24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24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72"/>
                <w:szCs w:val="72"/>
                <w:lang w:eastAsia="ru-RU"/>
              </w:rPr>
              <w:t>21 км</w:t>
            </w:r>
            <w:r w:rsidRPr="002E24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72"/>
                <w:szCs w:val="72"/>
                <w:lang w:eastAsia="ru-RU"/>
              </w:rPr>
              <w:tab/>
            </w:r>
          </w:p>
        </w:tc>
        <w:tc>
          <w:tcPr>
            <w:tcW w:w="5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E24B2" w:rsidRPr="002E24B2" w:rsidRDefault="002E24B2" w:rsidP="002E24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24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Первый пассажирский поезд Стефенсона на железной дороге между Стоктоном и Дарлингтоном</w:t>
            </w:r>
            <w:r w:rsidRPr="002E24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ab/>
            </w:r>
          </w:p>
        </w:tc>
      </w:tr>
      <w:tr w:rsidR="002E24B2" w:rsidRPr="002E24B2" w:rsidTr="002E24B2">
        <w:trPr>
          <w:trHeight w:val="2077"/>
        </w:trPr>
        <w:tc>
          <w:tcPr>
            <w:tcW w:w="2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E24B2" w:rsidRPr="002E24B2" w:rsidRDefault="002E24B2" w:rsidP="002E24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24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72"/>
                <w:szCs w:val="72"/>
                <w:lang w:eastAsia="ru-RU"/>
              </w:rPr>
              <w:t>1837</w:t>
            </w:r>
          </w:p>
        </w:tc>
        <w:tc>
          <w:tcPr>
            <w:tcW w:w="3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E24B2" w:rsidRPr="002E24B2" w:rsidRDefault="002E24B2" w:rsidP="002E24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24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72"/>
                <w:szCs w:val="72"/>
                <w:lang w:eastAsia="ru-RU"/>
              </w:rPr>
              <w:t>380 км</w:t>
            </w:r>
          </w:p>
        </w:tc>
        <w:tc>
          <w:tcPr>
            <w:tcW w:w="5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E24B2" w:rsidRPr="002E24B2" w:rsidRDefault="002E24B2" w:rsidP="002E24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24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Железные дороги Манчестер-Ливерпуль, Лондон Бирмингем, Бирмингем-Ливерпуль - первая железнодорожная сеть</w:t>
            </w:r>
            <w:r w:rsidRPr="002E24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ab/>
            </w:r>
          </w:p>
        </w:tc>
      </w:tr>
      <w:tr w:rsidR="002E24B2" w:rsidRPr="002E24B2" w:rsidTr="002E24B2">
        <w:trPr>
          <w:trHeight w:val="1598"/>
        </w:trPr>
        <w:tc>
          <w:tcPr>
            <w:tcW w:w="2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E24B2" w:rsidRPr="002E24B2" w:rsidRDefault="002E24B2" w:rsidP="002E24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24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72"/>
                <w:szCs w:val="72"/>
                <w:lang w:eastAsia="ru-RU"/>
              </w:rPr>
              <w:t>1855</w:t>
            </w:r>
          </w:p>
        </w:tc>
        <w:tc>
          <w:tcPr>
            <w:tcW w:w="3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E24B2" w:rsidRPr="002E24B2" w:rsidRDefault="002E24B2" w:rsidP="002E24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24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72"/>
                <w:szCs w:val="72"/>
                <w:lang w:eastAsia="ru-RU"/>
              </w:rPr>
              <w:t>15 000 км</w:t>
            </w:r>
          </w:p>
        </w:tc>
        <w:tc>
          <w:tcPr>
            <w:tcW w:w="5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E24B2" w:rsidRPr="002E24B2" w:rsidRDefault="002E24B2" w:rsidP="002E24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24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Густая сеть железных дорог, соединяющих все города страны</w:t>
            </w:r>
            <w:r w:rsidRPr="002E24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ab/>
            </w:r>
          </w:p>
        </w:tc>
      </w:tr>
    </w:tbl>
    <w:p w:rsidR="002E24B2" w:rsidRDefault="002E24B2" w:rsidP="002E24B2"/>
    <w:p w:rsidR="002E24B2" w:rsidRDefault="002E24B2" w:rsidP="002E24B2">
      <w:pPr>
        <w:ind w:firstLine="708"/>
        <w:rPr>
          <w:rFonts w:ascii="Times New Roman" w:hAnsi="Times New Roman" w:cs="Times New Roman"/>
          <w:sz w:val="40"/>
          <w:szCs w:val="40"/>
        </w:rPr>
      </w:pPr>
      <w:r>
        <w:tab/>
      </w:r>
      <w:r>
        <w:rPr>
          <w:rFonts w:ascii="Times New Roman" w:hAnsi="Times New Roman" w:cs="Times New Roman"/>
          <w:sz w:val="40"/>
          <w:szCs w:val="40"/>
        </w:rPr>
        <w:t>Таблица 1</w:t>
      </w:r>
    </w:p>
    <w:p w:rsidR="002E24B2" w:rsidRDefault="002E24B2" w:rsidP="002E24B2">
      <w:pPr>
        <w:tabs>
          <w:tab w:val="left" w:pos="1695"/>
        </w:tabs>
      </w:pPr>
    </w:p>
    <w:p w:rsidR="002E24B2" w:rsidRDefault="002E24B2" w:rsidP="002E24B2"/>
    <w:p w:rsidR="002E24B2" w:rsidRDefault="002E24B2" w:rsidP="002E24B2"/>
    <w:p w:rsidR="002E24B2" w:rsidRDefault="002E24B2" w:rsidP="002E24B2"/>
    <w:p w:rsidR="002E24B2" w:rsidRDefault="002E24B2" w:rsidP="002E24B2"/>
    <w:p w:rsidR="002E24B2" w:rsidRDefault="002E24B2" w:rsidP="002E24B2"/>
    <w:p w:rsidR="002E24B2" w:rsidRDefault="002E24B2" w:rsidP="002E24B2"/>
    <w:p w:rsidR="002E24B2" w:rsidRDefault="002E24B2" w:rsidP="002E24B2"/>
    <w:p w:rsidR="002E24B2" w:rsidRDefault="002E24B2" w:rsidP="002E24B2"/>
    <w:p w:rsidR="002E24B2" w:rsidRDefault="002E24B2" w:rsidP="002E24B2"/>
    <w:p w:rsidR="00D4550C" w:rsidRDefault="002E24B2" w:rsidP="002E24B2">
      <w:pPr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94F06" wp14:editId="2B5961A3">
                <wp:simplePos x="0" y="0"/>
                <wp:positionH relativeFrom="page">
                  <wp:align>right</wp:align>
                </wp:positionH>
                <wp:positionV relativeFrom="paragraph">
                  <wp:posOffset>354330</wp:posOffset>
                </wp:positionV>
                <wp:extent cx="7029450" cy="982980"/>
                <wp:effectExtent l="76200" t="57150" r="95250" b="121920"/>
                <wp:wrapNone/>
                <wp:docPr id="1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29450" cy="982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2E24B2" w:rsidRDefault="002E24B2" w:rsidP="002E24B2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E24B2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На сколько отличались темпы и результаты ж.-д. строительства </w:t>
                            </w:r>
                          </w:p>
                          <w:p w:rsidR="002E24B2" w:rsidRPr="002E24B2" w:rsidRDefault="002E24B2" w:rsidP="002E24B2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E24B2"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в России от соответствующих показателей в Англии?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94F06" id="_x0000_s1028" style="position:absolute;left:0;text-align:left;margin-left:502.3pt;margin-top:27.9pt;width:553.5pt;height:77.4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" fillcolor="#bdd6ee [1300]" stroked="f">
                <v:shadow on="t" color="black" opacity="20971f" offset="0,2.2pt"/>
                <v:path arrowok="t"/>
                <o:lock v:ext="edit" grouping="t"/>
                <v:textbox>
                  <w:txbxContent>
                    <w:p w:rsidR="002E24B2" w:rsidRDefault="002E24B2" w:rsidP="002E24B2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rFonts w:eastAsiaTheme="majorEastAsi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2E24B2">
                        <w:rPr>
                          <w:rFonts w:eastAsiaTheme="major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На сколько отличались темпы и результаты ж.-д. строительства </w:t>
                      </w:r>
                    </w:p>
                    <w:p w:rsidR="002E24B2" w:rsidRPr="002E24B2" w:rsidRDefault="002E24B2" w:rsidP="002E24B2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E24B2">
                        <w:rPr>
                          <w:rFonts w:eastAsiaTheme="major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в России от соответствующих показателей в Англии?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>Таблица 2</w:t>
      </w:r>
    </w:p>
    <w:p w:rsidR="002E24B2" w:rsidRDefault="002E24B2" w:rsidP="002E24B2">
      <w:pPr>
        <w:ind w:firstLine="708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margin" w:tblpXSpec="center" w:tblpY="4456"/>
        <w:tblW w:w="107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1"/>
        <w:gridCol w:w="3636"/>
        <w:gridCol w:w="4876"/>
      </w:tblGrid>
      <w:tr w:rsidR="002E24B2" w:rsidRPr="002E24B2" w:rsidTr="002E24B2">
        <w:trPr>
          <w:trHeight w:val="958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E24B2" w:rsidRPr="002E24B2" w:rsidRDefault="002E24B2" w:rsidP="002E24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24B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48"/>
                <w:szCs w:val="48"/>
                <w:lang w:eastAsia="ru-RU"/>
              </w:rPr>
              <w:t>Год</w:t>
            </w:r>
            <w:r w:rsidRPr="002E24B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48"/>
                <w:szCs w:val="48"/>
                <w:lang w:eastAsia="ru-RU"/>
              </w:rPr>
              <w:tab/>
            </w:r>
            <w:r w:rsidRPr="002E24B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48"/>
                <w:szCs w:val="48"/>
                <w:lang w:eastAsia="ru-RU"/>
              </w:rPr>
              <w:tab/>
            </w:r>
          </w:p>
        </w:tc>
        <w:tc>
          <w:tcPr>
            <w:tcW w:w="36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E24B2" w:rsidRPr="002E24B2" w:rsidRDefault="002E24B2" w:rsidP="002E24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24B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48"/>
                <w:szCs w:val="48"/>
                <w:lang w:eastAsia="ru-RU"/>
              </w:rPr>
              <w:t>Протяжённость</w:t>
            </w:r>
          </w:p>
        </w:tc>
        <w:tc>
          <w:tcPr>
            <w:tcW w:w="48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E24B2" w:rsidRPr="002E24B2" w:rsidRDefault="002E24B2" w:rsidP="002E24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24B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48"/>
                <w:szCs w:val="48"/>
                <w:lang w:eastAsia="ru-RU"/>
              </w:rPr>
              <w:t>Дополнительные сведения</w:t>
            </w:r>
          </w:p>
        </w:tc>
      </w:tr>
      <w:tr w:rsidR="002E24B2" w:rsidRPr="002E24B2" w:rsidTr="002E24B2">
        <w:trPr>
          <w:trHeight w:val="2113"/>
        </w:trPr>
        <w:tc>
          <w:tcPr>
            <w:tcW w:w="22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E24B2" w:rsidRPr="002E24B2" w:rsidRDefault="002E24B2" w:rsidP="002E24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24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72"/>
                <w:szCs w:val="72"/>
                <w:lang w:eastAsia="ru-RU"/>
              </w:rPr>
              <w:t>1834</w:t>
            </w:r>
          </w:p>
        </w:tc>
        <w:tc>
          <w:tcPr>
            <w:tcW w:w="36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E24B2" w:rsidRPr="002E24B2" w:rsidRDefault="002E24B2" w:rsidP="002E24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24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72"/>
                <w:szCs w:val="72"/>
                <w:lang w:eastAsia="ru-RU"/>
              </w:rPr>
              <w:t>3,5 км</w:t>
            </w:r>
            <w:r w:rsidRPr="002E24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72"/>
                <w:szCs w:val="72"/>
                <w:lang w:eastAsia="ru-RU"/>
              </w:rPr>
              <w:tab/>
            </w:r>
          </w:p>
        </w:tc>
        <w:tc>
          <w:tcPr>
            <w:tcW w:w="48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E24B2" w:rsidRPr="002E24B2" w:rsidRDefault="002E24B2" w:rsidP="002E24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24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Железная дорога и паровоз механиков-самоучек отца и сына Ефима и Мирона Черепановых - крепостных заводчика Демидова. Вскоре была заброшена</w:t>
            </w:r>
          </w:p>
        </w:tc>
      </w:tr>
      <w:tr w:rsidR="002E24B2" w:rsidRPr="002E24B2" w:rsidTr="002E24B2">
        <w:trPr>
          <w:trHeight w:val="989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E24B2" w:rsidRPr="002E24B2" w:rsidRDefault="002E24B2" w:rsidP="002E24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24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72"/>
                <w:szCs w:val="72"/>
                <w:lang w:eastAsia="ru-RU"/>
              </w:rPr>
              <w:t>1837</w:t>
            </w:r>
          </w:p>
        </w:tc>
        <w:tc>
          <w:tcPr>
            <w:tcW w:w="3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E24B2" w:rsidRPr="002E24B2" w:rsidRDefault="002E24B2" w:rsidP="002E24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24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72"/>
                <w:szCs w:val="72"/>
                <w:lang w:eastAsia="ru-RU"/>
              </w:rPr>
              <w:t>26,5 км</w:t>
            </w:r>
          </w:p>
        </w:tc>
        <w:tc>
          <w:tcPr>
            <w:tcW w:w="4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E24B2" w:rsidRPr="002E24B2" w:rsidRDefault="002E24B2" w:rsidP="002E24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24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Первая регулярная железная дорога между Петербургом и Царским Селом</w:t>
            </w:r>
          </w:p>
        </w:tc>
      </w:tr>
      <w:tr w:rsidR="002E24B2" w:rsidRPr="002E24B2" w:rsidTr="002E24B2">
        <w:trPr>
          <w:trHeight w:val="189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E24B2" w:rsidRPr="002E24B2" w:rsidRDefault="002E24B2" w:rsidP="002E24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24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72"/>
                <w:szCs w:val="72"/>
                <w:lang w:eastAsia="ru-RU"/>
              </w:rPr>
              <w:t>1855</w:t>
            </w:r>
          </w:p>
        </w:tc>
        <w:tc>
          <w:tcPr>
            <w:tcW w:w="3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E24B2" w:rsidRPr="002E24B2" w:rsidRDefault="002E24B2" w:rsidP="002E24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24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72"/>
                <w:szCs w:val="72"/>
                <w:lang w:eastAsia="ru-RU"/>
              </w:rPr>
              <w:t>1500 км</w:t>
            </w:r>
          </w:p>
        </w:tc>
        <w:tc>
          <w:tcPr>
            <w:tcW w:w="4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E24B2" w:rsidRPr="002E24B2" w:rsidRDefault="002E24B2" w:rsidP="002E24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24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Три дороги: Царскосельская</w:t>
            </w:r>
            <w:bookmarkStart w:id="0" w:name="_GoBack"/>
            <w:bookmarkEnd w:id="0"/>
            <w:r w:rsidRPr="002E24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, между Петербургом и Москвой, недостроенная между Петербургом и Варшавой</w:t>
            </w:r>
            <w:r w:rsidRPr="002E24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ab/>
            </w:r>
          </w:p>
        </w:tc>
      </w:tr>
    </w:tbl>
    <w:p w:rsidR="002E24B2" w:rsidRDefault="002E24B2" w:rsidP="002E24B2">
      <w:pPr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C27D2" wp14:editId="63F08D76">
                <wp:simplePos x="0" y="0"/>
                <wp:positionH relativeFrom="margin">
                  <wp:align>center</wp:align>
                </wp:positionH>
                <wp:positionV relativeFrom="paragraph">
                  <wp:posOffset>522605</wp:posOffset>
                </wp:positionV>
                <wp:extent cx="4781550" cy="514350"/>
                <wp:effectExtent l="0" t="0" r="0" b="0"/>
                <wp:wrapNone/>
                <wp:docPr id="4" name="Текст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781550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24B2" w:rsidRPr="002E24B2" w:rsidRDefault="002E24B2" w:rsidP="002E24B2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E24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Проанализируйте данные второй таблицы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C27D2" id="_x0000_s1029" style="position:absolute;left:0;text-align:left;margin-left:0;margin-top:41.15pt;width:376.5pt;height:40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" filled="f" stroked="f">
                <v:path arrowok="t"/>
                <o:lock v:ext="edit" grouping="t"/>
                <v:textbox>
                  <w:txbxContent>
                    <w:p w:rsidR="002E24B2" w:rsidRPr="002E24B2" w:rsidRDefault="002E24B2" w:rsidP="002E24B2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E24B2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Проанализируйте данные второй таблицы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24B2" w:rsidRPr="002E24B2" w:rsidRDefault="002E24B2" w:rsidP="002E24B2">
      <w:pPr>
        <w:rPr>
          <w:rFonts w:ascii="Times New Roman" w:hAnsi="Times New Roman" w:cs="Times New Roman"/>
          <w:sz w:val="40"/>
          <w:szCs w:val="40"/>
        </w:rPr>
      </w:pPr>
    </w:p>
    <w:p w:rsidR="002E24B2" w:rsidRDefault="002E24B2" w:rsidP="002E24B2">
      <w:pPr>
        <w:rPr>
          <w:rFonts w:ascii="Times New Roman" w:hAnsi="Times New Roman" w:cs="Times New Roman"/>
          <w:sz w:val="40"/>
          <w:szCs w:val="40"/>
        </w:rPr>
      </w:pPr>
    </w:p>
    <w:p w:rsidR="002E24B2" w:rsidRPr="002E24B2" w:rsidRDefault="002E24B2" w:rsidP="002E24B2">
      <w:pPr>
        <w:tabs>
          <w:tab w:val="left" w:pos="144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2E24B2" w:rsidRPr="002E24B2" w:rsidRDefault="002E24B2" w:rsidP="002E24B2">
      <w:pPr>
        <w:tabs>
          <w:tab w:val="left" w:pos="1440"/>
        </w:tabs>
        <w:rPr>
          <w:rFonts w:ascii="Times New Roman" w:hAnsi="Times New Roman" w:cs="Times New Roman"/>
          <w:sz w:val="40"/>
          <w:szCs w:val="40"/>
        </w:rPr>
      </w:pPr>
    </w:p>
    <w:sectPr w:rsidR="002E24B2" w:rsidRPr="002E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759" w:rsidRDefault="00055759" w:rsidP="002E24B2">
      <w:pPr>
        <w:spacing w:after="0" w:line="240" w:lineRule="auto"/>
      </w:pPr>
      <w:r>
        <w:separator/>
      </w:r>
    </w:p>
  </w:endnote>
  <w:endnote w:type="continuationSeparator" w:id="0">
    <w:p w:rsidR="00055759" w:rsidRDefault="00055759" w:rsidP="002E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759" w:rsidRDefault="00055759" w:rsidP="002E24B2">
      <w:pPr>
        <w:spacing w:after="0" w:line="240" w:lineRule="auto"/>
      </w:pPr>
      <w:r>
        <w:separator/>
      </w:r>
    </w:p>
  </w:footnote>
  <w:footnote w:type="continuationSeparator" w:id="0">
    <w:p w:rsidR="00055759" w:rsidRDefault="00055759" w:rsidP="002E2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C1"/>
    <w:rsid w:val="00055759"/>
    <w:rsid w:val="002E24B2"/>
    <w:rsid w:val="00A90CC1"/>
    <w:rsid w:val="00D4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2E14D-A7C6-439C-8091-D80FAD1B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4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E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4B2"/>
  </w:style>
  <w:style w:type="paragraph" w:styleId="a6">
    <w:name w:val="footer"/>
    <w:basedOn w:val="a"/>
    <w:link w:val="a7"/>
    <w:uiPriority w:val="99"/>
    <w:unhideWhenUsed/>
    <w:rsid w:val="002E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Company>diakov.net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2017-04-14T13:24:00Z</dcterms:created>
  <dcterms:modified xsi:type="dcterms:W3CDTF">2017-04-14T13:33:00Z</dcterms:modified>
</cp:coreProperties>
</file>