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8F" w:rsidRDefault="00490D8F" w:rsidP="00490D8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F964E3">
        <w:rPr>
          <w:rFonts w:ascii="Times New Roman" w:hAnsi="Times New Roman" w:cs="Times New Roman"/>
          <w:i/>
          <w:sz w:val="24"/>
          <w:szCs w:val="24"/>
        </w:rPr>
        <w:t>5</w:t>
      </w:r>
    </w:p>
    <w:p w:rsidR="00490D8F" w:rsidRPr="00FC03BD" w:rsidRDefault="00490D8F" w:rsidP="00490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D8F" w:rsidRPr="00FC03BD" w:rsidRDefault="00490D8F" w:rsidP="00490D8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00A7C" w:rsidRPr="00F964E3" w:rsidRDefault="00F964E3" w:rsidP="007F73C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964E3">
        <w:rPr>
          <w:rFonts w:ascii="Times New Roman" w:hAnsi="Times New Roman" w:cs="Times New Roman"/>
          <w:b/>
          <w:bCs/>
          <w:i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аблица</w:t>
      </w:r>
      <w:r w:rsidRPr="00F964E3">
        <w:rPr>
          <w:rFonts w:ascii="Times New Roman" w:hAnsi="Times New Roman" w:cs="Times New Roman"/>
          <w:b/>
          <w:bCs/>
          <w:i/>
          <w:sz w:val="24"/>
          <w:szCs w:val="24"/>
        </w:rPr>
        <w:t>: «Положительные и отрицательные последствия ВГО»</w:t>
      </w:r>
    </w:p>
    <w:p w:rsidR="00F964E3" w:rsidRPr="00B57211" w:rsidRDefault="00F964E3" w:rsidP="007F73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06" w:type="dxa"/>
        <w:tblInd w:w="14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379"/>
        <w:gridCol w:w="3827"/>
      </w:tblGrid>
      <w:tr w:rsidR="00F964E3" w:rsidRPr="00FC03BD" w:rsidTr="006B5501">
        <w:trPr>
          <w:trHeight w:val="453"/>
        </w:trPr>
        <w:tc>
          <w:tcPr>
            <w:tcW w:w="6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64E3" w:rsidRPr="00FC03BD" w:rsidRDefault="00F964E3" w:rsidP="00AC125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BD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Положительные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64E3" w:rsidRPr="00FC03BD" w:rsidRDefault="00F964E3" w:rsidP="00AC125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BD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Отрицательные</w:t>
            </w:r>
          </w:p>
        </w:tc>
      </w:tr>
      <w:tr w:rsidR="00F964E3" w:rsidRPr="00FC03BD" w:rsidTr="006B5501">
        <w:trPr>
          <w:trHeight w:val="759"/>
        </w:trPr>
        <w:tc>
          <w:tcPr>
            <w:tcW w:w="637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64E3" w:rsidRPr="00FC03BD" w:rsidRDefault="00F964E3" w:rsidP="00F964E3">
            <w:pPr>
              <w:numPr>
                <w:ilvl w:val="0"/>
                <w:numId w:val="5"/>
              </w:numPr>
              <w:spacing w:after="0" w:line="240" w:lineRule="auto"/>
              <w:ind w:left="0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BD">
              <w:rPr>
                <w:rFonts w:ascii="Times New Roman" w:hAnsi="Times New Roman" w:cs="Times New Roman"/>
                <w:sz w:val="24"/>
                <w:szCs w:val="24"/>
              </w:rPr>
              <w:t>разрушение старых представлений о мире (новые представления о землях, континентах, жителях этих территорий);</w:t>
            </w:r>
          </w:p>
          <w:p w:rsidR="00F964E3" w:rsidRPr="00FC03BD" w:rsidRDefault="00F964E3" w:rsidP="00F964E3">
            <w:pPr>
              <w:numPr>
                <w:ilvl w:val="0"/>
                <w:numId w:val="5"/>
              </w:numPr>
              <w:spacing w:after="0" w:line="240" w:lineRule="auto"/>
              <w:ind w:left="0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BD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развитие науки: история, география, астрономия и др.; </w:t>
            </w:r>
          </w:p>
          <w:p w:rsidR="00F964E3" w:rsidRPr="00FC03BD" w:rsidRDefault="00F964E3" w:rsidP="00F964E3">
            <w:pPr>
              <w:numPr>
                <w:ilvl w:val="0"/>
                <w:numId w:val="5"/>
              </w:numPr>
              <w:spacing w:after="0" w:line="240" w:lineRule="auto"/>
              <w:ind w:left="0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BD">
              <w:rPr>
                <w:rFonts w:ascii="Times New Roman" w:hAnsi="Times New Roman" w:cs="Times New Roman"/>
                <w:sz w:val="24"/>
                <w:szCs w:val="24"/>
              </w:rPr>
              <w:t>получены новые данные о Земле: она имеет форму шара;</w:t>
            </w:r>
          </w:p>
          <w:p w:rsidR="00F964E3" w:rsidRPr="00FC03BD" w:rsidRDefault="00F964E3" w:rsidP="00F964E3">
            <w:pPr>
              <w:numPr>
                <w:ilvl w:val="0"/>
                <w:numId w:val="5"/>
              </w:numPr>
              <w:spacing w:after="0" w:line="240" w:lineRule="auto"/>
              <w:ind w:left="0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BD">
              <w:rPr>
                <w:rFonts w:ascii="Times New Roman" w:hAnsi="Times New Roman" w:cs="Times New Roman"/>
                <w:sz w:val="24"/>
                <w:szCs w:val="24"/>
              </w:rPr>
              <w:t>складывание единого мирового рынка;</w:t>
            </w:r>
          </w:p>
          <w:p w:rsidR="00F964E3" w:rsidRPr="00FC03BD" w:rsidRDefault="00F964E3" w:rsidP="00F964E3">
            <w:pPr>
              <w:numPr>
                <w:ilvl w:val="0"/>
                <w:numId w:val="5"/>
              </w:numPr>
              <w:spacing w:after="0" w:line="240" w:lineRule="auto"/>
              <w:ind w:left="0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BD">
              <w:rPr>
                <w:rFonts w:ascii="Times New Roman" w:hAnsi="Times New Roman" w:cs="Times New Roman"/>
                <w:sz w:val="24"/>
                <w:szCs w:val="24"/>
              </w:rPr>
              <w:t xml:space="preserve">появились новые порты: </w:t>
            </w:r>
            <w:proofErr w:type="gramStart"/>
            <w:r w:rsidRPr="00FC03BD">
              <w:rPr>
                <w:rFonts w:ascii="Times New Roman" w:hAnsi="Times New Roman" w:cs="Times New Roman"/>
                <w:sz w:val="24"/>
                <w:szCs w:val="24"/>
              </w:rPr>
              <w:t xml:space="preserve">Лиссабон, Лондон, Амстердам; </w:t>
            </w:r>
            <w:proofErr w:type="gramEnd"/>
          </w:p>
          <w:p w:rsidR="00F964E3" w:rsidRPr="00FC03BD" w:rsidRDefault="00F964E3" w:rsidP="00F964E3">
            <w:pPr>
              <w:numPr>
                <w:ilvl w:val="0"/>
                <w:numId w:val="5"/>
              </w:numPr>
              <w:spacing w:after="0" w:line="240" w:lineRule="auto"/>
              <w:ind w:left="0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BD">
              <w:rPr>
                <w:rFonts w:ascii="Times New Roman" w:hAnsi="Times New Roman" w:cs="Times New Roman"/>
                <w:sz w:val="24"/>
                <w:szCs w:val="24"/>
              </w:rPr>
              <w:t>новые продукты питания в Европе (</w:t>
            </w:r>
            <w:r w:rsidRPr="00FC03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картофель, томаты, чай, кофе, шоколад).</w:t>
            </w:r>
            <w:r w:rsidRPr="00FC0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4E3" w:rsidRPr="00FC03BD" w:rsidRDefault="00F964E3" w:rsidP="00F964E3">
            <w:pPr>
              <w:numPr>
                <w:ilvl w:val="0"/>
                <w:numId w:val="5"/>
              </w:numPr>
              <w:spacing w:after="0" w:line="240" w:lineRule="auto"/>
              <w:ind w:left="0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BD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колоний (для европейцев)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64E3" w:rsidRPr="00FC03BD" w:rsidRDefault="00F964E3" w:rsidP="00F964E3">
            <w:pPr>
              <w:numPr>
                <w:ilvl w:val="0"/>
                <w:numId w:val="5"/>
              </w:numPr>
              <w:spacing w:after="0" w:line="240" w:lineRule="auto"/>
              <w:ind w:left="0" w:firstLine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BD">
              <w:rPr>
                <w:rFonts w:ascii="Times New Roman" w:hAnsi="Times New Roman" w:cs="Times New Roman"/>
                <w:sz w:val="24"/>
                <w:szCs w:val="24"/>
              </w:rPr>
              <w:t>развитие работорговли;</w:t>
            </w:r>
          </w:p>
          <w:p w:rsidR="00F964E3" w:rsidRPr="00FC03BD" w:rsidRDefault="00F964E3" w:rsidP="00F964E3">
            <w:pPr>
              <w:numPr>
                <w:ilvl w:val="0"/>
                <w:numId w:val="5"/>
              </w:numPr>
              <w:spacing w:after="0" w:line="240" w:lineRule="auto"/>
              <w:ind w:left="0" w:firstLine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BD">
              <w:rPr>
                <w:rFonts w:ascii="Times New Roman" w:hAnsi="Times New Roman" w:cs="Times New Roman"/>
                <w:sz w:val="24"/>
                <w:szCs w:val="24"/>
              </w:rPr>
              <w:t>революция цен в Европе;</w:t>
            </w:r>
          </w:p>
          <w:p w:rsidR="00F964E3" w:rsidRPr="00FC03BD" w:rsidRDefault="00F964E3" w:rsidP="00F964E3">
            <w:pPr>
              <w:numPr>
                <w:ilvl w:val="0"/>
                <w:numId w:val="5"/>
              </w:numPr>
              <w:spacing w:after="0" w:line="240" w:lineRule="auto"/>
              <w:ind w:left="0" w:firstLine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BD">
              <w:rPr>
                <w:rFonts w:ascii="Times New Roman" w:hAnsi="Times New Roman" w:cs="Times New Roman"/>
                <w:sz w:val="24"/>
                <w:szCs w:val="24"/>
              </w:rPr>
              <w:t xml:space="preserve">большие жертвы, гибель путешественников, мирного населения; </w:t>
            </w:r>
          </w:p>
          <w:p w:rsidR="00F964E3" w:rsidRPr="00FC03BD" w:rsidRDefault="00F964E3" w:rsidP="00F964E3">
            <w:pPr>
              <w:numPr>
                <w:ilvl w:val="0"/>
                <w:numId w:val="5"/>
              </w:numPr>
              <w:spacing w:after="0" w:line="240" w:lineRule="auto"/>
              <w:ind w:left="0" w:firstLine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BD">
              <w:rPr>
                <w:rFonts w:ascii="Times New Roman" w:hAnsi="Times New Roman" w:cs="Times New Roman"/>
                <w:sz w:val="24"/>
                <w:szCs w:val="24"/>
              </w:rPr>
              <w:t xml:space="preserve">гибель древних культур Нового Света; </w:t>
            </w:r>
          </w:p>
          <w:p w:rsidR="00F964E3" w:rsidRPr="00FC03BD" w:rsidRDefault="00F964E3" w:rsidP="00F964E3">
            <w:pPr>
              <w:numPr>
                <w:ilvl w:val="0"/>
                <w:numId w:val="5"/>
              </w:numPr>
              <w:spacing w:after="0" w:line="240" w:lineRule="auto"/>
              <w:ind w:left="0" w:firstLine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B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новых колоний (для европейцев); </w:t>
            </w:r>
          </w:p>
          <w:p w:rsidR="00F964E3" w:rsidRPr="00295B04" w:rsidRDefault="00F964E3" w:rsidP="00F964E3">
            <w:pPr>
              <w:numPr>
                <w:ilvl w:val="0"/>
                <w:numId w:val="5"/>
              </w:numPr>
              <w:spacing w:after="0" w:line="240" w:lineRule="auto"/>
              <w:ind w:left="0" w:firstLine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BD">
              <w:rPr>
                <w:rFonts w:ascii="Times New Roman" w:hAnsi="Times New Roman" w:cs="Times New Roman"/>
                <w:sz w:val="24"/>
                <w:szCs w:val="24"/>
              </w:rPr>
              <w:t>главные морские пути сместились из морей  в океаны (для жителей Средиземноморских городов)</w:t>
            </w:r>
          </w:p>
        </w:tc>
      </w:tr>
    </w:tbl>
    <w:p w:rsidR="007F73C1" w:rsidRDefault="007F73C1" w:rsidP="007F7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E10" w:rsidRDefault="00851E10"/>
    <w:sectPr w:rsidR="00851E10" w:rsidSect="00FC03BD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E10" w:rsidRDefault="00851E10" w:rsidP="00851E10">
      <w:pPr>
        <w:spacing w:after="0" w:line="240" w:lineRule="auto"/>
      </w:pPr>
      <w:r>
        <w:separator/>
      </w:r>
    </w:p>
  </w:endnote>
  <w:endnote w:type="continuationSeparator" w:id="1">
    <w:p w:rsidR="00851E10" w:rsidRDefault="00851E10" w:rsidP="0085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08" w:rsidRDefault="006B55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E10" w:rsidRDefault="00851E10" w:rsidP="00851E10">
      <w:pPr>
        <w:spacing w:after="0" w:line="240" w:lineRule="auto"/>
      </w:pPr>
      <w:r>
        <w:separator/>
      </w:r>
    </w:p>
  </w:footnote>
  <w:footnote w:type="continuationSeparator" w:id="1">
    <w:p w:rsidR="00851E10" w:rsidRDefault="00851E10" w:rsidP="00851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363C"/>
    <w:multiLevelType w:val="hybridMultilevel"/>
    <w:tmpl w:val="DA988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B0504"/>
    <w:multiLevelType w:val="hybridMultilevel"/>
    <w:tmpl w:val="DA988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25B08"/>
    <w:multiLevelType w:val="hybridMultilevel"/>
    <w:tmpl w:val="DA988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E163E"/>
    <w:multiLevelType w:val="hybridMultilevel"/>
    <w:tmpl w:val="F8FA2C98"/>
    <w:lvl w:ilvl="0" w:tplc="2042E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03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5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A1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8C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C1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920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4B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25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8C62EA9"/>
    <w:multiLevelType w:val="hybridMultilevel"/>
    <w:tmpl w:val="DA988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D8F"/>
    <w:rsid w:val="00045561"/>
    <w:rsid w:val="001B41FE"/>
    <w:rsid w:val="00400A7C"/>
    <w:rsid w:val="00490D8F"/>
    <w:rsid w:val="006B5501"/>
    <w:rsid w:val="007F73C1"/>
    <w:rsid w:val="00851E10"/>
    <w:rsid w:val="00A04C50"/>
    <w:rsid w:val="00CE0D3A"/>
    <w:rsid w:val="00F91044"/>
    <w:rsid w:val="00F9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D8F"/>
    <w:pPr>
      <w:ind w:left="720"/>
      <w:contextualSpacing/>
    </w:pPr>
  </w:style>
  <w:style w:type="table" w:styleId="a4">
    <w:name w:val="Table Grid"/>
    <w:basedOn w:val="a1"/>
    <w:uiPriority w:val="59"/>
    <w:rsid w:val="0049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490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2017-04-04T19:23:00Z</dcterms:created>
  <dcterms:modified xsi:type="dcterms:W3CDTF">2017-04-06T00:25:00Z</dcterms:modified>
</cp:coreProperties>
</file>