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4" w:rsidRPr="00615C2F" w:rsidRDefault="00013304" w:rsidP="00013304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15C2F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495397">
        <w:rPr>
          <w:rFonts w:ascii="Times New Roman" w:hAnsi="Times New Roman"/>
          <w:b/>
          <w:i/>
          <w:sz w:val="24"/>
          <w:szCs w:val="24"/>
        </w:rPr>
        <w:t>1</w:t>
      </w:r>
    </w:p>
    <w:p w:rsidR="00013304" w:rsidRPr="00615C2F" w:rsidRDefault="00013304" w:rsidP="00013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1 команда</w:t>
      </w:r>
    </w:p>
    <w:p w:rsidR="00013304" w:rsidRPr="00615C2F" w:rsidRDefault="00013304" w:rsidP="000133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Какие места у нас называют «уральским Клондайком»</w:t>
      </w:r>
    </w:p>
    <w:p w:rsidR="00013304" w:rsidRPr="00615C2F" w:rsidRDefault="00013304" w:rsidP="000133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Какие целебные травы «на голове» растут?</w:t>
      </w:r>
    </w:p>
    <w:p w:rsidR="00013304" w:rsidRPr="00615C2F" w:rsidRDefault="00013304" w:rsidP="000133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Разгадайте ребус, прочтите название полезного ископаемого.</w:t>
      </w:r>
    </w:p>
    <w:p w:rsidR="00013304" w:rsidRPr="00615C2F" w:rsidRDefault="00013304" w:rsidP="000133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39727" cy="1152525"/>
            <wp:effectExtent l="19050" t="0" r="0" b="0"/>
            <wp:docPr id="1" name="Рисунок 1" descr="IMG_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3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49" b="1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04" w:rsidRPr="00615C2F" w:rsidRDefault="00013304" w:rsidP="000133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3304" w:rsidRPr="00615C2F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2 команда</w:t>
      </w:r>
    </w:p>
    <w:p w:rsidR="00013304" w:rsidRPr="00615C2F" w:rsidRDefault="00013304" w:rsidP="000133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Какие места у нас называют «уральской кочегаркой »</w:t>
      </w:r>
    </w:p>
    <w:p w:rsidR="00013304" w:rsidRPr="00615C2F" w:rsidRDefault="00013304" w:rsidP="000133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Какие травы носят «звериные» имена?</w:t>
      </w:r>
    </w:p>
    <w:p w:rsidR="00013304" w:rsidRPr="00615C2F" w:rsidRDefault="00013304" w:rsidP="000133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Разгадайте ребус, прочтите название полезного ископаемого.</w:t>
      </w:r>
    </w:p>
    <w:p w:rsidR="00013304" w:rsidRPr="00615C2F" w:rsidRDefault="00013304" w:rsidP="00013304">
      <w:pPr>
        <w:pStyle w:val="a3"/>
        <w:spacing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1148763"/>
            <wp:effectExtent l="19050" t="0" r="9525" b="0"/>
            <wp:docPr id="2" name="Рисунок 2" descr="IMG_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00" b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4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04" w:rsidRPr="00615C2F" w:rsidRDefault="00013304" w:rsidP="000133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3304" w:rsidRPr="00615C2F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3 команда</w:t>
      </w:r>
    </w:p>
    <w:p w:rsidR="00013304" w:rsidRPr="00615C2F" w:rsidRDefault="00013304" w:rsidP="000133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Какие места у нас называют «минеральным раем»</w:t>
      </w:r>
    </w:p>
    <w:p w:rsidR="00013304" w:rsidRPr="00615C2F" w:rsidRDefault="00013304" w:rsidP="000133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Какое дерево в воде тонет и не гниёт? Чей цвет холод и тепло предсказывает?</w:t>
      </w:r>
    </w:p>
    <w:p w:rsidR="00013304" w:rsidRPr="00615C2F" w:rsidRDefault="00013304" w:rsidP="000133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Разгадайте ребус, прочтите название полезного ископаемого.</w:t>
      </w:r>
    </w:p>
    <w:p w:rsidR="00013304" w:rsidRPr="00615C2F" w:rsidRDefault="00013304" w:rsidP="00013304">
      <w:pPr>
        <w:pStyle w:val="a3"/>
        <w:spacing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2220317"/>
            <wp:effectExtent l="19050" t="0" r="9525" b="0"/>
            <wp:docPr id="3" name="Рисунок 3" descr="IMG_0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2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04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304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304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304" w:rsidRDefault="00013304" w:rsidP="00C349E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3304" w:rsidRPr="00615C2F" w:rsidRDefault="00013304" w:rsidP="000133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013304" w:rsidRPr="00615C2F" w:rsidRDefault="00013304" w:rsidP="0001330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013304" w:rsidRPr="00615C2F" w:rsidRDefault="00013304" w:rsidP="000133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 xml:space="preserve">Какие места у нас называют «уральским Клондайком» </w:t>
      </w:r>
    </w:p>
    <w:p w:rsidR="00013304" w:rsidRPr="00615C2F" w:rsidRDefault="00013304" w:rsidP="0001330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(</w:t>
      </w:r>
      <w:proofErr w:type="spellStart"/>
      <w:r w:rsidRPr="00615C2F">
        <w:rPr>
          <w:rFonts w:ascii="Times New Roman" w:hAnsi="Times New Roman"/>
          <w:sz w:val="24"/>
          <w:szCs w:val="24"/>
        </w:rPr>
        <w:t>Миасскую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 долину за богатые месторождения золота. Здесь были найдены довольно крупные самородки золота. Так, в 1842 году был обнаружен самородок весом около 36 кг, являющийся самым крупным из найденных на территории страны. В 1936 году были найдены два самородка весом 14,4 и 9,5 кг.)</w:t>
      </w:r>
    </w:p>
    <w:p w:rsidR="00013304" w:rsidRPr="00615C2F" w:rsidRDefault="00013304" w:rsidP="000133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>Какие целебные травы «на голове» растут?</w:t>
      </w:r>
      <w:r w:rsidRPr="00615C2F">
        <w:rPr>
          <w:rFonts w:ascii="Times New Roman" w:hAnsi="Times New Roman"/>
          <w:b/>
          <w:sz w:val="24"/>
          <w:szCs w:val="24"/>
        </w:rPr>
        <w:t xml:space="preserve"> </w:t>
      </w:r>
      <w:r w:rsidRPr="00615C2F">
        <w:rPr>
          <w:rFonts w:ascii="Times New Roman" w:hAnsi="Times New Roman"/>
          <w:sz w:val="24"/>
          <w:szCs w:val="24"/>
        </w:rPr>
        <w:t xml:space="preserve">Анютины глазки, бородач, волосатик, </w:t>
      </w:r>
      <w:proofErr w:type="spellStart"/>
      <w:r w:rsidRPr="00615C2F">
        <w:rPr>
          <w:rFonts w:ascii="Times New Roman" w:hAnsi="Times New Roman"/>
          <w:sz w:val="24"/>
          <w:szCs w:val="24"/>
        </w:rPr>
        <w:t>одуй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 плешь (одуванчик)</w:t>
      </w:r>
    </w:p>
    <w:p w:rsidR="00013304" w:rsidRPr="00615C2F" w:rsidRDefault="00013304" w:rsidP="0001330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>Известняк</w:t>
      </w:r>
    </w:p>
    <w:p w:rsidR="00013304" w:rsidRPr="00615C2F" w:rsidRDefault="00013304" w:rsidP="00013304">
      <w:pPr>
        <w:pStyle w:val="a3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013304" w:rsidRPr="00615C2F" w:rsidRDefault="00013304" w:rsidP="0001330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013304" w:rsidRPr="00615C2F" w:rsidRDefault="00013304" w:rsidP="0001330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>Какие места у нас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называют «уральской кочегаркой</w:t>
      </w:r>
      <w:r w:rsidRPr="00615C2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13304" w:rsidRPr="00615C2F" w:rsidRDefault="00013304" w:rsidP="0001330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 xml:space="preserve">(Челябинский угольный бассейн: бурые угли Челябинского бассейна простираются с севера на юг на 170 км при максимальной ширине 14 км. Запасы углей составляют более 700 </w:t>
      </w:r>
      <w:proofErr w:type="spellStart"/>
      <w:r w:rsidRPr="00615C2F">
        <w:rPr>
          <w:rFonts w:ascii="Times New Roman" w:hAnsi="Times New Roman"/>
          <w:sz w:val="24"/>
          <w:szCs w:val="24"/>
        </w:rPr>
        <w:t>млн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 тонн)</w:t>
      </w:r>
    </w:p>
    <w:p w:rsidR="00013304" w:rsidRPr="00615C2F" w:rsidRDefault="00013304" w:rsidP="0001330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 xml:space="preserve">Какие травы носят «звериные» имена? </w:t>
      </w:r>
      <w:r w:rsidRPr="00615C2F">
        <w:rPr>
          <w:rFonts w:ascii="Times New Roman" w:hAnsi="Times New Roman"/>
          <w:sz w:val="24"/>
          <w:szCs w:val="24"/>
        </w:rPr>
        <w:t>(волчец, волчья ягода, медвежье ухо, козлик, дереза, заячья капуста, котовник, кошачья лапка, коровки, мышатник, змеевик, конские копыта, овечий репей, роза собачья (шиповник))</w:t>
      </w:r>
    </w:p>
    <w:p w:rsidR="00013304" w:rsidRPr="00615C2F" w:rsidRDefault="00013304" w:rsidP="0001330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>Слюда</w:t>
      </w:r>
    </w:p>
    <w:p w:rsidR="00013304" w:rsidRPr="00615C2F" w:rsidRDefault="00013304" w:rsidP="00013304">
      <w:pPr>
        <w:pStyle w:val="a3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013304" w:rsidRPr="00615C2F" w:rsidRDefault="00013304" w:rsidP="00013304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b/>
          <w:sz w:val="24"/>
          <w:szCs w:val="24"/>
        </w:rPr>
        <w:t>команда</w:t>
      </w:r>
    </w:p>
    <w:p w:rsidR="00013304" w:rsidRPr="00615C2F" w:rsidRDefault="00013304" w:rsidP="0001330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>Какие места у нас называют «минеральным раем»</w:t>
      </w:r>
    </w:p>
    <w:p w:rsidR="00013304" w:rsidRPr="00615C2F" w:rsidRDefault="00013304" w:rsidP="00013304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>(</w:t>
      </w:r>
      <w:proofErr w:type="spellStart"/>
      <w:r w:rsidRPr="00615C2F">
        <w:rPr>
          <w:rFonts w:ascii="Times New Roman" w:hAnsi="Times New Roman"/>
          <w:sz w:val="24"/>
          <w:szCs w:val="24"/>
        </w:rPr>
        <w:t>Ильмены</w:t>
      </w:r>
      <w:proofErr w:type="spellEnd"/>
      <w:r w:rsidRPr="00615C2F">
        <w:rPr>
          <w:rFonts w:ascii="Times New Roman" w:hAnsi="Times New Roman"/>
          <w:sz w:val="24"/>
          <w:szCs w:val="24"/>
        </w:rPr>
        <w:t xml:space="preserve">- 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уникальная кладовая самоцветов. Во всем мире только Бразилия, Шри-Ланка и Мадагаскар могут сравниться с </w:t>
      </w:r>
      <w:proofErr w:type="spellStart"/>
      <w:r w:rsidRPr="00615C2F">
        <w:rPr>
          <w:rFonts w:ascii="Times New Roman" w:hAnsi="Times New Roman"/>
          <w:color w:val="000000"/>
          <w:sz w:val="24"/>
          <w:szCs w:val="24"/>
        </w:rPr>
        <w:t>Ильменскими</w:t>
      </w:r>
      <w:proofErr w:type="spellEnd"/>
      <w:r w:rsidRPr="00615C2F">
        <w:rPr>
          <w:rFonts w:ascii="Times New Roman" w:hAnsi="Times New Roman"/>
          <w:color w:val="000000"/>
          <w:sz w:val="24"/>
          <w:szCs w:val="24"/>
        </w:rPr>
        <w:t xml:space="preserve"> горами с разнообразием цветных, драгоценных и поделочных камней. Больше 200 видов минералов открыто здесь учеными, из них 11 — впервые в мире. Один из них так и назван по месту находки — ильменитом. Пегматитовые жилы небольшого уральского хребта содержат прозрачные сверкающие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топазы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 и голубовато-зеленые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 xml:space="preserve"> аквамарины</w:t>
      </w:r>
      <w:r w:rsidRPr="00615C2F">
        <w:rPr>
          <w:rFonts w:ascii="Times New Roman" w:hAnsi="Times New Roman"/>
          <w:color w:val="000000"/>
          <w:sz w:val="24"/>
          <w:szCs w:val="24"/>
        </w:rPr>
        <w:t>, переливающиеся словно волны Черного моря на полотнах Айвазовского, кроваво-красные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 xml:space="preserve"> гранаты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 и небесно-синие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 xml:space="preserve"> сапфиры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, нежно-зеленую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шпинель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 и голубой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лазурит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, брызжущий золотыми искрами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солнечный камень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 и прозрачный, как вода горных ключей,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горный хрусталь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турмалины</w:t>
      </w:r>
      <w:r w:rsidRPr="00615C2F">
        <w:rPr>
          <w:rFonts w:ascii="Times New Roman" w:hAnsi="Times New Roman"/>
          <w:color w:val="000000"/>
          <w:sz w:val="24"/>
          <w:szCs w:val="24"/>
        </w:rPr>
        <w:t xml:space="preserve"> различных оттенков и таинственно отливающий перламутром </w:t>
      </w:r>
      <w:r w:rsidRPr="00615C2F">
        <w:rPr>
          <w:rFonts w:ascii="Times New Roman" w:hAnsi="Times New Roman"/>
          <w:b/>
          <w:color w:val="000000"/>
          <w:sz w:val="24"/>
          <w:szCs w:val="24"/>
        </w:rPr>
        <w:t>лунный камень...</w:t>
      </w:r>
    </w:p>
    <w:p w:rsidR="00013304" w:rsidRPr="00615C2F" w:rsidRDefault="00013304" w:rsidP="0001330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 xml:space="preserve">Какое дерево в воде тонет и не гниёт? Чей цвет холод и тепло предсказывает? </w:t>
      </w:r>
      <w:r w:rsidRPr="00615C2F">
        <w:rPr>
          <w:rFonts w:ascii="Times New Roman" w:hAnsi="Times New Roman"/>
          <w:sz w:val="24"/>
          <w:szCs w:val="24"/>
        </w:rPr>
        <w:t>(</w:t>
      </w:r>
      <w:r w:rsidRPr="00615C2F">
        <w:rPr>
          <w:rFonts w:ascii="Times New Roman" w:hAnsi="Times New Roman"/>
          <w:b/>
          <w:sz w:val="24"/>
          <w:szCs w:val="24"/>
        </w:rPr>
        <w:t>Лиственница</w:t>
      </w:r>
      <w:r w:rsidRPr="00615C2F">
        <w:rPr>
          <w:rFonts w:ascii="Times New Roman" w:hAnsi="Times New Roman"/>
          <w:sz w:val="24"/>
          <w:szCs w:val="24"/>
        </w:rPr>
        <w:t xml:space="preserve">. В прошлом из неё строили плотины. Сохранились плотины, которым уже более двух веков.            </w:t>
      </w:r>
    </w:p>
    <w:p w:rsidR="00013304" w:rsidRPr="00615C2F" w:rsidRDefault="00013304" w:rsidP="00013304">
      <w:pPr>
        <w:pStyle w:val="a3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615C2F">
        <w:rPr>
          <w:rFonts w:ascii="Times New Roman" w:hAnsi="Times New Roman"/>
          <w:sz w:val="24"/>
          <w:szCs w:val="24"/>
        </w:rPr>
        <w:t xml:space="preserve">В наших местах обычно холодает, когда зацветает </w:t>
      </w:r>
      <w:r w:rsidRPr="00615C2F">
        <w:rPr>
          <w:rFonts w:ascii="Times New Roman" w:hAnsi="Times New Roman"/>
          <w:b/>
          <w:sz w:val="24"/>
          <w:szCs w:val="24"/>
        </w:rPr>
        <w:t>черёмуха</w:t>
      </w:r>
      <w:r w:rsidRPr="00615C2F">
        <w:rPr>
          <w:rFonts w:ascii="Times New Roman" w:hAnsi="Times New Roman"/>
          <w:sz w:val="24"/>
          <w:szCs w:val="24"/>
        </w:rPr>
        <w:t xml:space="preserve">. Устойчивое тепло приходит обычно с цветением </w:t>
      </w:r>
      <w:r w:rsidRPr="00615C2F">
        <w:rPr>
          <w:rFonts w:ascii="Times New Roman" w:hAnsi="Times New Roman"/>
          <w:b/>
          <w:sz w:val="24"/>
          <w:szCs w:val="24"/>
        </w:rPr>
        <w:t>сирени</w:t>
      </w:r>
      <w:r w:rsidRPr="00615C2F">
        <w:rPr>
          <w:rFonts w:ascii="Times New Roman" w:hAnsi="Times New Roman"/>
          <w:sz w:val="24"/>
          <w:szCs w:val="24"/>
        </w:rPr>
        <w:t>)</w:t>
      </w:r>
    </w:p>
    <w:p w:rsidR="00013304" w:rsidRPr="00615C2F" w:rsidRDefault="00013304" w:rsidP="0001330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5C2F">
        <w:rPr>
          <w:rFonts w:ascii="Times New Roman" w:hAnsi="Times New Roman"/>
          <w:b/>
          <w:sz w:val="24"/>
          <w:szCs w:val="24"/>
          <w:u w:val="single"/>
        </w:rPr>
        <w:t xml:space="preserve">Гранат </w:t>
      </w:r>
    </w:p>
    <w:p w:rsidR="00013304" w:rsidRDefault="00013304" w:rsidP="00013304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3304" w:rsidRDefault="00013304" w:rsidP="00013304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13304" w:rsidRDefault="00013304" w:rsidP="00013304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0503B" w:rsidRDefault="0030503B"/>
    <w:sectPr w:rsidR="0030503B" w:rsidSect="00C349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2"/>
    <w:multiLevelType w:val="hybridMultilevel"/>
    <w:tmpl w:val="2162FE94"/>
    <w:lvl w:ilvl="0" w:tplc="EFB0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2136F"/>
    <w:multiLevelType w:val="hybridMultilevel"/>
    <w:tmpl w:val="F0B016E0"/>
    <w:lvl w:ilvl="0" w:tplc="0D94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F4578"/>
    <w:multiLevelType w:val="hybridMultilevel"/>
    <w:tmpl w:val="B8A08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6088"/>
    <w:multiLevelType w:val="hybridMultilevel"/>
    <w:tmpl w:val="B0C401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6742"/>
    <w:multiLevelType w:val="hybridMultilevel"/>
    <w:tmpl w:val="D0606C2A"/>
    <w:lvl w:ilvl="0" w:tplc="0C1E5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89E"/>
    <w:multiLevelType w:val="hybridMultilevel"/>
    <w:tmpl w:val="36D6278E"/>
    <w:lvl w:ilvl="0" w:tplc="38E6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9511B"/>
    <w:multiLevelType w:val="hybridMultilevel"/>
    <w:tmpl w:val="5642A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3304"/>
    <w:rsid w:val="00013304"/>
    <w:rsid w:val="00196C35"/>
    <w:rsid w:val="0030503B"/>
    <w:rsid w:val="00495397"/>
    <w:rsid w:val="00C349ED"/>
    <w:rsid w:val="00F0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6</cp:revision>
  <dcterms:created xsi:type="dcterms:W3CDTF">2016-10-15T18:14:00Z</dcterms:created>
  <dcterms:modified xsi:type="dcterms:W3CDTF">2016-11-01T04:30:00Z</dcterms:modified>
</cp:coreProperties>
</file>