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10" w:rsidRPr="00F82D2D" w:rsidRDefault="00726110" w:rsidP="00726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ЭТАП</w:t>
      </w:r>
      <w:r w:rsidRPr="00F82D2D">
        <w:rPr>
          <w:rFonts w:ascii="Times New Roman" w:hAnsi="Times New Roman" w:cs="Times New Roman"/>
          <w:b/>
          <w:sz w:val="24"/>
          <w:szCs w:val="24"/>
        </w:rPr>
        <w:t xml:space="preserve"> 3. Знакомство с кумулятивными сказками.</w:t>
      </w:r>
    </w:p>
    <w:p w:rsidR="00726110" w:rsidRPr="00F82D2D" w:rsidRDefault="00726110" w:rsidP="00726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D2D">
        <w:rPr>
          <w:rFonts w:ascii="Times New Roman" w:hAnsi="Times New Roman" w:cs="Times New Roman"/>
          <w:i/>
          <w:iCs/>
          <w:sz w:val="24"/>
          <w:szCs w:val="24"/>
        </w:rPr>
        <w:t>Задачи: Приобщение детей к русским народным сказкам, ознакомление детей с основным типом сказок – кумулятивными сказками. Развитие творческого воображения, актёрских способностей.</w:t>
      </w:r>
    </w:p>
    <w:p w:rsidR="00726110" w:rsidRPr="00E4393D" w:rsidRDefault="00726110" w:rsidP="00726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EB">
        <w:rPr>
          <w:rFonts w:ascii="Times New Roman" w:hAnsi="Times New Roman" w:cs="Times New Roman"/>
          <w:b/>
          <w:sz w:val="24"/>
          <w:szCs w:val="24"/>
        </w:rPr>
        <w:t>1.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Знакомство с кумулятивными  сказками. Около двадцати сюжетов сказок о животных — это кумулятивные сказки. </w:t>
      </w:r>
      <w:r w:rsidRPr="00E4393D">
        <w:rPr>
          <w:rFonts w:ascii="Times New Roman" w:hAnsi="Times New Roman" w:cs="Times New Roman"/>
          <w:i/>
          <w:iCs/>
          <w:sz w:val="24"/>
          <w:szCs w:val="24"/>
        </w:rPr>
        <w:t>Кумуляция</w:t>
      </w:r>
      <w:r w:rsidRPr="00E4393D">
        <w:rPr>
          <w:rFonts w:ascii="Times New Roman" w:hAnsi="Times New Roman" w:cs="Times New Roman"/>
          <w:sz w:val="24"/>
          <w:szCs w:val="24"/>
        </w:rPr>
        <w:t xml:space="preserve"> – увеличение, скопление, цепная композиция, когда эпизод цепляется за эпизод, пока не наступит развязка. При изучении кумулятивных сказок необходимо помнить, что кумуляция как явление свойственна не только этому жанру. Нередко используют кумуляцию сказки о животных, а в волшебных сказках, будучи редуцирована до цепочки в три эпизода, выступает обязательным композиционным приёмом – приёмом троекратных повторов, «троичности». Также необходимо помнить, что кумулятивные сказки часто используют не одну, а две или даже несколько цепочек, которые могут строиться по разным принципам. В результате в тексте одной сказки взаимодействуют разные типы кумуляции. </w:t>
      </w:r>
    </w:p>
    <w:p w:rsidR="00726110" w:rsidRPr="00E4393D" w:rsidRDefault="00726110" w:rsidP="00726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EB">
        <w:rPr>
          <w:rFonts w:ascii="Times New Roman" w:hAnsi="Times New Roman" w:cs="Times New Roman"/>
          <w:b/>
          <w:sz w:val="24"/>
          <w:szCs w:val="24"/>
        </w:rPr>
        <w:t>2.</w:t>
      </w:r>
      <w:r w:rsidRPr="00E4393D">
        <w:rPr>
          <w:rFonts w:ascii="Times New Roman" w:hAnsi="Times New Roman" w:cs="Times New Roman"/>
          <w:sz w:val="24"/>
          <w:szCs w:val="24"/>
        </w:rPr>
        <w:t xml:space="preserve"> Рассматривание репродукций с картин художников - иллюстраторов, в скульптурном изображении, в поделках из природного материала и т.п.</w:t>
      </w:r>
    </w:p>
    <w:p w:rsidR="00726110" w:rsidRPr="00E4393D" w:rsidRDefault="00726110" w:rsidP="00726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EB">
        <w:rPr>
          <w:rFonts w:ascii="Times New Roman" w:hAnsi="Times New Roman" w:cs="Times New Roman"/>
          <w:b/>
          <w:sz w:val="24"/>
          <w:szCs w:val="24"/>
        </w:rPr>
        <w:t>3.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Знакомство со схемами-моделями кумулятивных сказок. Например, «Репка», «Теремок», «Колобок», «Петушок и бобовое зёрнышко» и др. </w:t>
      </w:r>
    </w:p>
    <w:p w:rsidR="00726110" w:rsidRPr="00E4393D" w:rsidRDefault="00726110" w:rsidP="00726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EB">
        <w:rPr>
          <w:rFonts w:ascii="Times New Roman" w:hAnsi="Times New Roman" w:cs="Times New Roman"/>
          <w:b/>
          <w:sz w:val="24"/>
          <w:szCs w:val="24"/>
        </w:rPr>
        <w:t>4.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Обсуждение характеров сказочных героев. Кто добрый? Кто злой? Кто хитрый? Кто коварный?</w:t>
      </w:r>
    </w:p>
    <w:p w:rsidR="00726110" w:rsidRPr="00E4393D" w:rsidRDefault="00726110" w:rsidP="00726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EB">
        <w:rPr>
          <w:rFonts w:ascii="Times New Roman" w:hAnsi="Times New Roman" w:cs="Times New Roman"/>
          <w:b/>
          <w:sz w:val="24"/>
          <w:szCs w:val="24"/>
        </w:rPr>
        <w:t>5.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Дидактическая игра «Расскажем сказку вместе», «Поиграем в Репку».</w:t>
      </w:r>
    </w:p>
    <w:p w:rsidR="00726110" w:rsidRPr="00E4393D" w:rsidRDefault="00726110" w:rsidP="007261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>Родителям: записать со слов ребенка описание понравившегося сказочного героя и помочь ребёнку нарисовать его.</w:t>
      </w:r>
    </w:p>
    <w:p w:rsidR="00761496" w:rsidRDefault="00761496"/>
    <w:sectPr w:rsidR="00761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684" w:rsidRDefault="00386684" w:rsidP="00B511D7">
      <w:pPr>
        <w:spacing w:after="0" w:line="240" w:lineRule="auto"/>
      </w:pPr>
      <w:r>
        <w:separator/>
      </w:r>
    </w:p>
  </w:endnote>
  <w:endnote w:type="continuationSeparator" w:id="0">
    <w:p w:rsidR="00386684" w:rsidRDefault="00386684" w:rsidP="00B51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D7" w:rsidRDefault="00B511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D7" w:rsidRDefault="00B511D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D7" w:rsidRDefault="00B511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684" w:rsidRDefault="00386684" w:rsidP="00B511D7">
      <w:pPr>
        <w:spacing w:after="0" w:line="240" w:lineRule="auto"/>
      </w:pPr>
      <w:r>
        <w:separator/>
      </w:r>
    </w:p>
  </w:footnote>
  <w:footnote w:type="continuationSeparator" w:id="0">
    <w:p w:rsidR="00386684" w:rsidRDefault="00386684" w:rsidP="00B51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D7" w:rsidRDefault="00B511D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216922" o:spid="_x0000_s2050" type="#_x0000_t136" style="position:absolute;margin-left:0;margin-top:0;width:761.25pt;height:72.75pt;rotation:315;z-index:-251655168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D7" w:rsidRDefault="00B511D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216923" o:spid="_x0000_s2051" type="#_x0000_t136" style="position:absolute;margin-left:0;margin-top:0;width:761.25pt;height:72.75pt;rotation:315;z-index:-251653120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D7" w:rsidRDefault="00B511D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216921" o:spid="_x0000_s2049" type="#_x0000_t136" style="position:absolute;margin-left:0;margin-top:0;width:761.25pt;height:72.75pt;rotation:315;z-index:-251657216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10"/>
    <w:rsid w:val="00015EDA"/>
    <w:rsid w:val="00024F14"/>
    <w:rsid w:val="00032A8E"/>
    <w:rsid w:val="00070478"/>
    <w:rsid w:val="00082A12"/>
    <w:rsid w:val="0009501D"/>
    <w:rsid w:val="000C5A86"/>
    <w:rsid w:val="000D047F"/>
    <w:rsid w:val="000F7E82"/>
    <w:rsid w:val="00154191"/>
    <w:rsid w:val="001948FE"/>
    <w:rsid w:val="001A445A"/>
    <w:rsid w:val="001B6190"/>
    <w:rsid w:val="001C6BF6"/>
    <w:rsid w:val="001E164B"/>
    <w:rsid w:val="00222D86"/>
    <w:rsid w:val="00256C54"/>
    <w:rsid w:val="00262CED"/>
    <w:rsid w:val="002655DE"/>
    <w:rsid w:val="00265B78"/>
    <w:rsid w:val="00267A90"/>
    <w:rsid w:val="00270340"/>
    <w:rsid w:val="002C1637"/>
    <w:rsid w:val="002F737A"/>
    <w:rsid w:val="00331064"/>
    <w:rsid w:val="003726B1"/>
    <w:rsid w:val="00385418"/>
    <w:rsid w:val="00386684"/>
    <w:rsid w:val="0039490C"/>
    <w:rsid w:val="003A0AA8"/>
    <w:rsid w:val="003C34C0"/>
    <w:rsid w:val="003C3FDD"/>
    <w:rsid w:val="003D070C"/>
    <w:rsid w:val="004138FD"/>
    <w:rsid w:val="00455DE3"/>
    <w:rsid w:val="004654F0"/>
    <w:rsid w:val="00494AD1"/>
    <w:rsid w:val="004A18BF"/>
    <w:rsid w:val="004B3834"/>
    <w:rsid w:val="004B7CF1"/>
    <w:rsid w:val="004E0720"/>
    <w:rsid w:val="004E6686"/>
    <w:rsid w:val="0050530D"/>
    <w:rsid w:val="00510CF8"/>
    <w:rsid w:val="00525A56"/>
    <w:rsid w:val="005824FF"/>
    <w:rsid w:val="005A3CA4"/>
    <w:rsid w:val="005B3289"/>
    <w:rsid w:val="0061635B"/>
    <w:rsid w:val="006245A6"/>
    <w:rsid w:val="00630DBB"/>
    <w:rsid w:val="00646914"/>
    <w:rsid w:val="00663304"/>
    <w:rsid w:val="00670665"/>
    <w:rsid w:val="006722DE"/>
    <w:rsid w:val="00682278"/>
    <w:rsid w:val="00682538"/>
    <w:rsid w:val="00692DDE"/>
    <w:rsid w:val="00693D20"/>
    <w:rsid w:val="006D16C5"/>
    <w:rsid w:val="006D3E76"/>
    <w:rsid w:val="00726110"/>
    <w:rsid w:val="00742D7F"/>
    <w:rsid w:val="0075364F"/>
    <w:rsid w:val="00761496"/>
    <w:rsid w:val="007A6750"/>
    <w:rsid w:val="007D5D5D"/>
    <w:rsid w:val="00801D9B"/>
    <w:rsid w:val="00843C56"/>
    <w:rsid w:val="008471A1"/>
    <w:rsid w:val="00872524"/>
    <w:rsid w:val="00874691"/>
    <w:rsid w:val="00875183"/>
    <w:rsid w:val="00892735"/>
    <w:rsid w:val="008A7B38"/>
    <w:rsid w:val="008D1C83"/>
    <w:rsid w:val="008D724C"/>
    <w:rsid w:val="008E2882"/>
    <w:rsid w:val="008F3D7F"/>
    <w:rsid w:val="009061B9"/>
    <w:rsid w:val="00942989"/>
    <w:rsid w:val="0096106F"/>
    <w:rsid w:val="00961A00"/>
    <w:rsid w:val="009629B9"/>
    <w:rsid w:val="009665BC"/>
    <w:rsid w:val="00970FC5"/>
    <w:rsid w:val="00971E4B"/>
    <w:rsid w:val="0097577C"/>
    <w:rsid w:val="009818B0"/>
    <w:rsid w:val="00995038"/>
    <w:rsid w:val="009A6336"/>
    <w:rsid w:val="009B4366"/>
    <w:rsid w:val="009F0AD2"/>
    <w:rsid w:val="00A338DC"/>
    <w:rsid w:val="00A4127B"/>
    <w:rsid w:val="00A50EC5"/>
    <w:rsid w:val="00A77F3B"/>
    <w:rsid w:val="00AC0B9A"/>
    <w:rsid w:val="00AD40F5"/>
    <w:rsid w:val="00B0154C"/>
    <w:rsid w:val="00B254F2"/>
    <w:rsid w:val="00B27904"/>
    <w:rsid w:val="00B37EEB"/>
    <w:rsid w:val="00B45789"/>
    <w:rsid w:val="00B511D7"/>
    <w:rsid w:val="00B70155"/>
    <w:rsid w:val="00B70A28"/>
    <w:rsid w:val="00B77717"/>
    <w:rsid w:val="00BA2EB4"/>
    <w:rsid w:val="00BB7984"/>
    <w:rsid w:val="00BD08D1"/>
    <w:rsid w:val="00BD5EFD"/>
    <w:rsid w:val="00C027D9"/>
    <w:rsid w:val="00C13D2B"/>
    <w:rsid w:val="00C22DB7"/>
    <w:rsid w:val="00C41478"/>
    <w:rsid w:val="00C47BED"/>
    <w:rsid w:val="00C601B6"/>
    <w:rsid w:val="00C76AC7"/>
    <w:rsid w:val="00C82A65"/>
    <w:rsid w:val="00C85E31"/>
    <w:rsid w:val="00C87BD7"/>
    <w:rsid w:val="00CC24FC"/>
    <w:rsid w:val="00CD4A67"/>
    <w:rsid w:val="00CF58A2"/>
    <w:rsid w:val="00CF76AB"/>
    <w:rsid w:val="00D17570"/>
    <w:rsid w:val="00D276C7"/>
    <w:rsid w:val="00D40F1B"/>
    <w:rsid w:val="00D425D0"/>
    <w:rsid w:val="00D55242"/>
    <w:rsid w:val="00D81B61"/>
    <w:rsid w:val="00DC2041"/>
    <w:rsid w:val="00DD2CDD"/>
    <w:rsid w:val="00DE0173"/>
    <w:rsid w:val="00E0391D"/>
    <w:rsid w:val="00E060C5"/>
    <w:rsid w:val="00E20AF8"/>
    <w:rsid w:val="00E370F7"/>
    <w:rsid w:val="00E4771D"/>
    <w:rsid w:val="00E74AA2"/>
    <w:rsid w:val="00E96B76"/>
    <w:rsid w:val="00EA3837"/>
    <w:rsid w:val="00EA7749"/>
    <w:rsid w:val="00EC787C"/>
    <w:rsid w:val="00EE675F"/>
    <w:rsid w:val="00EF61B6"/>
    <w:rsid w:val="00F11563"/>
    <w:rsid w:val="00F40BF2"/>
    <w:rsid w:val="00F840D9"/>
    <w:rsid w:val="00FE5A78"/>
    <w:rsid w:val="00FF02A2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1D7"/>
  </w:style>
  <w:style w:type="paragraph" w:styleId="a5">
    <w:name w:val="footer"/>
    <w:basedOn w:val="a"/>
    <w:link w:val="a6"/>
    <w:uiPriority w:val="99"/>
    <w:unhideWhenUsed/>
    <w:rsid w:val="00B51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1D7"/>
  </w:style>
  <w:style w:type="paragraph" w:styleId="a5">
    <w:name w:val="footer"/>
    <w:basedOn w:val="a"/>
    <w:link w:val="a6"/>
    <w:uiPriority w:val="99"/>
    <w:unhideWhenUsed/>
    <w:rsid w:val="00B51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Надежда Пронская</cp:lastModifiedBy>
  <cp:revision>2</cp:revision>
  <dcterms:created xsi:type="dcterms:W3CDTF">2016-02-09T16:24:00Z</dcterms:created>
  <dcterms:modified xsi:type="dcterms:W3CDTF">2019-02-26T07:50:00Z</dcterms:modified>
</cp:coreProperties>
</file>