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11" w:rsidRPr="00F82D2D" w:rsidRDefault="00291011" w:rsidP="00291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17. Завязка сказки или начинающееся противодействие.</w:t>
      </w:r>
    </w:p>
    <w:p w:rsidR="00291011" w:rsidRPr="00E4393D" w:rsidRDefault="00291011" w:rsidP="00291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Развивать творческие речевые умения, вызвать у детей эмоциональный отклик, состояние сопереживания, сочувствия герою.</w:t>
      </w:r>
    </w:p>
    <w:p w:rsidR="00291011" w:rsidRPr="00E4393D" w:rsidRDefault="00291011" w:rsidP="00291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Знакомство с завязкой – основными 3 функциями сказки: посредничество, начинающееся противодействие, отправка героя в путь-дорогу.</w:t>
      </w:r>
    </w:p>
    <w:p w:rsidR="00291011" w:rsidRPr="00E4393D" w:rsidRDefault="00291011" w:rsidP="00291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Чтение и обсуждение некоторых отрывков из  сказок. Например, посредничество («Иди, Марьюшка, братца искать…»), начинающееся противодействие («Позволь и мне, царь, попытать счастья…»), отправка героя в путь – дорогу («Отправился царевич в дальнюю дорогу за своим счастьем… »).  </w:t>
      </w:r>
    </w:p>
    <w:p w:rsidR="00291011" w:rsidRPr="00E4393D" w:rsidRDefault="00291011" w:rsidP="00291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игра-импровизация «Взятие на себя роли понравившегося героя». «Попробуйте рассказать не как сказочники, а как сам герой. Покажите нам, какие чувства вы испытываете (страх, жалость, гнев  и т.п.)».</w:t>
      </w:r>
    </w:p>
    <w:p w:rsidR="00291011" w:rsidRPr="00E4393D" w:rsidRDefault="00291011" w:rsidP="00291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Оценочный анализ.</w:t>
      </w:r>
    </w:p>
    <w:p w:rsidR="00291011" w:rsidRPr="00E4393D" w:rsidRDefault="00291011" w:rsidP="00291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ab/>
        <w:t>Родителям: записать со слов ребенка рассказ об эмоциональном отклике, сопереживании, сочувствии герою.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AF" w:rsidRDefault="009E25AF" w:rsidP="009E02D5">
      <w:pPr>
        <w:spacing w:after="0" w:line="240" w:lineRule="auto"/>
      </w:pPr>
      <w:r>
        <w:separator/>
      </w:r>
    </w:p>
  </w:endnote>
  <w:endnote w:type="continuationSeparator" w:id="0">
    <w:p w:rsidR="009E25AF" w:rsidRDefault="009E25AF" w:rsidP="009E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D5" w:rsidRDefault="009E02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D5" w:rsidRDefault="009E02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D5" w:rsidRDefault="009E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AF" w:rsidRDefault="009E25AF" w:rsidP="009E02D5">
      <w:pPr>
        <w:spacing w:after="0" w:line="240" w:lineRule="auto"/>
      </w:pPr>
      <w:r>
        <w:separator/>
      </w:r>
    </w:p>
  </w:footnote>
  <w:footnote w:type="continuationSeparator" w:id="0">
    <w:p w:rsidR="009E25AF" w:rsidRDefault="009E25AF" w:rsidP="009E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D5" w:rsidRDefault="009E02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42204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D5" w:rsidRDefault="009E02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42205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D5" w:rsidRDefault="009E02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42203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11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91011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E02D5"/>
    <w:rsid w:val="009E25AF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2D5"/>
  </w:style>
  <w:style w:type="paragraph" w:styleId="a5">
    <w:name w:val="footer"/>
    <w:basedOn w:val="a"/>
    <w:link w:val="a6"/>
    <w:uiPriority w:val="99"/>
    <w:unhideWhenUsed/>
    <w:rsid w:val="009E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2D5"/>
  </w:style>
  <w:style w:type="paragraph" w:styleId="a5">
    <w:name w:val="footer"/>
    <w:basedOn w:val="a"/>
    <w:link w:val="a6"/>
    <w:uiPriority w:val="99"/>
    <w:unhideWhenUsed/>
    <w:rsid w:val="009E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2016-02-09T16:31:00Z</dcterms:created>
  <dcterms:modified xsi:type="dcterms:W3CDTF">2019-02-26T07:45:00Z</dcterms:modified>
</cp:coreProperties>
</file>