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8A" w:rsidRPr="00FA3E8A" w:rsidRDefault="00FA3E8A" w:rsidP="00FA3E8A">
      <w:r w:rsidRPr="00FA3E8A">
        <w:rPr>
          <w:b/>
        </w:rPr>
        <w:t>ПРИЛОЖЕНИЕ 1</w:t>
      </w:r>
      <w:r w:rsidR="005830C6">
        <w:rPr>
          <w:b/>
        </w:rPr>
        <w:t xml:space="preserve"> </w:t>
      </w:r>
    </w:p>
    <w:p w:rsidR="004704A4" w:rsidRDefault="004704A4" w:rsidP="004704A4">
      <w:pPr>
        <w:pStyle w:val="1"/>
      </w:pPr>
      <w:r>
        <w:t>Обоснование идеи элективного курса</w:t>
      </w:r>
    </w:p>
    <w:p w:rsidR="004704A4" w:rsidRDefault="004704A4" w:rsidP="005830C6">
      <w:pPr>
        <w:ind w:firstLine="567"/>
        <w:jc w:val="both"/>
        <w:outlineLvl w:val="0"/>
        <w:rPr>
          <w:szCs w:val="24"/>
        </w:rPr>
      </w:pPr>
      <w:r>
        <w:rPr>
          <w:szCs w:val="24"/>
        </w:rPr>
        <w:t>Открыв для себя увлекательную и очень глубокую книгу</w:t>
      </w:r>
      <w:r w:rsidR="005830C6">
        <w:rPr>
          <w:szCs w:val="24"/>
        </w:rPr>
        <w:t xml:space="preserve"> </w:t>
      </w:r>
      <w:proofErr w:type="spellStart"/>
      <w:r>
        <w:rPr>
          <w:szCs w:val="24"/>
        </w:rPr>
        <w:t>Сабин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Мельшиор-Бонне</w:t>
      </w:r>
      <w:proofErr w:type="spellEnd"/>
      <w:r>
        <w:rPr>
          <w:szCs w:val="24"/>
        </w:rPr>
        <w:t xml:space="preserve"> «История зеркала» из серии «Культура повседневности», я что называется «заболела» зеркалами. </w:t>
      </w:r>
      <w:proofErr w:type="gramStart"/>
      <w:r>
        <w:rPr>
          <w:szCs w:val="24"/>
        </w:rPr>
        <w:t>Размышления о прочитанном довольно долго не отпускали меня, и мне показалось интересным продумать план элективного курса, в котором накопленный материал, будучи выстроен во времени, поможет дать представление о том, как отразился в</w:t>
      </w:r>
      <w:r w:rsidR="005830C6">
        <w:rPr>
          <w:szCs w:val="24"/>
        </w:rPr>
        <w:t xml:space="preserve"> </w:t>
      </w:r>
      <w:r>
        <w:rPr>
          <w:szCs w:val="24"/>
        </w:rPr>
        <w:t>искусстве многовековой путь духовного самопознания человека и его диалог с самим собой и окружающим миром.</w:t>
      </w:r>
      <w:proofErr w:type="gramEnd"/>
      <w:r w:rsidR="005830C6">
        <w:rPr>
          <w:szCs w:val="24"/>
        </w:rPr>
        <w:t xml:space="preserve"> </w:t>
      </w:r>
      <w:r>
        <w:rPr>
          <w:szCs w:val="24"/>
        </w:rPr>
        <w:t xml:space="preserve">Не знаю, доведётся ли мне когда-нибудь </w:t>
      </w:r>
      <w:r w:rsidR="001748CD">
        <w:rPr>
          <w:szCs w:val="24"/>
        </w:rPr>
        <w:t>претворить</w:t>
      </w:r>
      <w:r w:rsidR="005830C6">
        <w:rPr>
          <w:szCs w:val="24"/>
        </w:rPr>
        <w:t xml:space="preserve"> </w:t>
      </w:r>
      <w:r>
        <w:rPr>
          <w:szCs w:val="24"/>
        </w:rPr>
        <w:t>эт</w:t>
      </w:r>
      <w:r w:rsidR="001748CD">
        <w:rPr>
          <w:szCs w:val="24"/>
        </w:rPr>
        <w:t>от замысел в жизнь</w:t>
      </w:r>
      <w:r>
        <w:rPr>
          <w:szCs w:val="24"/>
        </w:rPr>
        <w:t xml:space="preserve">, но работа над материалом была очень увлекательной. Литературные, живописные и музыкальные параллели, неминуемо возникшие после размышлений на эту тему, дали такое обилие материала, что я даже растерялась. Хотелось поговорить и об этом, и о том. После продолжительного пребывания «в зеркалах» возникло паническое состояние бессилия и невозможности объять необъятное, но смирившись с необходимостью представить разработку урока по искусству 20 века, я остановилась на заявленной теме урока. Тема «Искусство как зеркало самопознания» носит, скорее, онтологический характер, но ведь творчество – это важнейший интуитивный способ познания и самопознания, и в этом качестве намного важнее аналитических способов, так как художник опережает события, обладая даром предвидения. </w:t>
      </w:r>
    </w:p>
    <w:p w:rsidR="004704A4" w:rsidRDefault="004704A4" w:rsidP="005830C6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Мне кажется, что задуманный элективный курс, рассчитанный на два года,</w:t>
      </w:r>
      <w:r w:rsidR="005830C6">
        <w:rPr>
          <w:szCs w:val="24"/>
        </w:rPr>
        <w:t xml:space="preserve"> </w:t>
      </w:r>
      <w:r>
        <w:rPr>
          <w:szCs w:val="24"/>
        </w:rPr>
        <w:t>мог бы помочь старшеклассникам лучше понять себя и научиться видеть</w:t>
      </w:r>
      <w:r w:rsidR="005830C6">
        <w:rPr>
          <w:szCs w:val="24"/>
        </w:rPr>
        <w:t xml:space="preserve"> </w:t>
      </w:r>
      <w:r>
        <w:rPr>
          <w:szCs w:val="24"/>
        </w:rPr>
        <w:t>в произведении искусства интересного и умного собеседника, особенно в условиях упразднения таких гимназических предметов, как психология и</w:t>
      </w:r>
      <w:r w:rsidR="005830C6">
        <w:rPr>
          <w:szCs w:val="24"/>
        </w:rPr>
        <w:t xml:space="preserve"> </w:t>
      </w:r>
      <w:r>
        <w:rPr>
          <w:szCs w:val="24"/>
        </w:rPr>
        <w:t>гуманистические ценности цивилизаци</w:t>
      </w:r>
      <w:r w:rsidR="001748CD">
        <w:rPr>
          <w:szCs w:val="24"/>
        </w:rPr>
        <w:t>й</w:t>
      </w:r>
      <w:r>
        <w:rPr>
          <w:szCs w:val="24"/>
        </w:rPr>
        <w:t>. Курс позволил бы</w:t>
      </w:r>
      <w:r w:rsidRPr="00647F64">
        <w:rPr>
          <w:szCs w:val="24"/>
        </w:rPr>
        <w:t xml:space="preserve"> показать на широком историко-культурном и литературном материале различных исторических эпох развитие представлений человека о себе самом и</w:t>
      </w:r>
      <w:r>
        <w:rPr>
          <w:szCs w:val="24"/>
        </w:rPr>
        <w:t xml:space="preserve"> своем месте в окружающем мире и </w:t>
      </w:r>
      <w:r w:rsidRPr="00647F64">
        <w:rPr>
          <w:szCs w:val="24"/>
        </w:rPr>
        <w:t>проследить преемственность философских идей и их отражение в искусстве и литературе о</w:t>
      </w:r>
      <w:r>
        <w:rPr>
          <w:szCs w:val="24"/>
        </w:rPr>
        <w:t xml:space="preserve">т античности до нового времени; Уроки литературы не </w:t>
      </w:r>
      <w:proofErr w:type="gramStart"/>
      <w:r>
        <w:rPr>
          <w:szCs w:val="24"/>
        </w:rPr>
        <w:t>пришлось</w:t>
      </w:r>
      <w:proofErr w:type="gramEnd"/>
      <w:r>
        <w:rPr>
          <w:szCs w:val="24"/>
        </w:rPr>
        <w:t xml:space="preserve"> бы</w:t>
      </w:r>
      <w:r w:rsidR="005830C6">
        <w:rPr>
          <w:szCs w:val="24"/>
        </w:rPr>
        <w:t xml:space="preserve"> </w:t>
      </w:r>
      <w:r>
        <w:rPr>
          <w:szCs w:val="24"/>
        </w:rPr>
        <w:t>перегружать метафизическими и философскими комментариями (особенно при изучении творчества Гоголя, Достоевского, писателей-модернистов и постмодернистов и других, сложных для восприятия).</w:t>
      </w:r>
      <w:r w:rsidRPr="00BB01FD">
        <w:rPr>
          <w:szCs w:val="24"/>
        </w:rPr>
        <w:t xml:space="preserve"> </w:t>
      </w:r>
      <w:r w:rsidRPr="007416DB">
        <w:rPr>
          <w:szCs w:val="24"/>
        </w:rPr>
        <w:t>«Истина должна быть пережита, а не преподана», - писал Герман</w:t>
      </w:r>
      <w:r w:rsidR="005830C6">
        <w:rPr>
          <w:szCs w:val="24"/>
        </w:rPr>
        <w:t xml:space="preserve"> </w:t>
      </w:r>
      <w:proofErr w:type="gramStart"/>
      <w:r w:rsidRPr="007416DB">
        <w:rPr>
          <w:szCs w:val="24"/>
        </w:rPr>
        <w:t>Гессе</w:t>
      </w:r>
      <w:proofErr w:type="gramEnd"/>
      <w:r>
        <w:rPr>
          <w:szCs w:val="24"/>
        </w:rPr>
        <w:t xml:space="preserve">. </w:t>
      </w:r>
    </w:p>
    <w:p w:rsidR="00FA3E8A" w:rsidRPr="00FA3E8A" w:rsidRDefault="00FA3E8A" w:rsidP="00FA3E8A">
      <w:pPr>
        <w:pStyle w:val="1"/>
      </w:pPr>
      <w:r w:rsidRPr="00FA3E8A">
        <w:t>Примерная логика элективного курса</w:t>
      </w:r>
    </w:p>
    <w:p w:rsidR="00FA3E8A" w:rsidRPr="00FA3E8A" w:rsidRDefault="00FA3E8A" w:rsidP="00FA3E8A"/>
    <w:p w:rsidR="00FA3E8A" w:rsidRPr="00FA3E8A" w:rsidRDefault="00FA3E8A" w:rsidP="00216959">
      <w:pPr>
        <w:numPr>
          <w:ilvl w:val="0"/>
          <w:numId w:val="1"/>
        </w:numPr>
        <w:jc w:val="both"/>
      </w:pPr>
      <w:r w:rsidRPr="00FA3E8A">
        <w:t>История зеркал.</w:t>
      </w:r>
      <w:r w:rsidR="005830C6">
        <w:t xml:space="preserve"> </w:t>
      </w:r>
      <w:r w:rsidRPr="00FA3E8A">
        <w:t xml:space="preserve">Зеркало как метафора. </w:t>
      </w:r>
    </w:p>
    <w:p w:rsidR="00FA3E8A" w:rsidRPr="00FA3E8A" w:rsidRDefault="00FA3E8A" w:rsidP="00216959">
      <w:pPr>
        <w:numPr>
          <w:ilvl w:val="0"/>
          <w:numId w:val="1"/>
        </w:numPr>
        <w:jc w:val="both"/>
      </w:pPr>
      <w:r w:rsidRPr="00FA3E8A">
        <w:t>Миф о Нарциссе и его отражение в платонизме.</w:t>
      </w:r>
    </w:p>
    <w:p w:rsidR="00FA3E8A" w:rsidRPr="00FA3E8A" w:rsidRDefault="00FA3E8A" w:rsidP="00216959">
      <w:pPr>
        <w:numPr>
          <w:ilvl w:val="0"/>
          <w:numId w:val="1"/>
        </w:numPr>
        <w:jc w:val="both"/>
      </w:pPr>
      <w:r w:rsidRPr="00FA3E8A">
        <w:t>От зеркала к автопортрету:</w:t>
      </w:r>
    </w:p>
    <w:p w:rsidR="00FA3E8A" w:rsidRPr="00FA3E8A" w:rsidRDefault="00FA3E8A" w:rsidP="00216959">
      <w:pPr>
        <w:numPr>
          <w:ilvl w:val="0"/>
          <w:numId w:val="2"/>
        </w:numPr>
        <w:jc w:val="both"/>
      </w:pPr>
      <w:r w:rsidRPr="00FA3E8A">
        <w:t>Этап первый: художник как персонаж картины, зеркало – «око Бога»</w:t>
      </w:r>
    </w:p>
    <w:p w:rsidR="00FA3E8A" w:rsidRPr="00FA3E8A" w:rsidRDefault="00FA3E8A" w:rsidP="00216959">
      <w:pPr>
        <w:numPr>
          <w:ilvl w:val="0"/>
          <w:numId w:val="3"/>
        </w:numPr>
        <w:jc w:val="both"/>
      </w:pPr>
      <w:r w:rsidRPr="00FA3E8A">
        <w:t>Зеркала Вермеера</w:t>
      </w:r>
    </w:p>
    <w:p w:rsidR="00FA3E8A" w:rsidRPr="00FA3E8A" w:rsidRDefault="00FA3E8A" w:rsidP="00216959">
      <w:pPr>
        <w:numPr>
          <w:ilvl w:val="0"/>
          <w:numId w:val="3"/>
        </w:numPr>
        <w:jc w:val="both"/>
      </w:pPr>
      <w:r w:rsidRPr="00FA3E8A">
        <w:t xml:space="preserve">Зеркала Ван </w:t>
      </w:r>
      <w:proofErr w:type="spellStart"/>
      <w:r w:rsidRPr="00FA3E8A">
        <w:t>Эйка</w:t>
      </w:r>
      <w:proofErr w:type="spellEnd"/>
      <w:r w:rsidRPr="00FA3E8A">
        <w:t xml:space="preserve"> («Портрет четы </w:t>
      </w:r>
      <w:proofErr w:type="spellStart"/>
      <w:r w:rsidRPr="00FA3E8A">
        <w:t>Арнольфини</w:t>
      </w:r>
      <w:proofErr w:type="spellEnd"/>
      <w:r w:rsidRPr="00FA3E8A">
        <w:t>»)</w:t>
      </w:r>
    </w:p>
    <w:p w:rsidR="00FA3E8A" w:rsidRPr="00FA3E8A" w:rsidRDefault="00FA3E8A" w:rsidP="00216959">
      <w:pPr>
        <w:numPr>
          <w:ilvl w:val="0"/>
          <w:numId w:val="3"/>
        </w:numPr>
        <w:jc w:val="both"/>
      </w:pPr>
      <w:r w:rsidRPr="00FA3E8A">
        <w:t>Зеркала Веласкеса («</w:t>
      </w:r>
      <w:proofErr w:type="spellStart"/>
      <w:r w:rsidRPr="00FA3E8A">
        <w:t>Менины</w:t>
      </w:r>
      <w:proofErr w:type="spellEnd"/>
      <w:r w:rsidRPr="00FA3E8A">
        <w:t>»)</w:t>
      </w:r>
    </w:p>
    <w:p w:rsidR="00FA3E8A" w:rsidRPr="00FA3E8A" w:rsidRDefault="00FA3E8A" w:rsidP="00216959">
      <w:pPr>
        <w:numPr>
          <w:ilvl w:val="0"/>
          <w:numId w:val="2"/>
        </w:numPr>
        <w:jc w:val="both"/>
      </w:pPr>
      <w:r w:rsidRPr="00FA3E8A">
        <w:t>Этап второй: автопортрет художника – автопортрет Духа Бож</w:t>
      </w:r>
      <w:r w:rsidR="001748CD">
        <w:t>ия (Дюрер «Автопортрет» 1500</w:t>
      </w:r>
      <w:r w:rsidR="00216959">
        <w:t> </w:t>
      </w:r>
      <w:r w:rsidR="001748CD">
        <w:t>г.)</w:t>
      </w:r>
      <w:r w:rsidRPr="00FA3E8A">
        <w:t xml:space="preserve"> </w:t>
      </w:r>
    </w:p>
    <w:p w:rsidR="00FA3E8A" w:rsidRPr="00FA3E8A" w:rsidRDefault="00FA3E8A" w:rsidP="00216959">
      <w:pPr>
        <w:numPr>
          <w:ilvl w:val="0"/>
          <w:numId w:val="2"/>
        </w:numPr>
        <w:jc w:val="both"/>
      </w:pPr>
      <w:r w:rsidRPr="00FA3E8A">
        <w:t>поиски и открытия художников Возрождения. «</w:t>
      </w:r>
      <w:proofErr w:type="spellStart"/>
      <w:r w:rsidRPr="00FA3E8A">
        <w:t>Джиоконда</w:t>
      </w:r>
      <w:proofErr w:type="spellEnd"/>
      <w:r w:rsidRPr="00FA3E8A">
        <w:t>» – автопортрет Леонардо?</w:t>
      </w:r>
    </w:p>
    <w:p w:rsidR="00FA3E8A" w:rsidRPr="00FA3E8A" w:rsidRDefault="00FA3E8A" w:rsidP="00216959">
      <w:pPr>
        <w:numPr>
          <w:ilvl w:val="0"/>
          <w:numId w:val="2"/>
        </w:numPr>
        <w:jc w:val="both"/>
      </w:pPr>
      <w:r w:rsidRPr="00FA3E8A">
        <w:t>Этап третий: «</w:t>
      </w:r>
      <w:proofErr w:type="spellStart"/>
      <w:r w:rsidRPr="00FA3E8A">
        <w:t>расфокусировка</w:t>
      </w:r>
      <w:proofErr w:type="spellEnd"/>
      <w:r w:rsidRPr="00FA3E8A">
        <w:t>» взгляда, попытка «увидеть невидимое».</w:t>
      </w:r>
    </w:p>
    <w:p w:rsidR="00FA3E8A" w:rsidRPr="00FA3E8A" w:rsidRDefault="00FA3E8A" w:rsidP="00216959">
      <w:pPr>
        <w:numPr>
          <w:ilvl w:val="0"/>
          <w:numId w:val="4"/>
        </w:numPr>
        <w:jc w:val="both"/>
      </w:pPr>
      <w:r w:rsidRPr="00FA3E8A">
        <w:t>Автопортреты Рембрандта</w:t>
      </w:r>
    </w:p>
    <w:p w:rsidR="00FA3E8A" w:rsidRPr="00FA3E8A" w:rsidRDefault="00FA3E8A" w:rsidP="00216959">
      <w:pPr>
        <w:numPr>
          <w:ilvl w:val="0"/>
          <w:numId w:val="4"/>
        </w:numPr>
        <w:jc w:val="both"/>
      </w:pPr>
      <w:r w:rsidRPr="00FA3E8A">
        <w:t xml:space="preserve">От мгновения к вечности и бесконечности – «пленительные отражения бытия». Импрессионисты и постимпрессионисты. </w:t>
      </w:r>
    </w:p>
    <w:p w:rsidR="00FA3E8A" w:rsidRPr="00FA3E8A" w:rsidRDefault="00FA3E8A" w:rsidP="00216959">
      <w:pPr>
        <w:numPr>
          <w:ilvl w:val="0"/>
          <w:numId w:val="4"/>
        </w:numPr>
        <w:jc w:val="both"/>
      </w:pPr>
      <w:r w:rsidRPr="00FA3E8A">
        <w:t>«Демоны» Врубеля – автопортрет души художника или портрет эпохи?</w:t>
      </w:r>
    </w:p>
    <w:p w:rsidR="00FA3E8A" w:rsidRPr="00FA3E8A" w:rsidRDefault="005830C6" w:rsidP="00216959">
      <w:pPr>
        <w:numPr>
          <w:ilvl w:val="0"/>
          <w:numId w:val="6"/>
        </w:numPr>
        <w:jc w:val="both"/>
      </w:pPr>
      <w:r>
        <w:t xml:space="preserve"> </w:t>
      </w:r>
      <w:r w:rsidR="00FA3E8A" w:rsidRPr="00FA3E8A">
        <w:t>Художник – зеркало бездны («Чёрный квадрат» Малевича)</w:t>
      </w:r>
    </w:p>
    <w:p w:rsidR="00FA3E8A" w:rsidRPr="00FA3E8A" w:rsidRDefault="00FA3E8A" w:rsidP="00216959">
      <w:pPr>
        <w:numPr>
          <w:ilvl w:val="0"/>
          <w:numId w:val="6"/>
        </w:numPr>
        <w:jc w:val="both"/>
      </w:pPr>
      <w:r w:rsidRPr="00FA3E8A">
        <w:lastRenderedPageBreak/>
        <w:t>Авангардизм – поиски нового содержания искусства</w:t>
      </w:r>
    </w:p>
    <w:p w:rsidR="00FA3E8A" w:rsidRPr="00FA3E8A" w:rsidRDefault="00FA3E8A" w:rsidP="00216959">
      <w:pPr>
        <w:numPr>
          <w:ilvl w:val="0"/>
          <w:numId w:val="6"/>
        </w:numPr>
        <w:jc w:val="both"/>
      </w:pPr>
      <w:r w:rsidRPr="00FA3E8A">
        <w:t>Искусство как сон – сюрреалисты (</w:t>
      </w:r>
      <w:proofErr w:type="spellStart"/>
      <w:r w:rsidRPr="00FA3E8A">
        <w:t>Магритт</w:t>
      </w:r>
      <w:proofErr w:type="spellEnd"/>
      <w:r w:rsidRPr="00FA3E8A">
        <w:t xml:space="preserve">, Дали, </w:t>
      </w:r>
      <w:proofErr w:type="spellStart"/>
      <w:r w:rsidRPr="00FA3E8A">
        <w:t>Кирико</w:t>
      </w:r>
      <w:proofErr w:type="spellEnd"/>
      <w:r w:rsidRPr="00FA3E8A">
        <w:t>)</w:t>
      </w:r>
    </w:p>
    <w:p w:rsidR="00FA3E8A" w:rsidRPr="00FA3E8A" w:rsidRDefault="00FA3E8A" w:rsidP="00216959">
      <w:pPr>
        <w:numPr>
          <w:ilvl w:val="0"/>
          <w:numId w:val="6"/>
        </w:numPr>
        <w:jc w:val="both"/>
      </w:pPr>
      <w:r w:rsidRPr="00FA3E8A">
        <w:t>Искусство как игра ума (</w:t>
      </w:r>
      <w:proofErr w:type="spellStart"/>
      <w:r w:rsidRPr="00FA3E8A">
        <w:t>Эшер</w:t>
      </w:r>
      <w:proofErr w:type="spellEnd"/>
      <w:r w:rsidRPr="00FA3E8A">
        <w:t>)</w:t>
      </w:r>
    </w:p>
    <w:p w:rsidR="00FA3E8A" w:rsidRPr="00FA3E8A" w:rsidRDefault="00FA3E8A" w:rsidP="00216959">
      <w:pPr>
        <w:numPr>
          <w:ilvl w:val="0"/>
          <w:numId w:val="6"/>
        </w:numPr>
        <w:jc w:val="both"/>
      </w:pPr>
      <w:r w:rsidRPr="00FA3E8A">
        <w:t xml:space="preserve">Кино – новое зеркало нового мира </w:t>
      </w:r>
    </w:p>
    <w:p w:rsidR="00FA3E8A" w:rsidRPr="00FA3E8A" w:rsidRDefault="00FA3E8A" w:rsidP="00216959">
      <w:pPr>
        <w:numPr>
          <w:ilvl w:val="0"/>
          <w:numId w:val="5"/>
        </w:numPr>
        <w:jc w:val="both"/>
      </w:pPr>
      <w:r w:rsidRPr="00FA3E8A">
        <w:t>Пустое зеркало современного искусства - полная потеря духовности, безнравственная провокация или болезненное состояние ожидания нового откровения? Возможен ли ещё гуманизм после чудовищно бесчеловечного 20 века?</w:t>
      </w:r>
    </w:p>
    <w:p w:rsidR="00FA3E8A" w:rsidRPr="00FA3E8A" w:rsidRDefault="00FA3E8A" w:rsidP="00FA3E8A"/>
    <w:p w:rsidR="00FA3E8A" w:rsidRPr="00FA3E8A" w:rsidRDefault="00FA3E8A" w:rsidP="00216959">
      <w:pPr>
        <w:jc w:val="both"/>
      </w:pPr>
      <w:r w:rsidRPr="00FA3E8A">
        <w:t>Конечно, все эти этапы развития художественного взгляда на мир необходимо рассматривать не только на произведениях живописи, но и привлекая литературный, музыкальный материал, что позволит создать, по возможности, более целостную картину.</w:t>
      </w:r>
    </w:p>
    <w:p w:rsidR="00FA3E8A" w:rsidRPr="00FA3E8A" w:rsidRDefault="00FA3E8A" w:rsidP="00FA3E8A">
      <w:pPr>
        <w:rPr>
          <w:b/>
        </w:rPr>
      </w:pPr>
    </w:p>
    <w:p w:rsidR="00E75316" w:rsidRDefault="00E75316"/>
    <w:sectPr w:rsidR="00E75316" w:rsidSect="00FA3E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B00"/>
    <w:multiLevelType w:val="hybridMultilevel"/>
    <w:tmpl w:val="201C41B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8879AC"/>
    <w:multiLevelType w:val="hybridMultilevel"/>
    <w:tmpl w:val="4252A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01EF"/>
    <w:multiLevelType w:val="hybridMultilevel"/>
    <w:tmpl w:val="973E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11C9"/>
    <w:multiLevelType w:val="hybridMultilevel"/>
    <w:tmpl w:val="113A592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8B4B6E"/>
    <w:multiLevelType w:val="hybridMultilevel"/>
    <w:tmpl w:val="A02C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E2AD7"/>
    <w:multiLevelType w:val="hybridMultilevel"/>
    <w:tmpl w:val="F17A84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A3E8A"/>
    <w:rsid w:val="00112873"/>
    <w:rsid w:val="001748CD"/>
    <w:rsid w:val="001F55F1"/>
    <w:rsid w:val="00216959"/>
    <w:rsid w:val="002D4992"/>
    <w:rsid w:val="004704A4"/>
    <w:rsid w:val="005060BD"/>
    <w:rsid w:val="00515731"/>
    <w:rsid w:val="005830C6"/>
    <w:rsid w:val="00743C0A"/>
    <w:rsid w:val="00981E43"/>
    <w:rsid w:val="00D75CEE"/>
    <w:rsid w:val="00E75316"/>
    <w:rsid w:val="00ED1A64"/>
    <w:rsid w:val="00F90140"/>
    <w:rsid w:val="00F94FF7"/>
    <w:rsid w:val="00FA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D"/>
    <w:pPr>
      <w:spacing w:line="240" w:lineRule="auto"/>
      <w:ind w:firstLine="0"/>
      <w:jc w:val="lef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1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128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2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2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2873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0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556</Words>
  <Characters>3173</Characters>
  <Application>Microsoft Office Word</Application>
  <DocSecurity>0</DocSecurity>
  <Lines>26</Lines>
  <Paragraphs>7</Paragraphs>
  <ScaleCrop>false</ScaleCrop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2016-01-20T20:47:00Z</dcterms:created>
  <dcterms:modified xsi:type="dcterms:W3CDTF">2016-02-17T19:00:00Z</dcterms:modified>
</cp:coreProperties>
</file>