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CE" w:rsidRDefault="00F246CE" w:rsidP="000E6F32">
      <w:pPr>
        <w:spacing w:after="480" w:line="240" w:lineRule="auto"/>
        <w:rPr>
          <w:b/>
          <w:i/>
          <w:sz w:val="40"/>
          <w:szCs w:val="36"/>
          <w:u w:val="single"/>
        </w:rPr>
      </w:pPr>
    </w:p>
    <w:p w:rsidR="008D43B2" w:rsidRPr="00C57430" w:rsidRDefault="00C57430" w:rsidP="000E6F32">
      <w:pPr>
        <w:spacing w:after="480" w:line="240" w:lineRule="auto"/>
        <w:rPr>
          <w:b/>
          <w:i/>
          <w:sz w:val="40"/>
          <w:szCs w:val="36"/>
          <w:u w:val="single"/>
          <w:lang w:val="en-US"/>
        </w:rPr>
      </w:pPr>
      <w:proofErr w:type="gramStart"/>
      <w:r w:rsidRPr="00C57430">
        <w:rPr>
          <w:b/>
          <w:i/>
          <w:sz w:val="40"/>
          <w:szCs w:val="36"/>
          <w:u w:val="single"/>
          <w:lang w:val="en-US"/>
        </w:rPr>
        <w:t xml:space="preserve">Exercise </w:t>
      </w:r>
      <w:r w:rsidR="00F246CE">
        <w:rPr>
          <w:b/>
          <w:i/>
          <w:sz w:val="40"/>
          <w:szCs w:val="36"/>
          <w:u w:val="single"/>
        </w:rPr>
        <w:t>2</w:t>
      </w:r>
      <w:r w:rsidRPr="00C57430">
        <w:rPr>
          <w:b/>
          <w:i/>
          <w:sz w:val="40"/>
          <w:szCs w:val="36"/>
          <w:u w:val="single"/>
          <w:lang w:val="en-US"/>
        </w:rPr>
        <w:t>.</w:t>
      </w:r>
      <w:proofErr w:type="gramEnd"/>
      <w:r w:rsidRPr="00C57430">
        <w:rPr>
          <w:b/>
          <w:i/>
          <w:sz w:val="40"/>
          <w:szCs w:val="36"/>
          <w:u w:val="single"/>
          <w:lang w:val="en-US"/>
        </w:rPr>
        <w:t xml:space="preserve"> Match two parts of </w:t>
      </w:r>
      <w:r w:rsidR="00E938E7">
        <w:rPr>
          <w:b/>
          <w:i/>
          <w:sz w:val="40"/>
          <w:szCs w:val="36"/>
          <w:u w:val="single"/>
          <w:lang w:val="en-US"/>
        </w:rPr>
        <w:t xml:space="preserve">the </w:t>
      </w:r>
      <w:r w:rsidRPr="00C57430">
        <w:rPr>
          <w:b/>
          <w:i/>
          <w:sz w:val="40"/>
          <w:szCs w:val="36"/>
          <w:u w:val="single"/>
          <w:lang w:val="en-US"/>
        </w:rPr>
        <w:t>sentences.</w:t>
      </w:r>
    </w:p>
    <w:p w:rsidR="00993642" w:rsidRPr="000E6F32" w:rsidRDefault="00290B39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When Jesus and His disciples arrived at Bethany, near Passover time, </w:t>
      </w:r>
    </w:p>
    <w:p w:rsidR="00E33733" w:rsidRPr="000E6F32" w:rsidRDefault="00290B39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It was </w:t>
      </w:r>
      <w:r w:rsidR="004C0FD7" w:rsidRPr="000E6F32">
        <w:rPr>
          <w:sz w:val="40"/>
          <w:szCs w:val="36"/>
          <w:lang w:val="en-US"/>
        </w:rPr>
        <w:t xml:space="preserve">wonderful </w:t>
      </w:r>
    </w:p>
    <w:p w:rsidR="00290B39" w:rsidRPr="000E6F32" w:rsidRDefault="00290B39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They didn’t realize that in a few days </w:t>
      </w:r>
    </w:p>
    <w:p w:rsidR="00993642" w:rsidRPr="000E6F32" w:rsidRDefault="00290B39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Mary realized that Jesus </w:t>
      </w:r>
    </w:p>
    <w:p w:rsidR="00993642" w:rsidRPr="000E6F32" w:rsidRDefault="00711B05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Mary went to Jesus and poured </w:t>
      </w:r>
    </w:p>
    <w:p w:rsidR="00290B39" w:rsidRPr="000E6F32" w:rsidRDefault="00711B05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Then she gently wiped the feet </w:t>
      </w:r>
    </w:p>
    <w:p w:rsidR="00993642" w:rsidRPr="000E6F32" w:rsidRDefault="00711B05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Jesus was glad; that someone </w:t>
      </w:r>
    </w:p>
    <w:p w:rsidR="00993642" w:rsidRPr="000E6F32" w:rsidRDefault="00DE25F5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Think of the price </w:t>
      </w:r>
    </w:p>
    <w:p w:rsidR="004A22ED" w:rsidRPr="000E6F32" w:rsidRDefault="00DE25F5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We could have sold it and given </w:t>
      </w:r>
    </w:p>
    <w:p w:rsidR="00DE25F5" w:rsidRPr="000E6F32" w:rsidRDefault="00DE25F5" w:rsidP="00F246CE">
      <w:pPr>
        <w:pStyle w:val="a4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 xml:space="preserve">In years to come, the story of Mary’s love and generosity </w:t>
      </w:r>
    </w:p>
    <w:p w:rsidR="008D43B2" w:rsidRDefault="00F246CE" w:rsidP="00F246CE">
      <w:pPr>
        <w:pStyle w:val="a4"/>
        <w:spacing w:after="360" w:line="240" w:lineRule="auto"/>
        <w:ind w:left="867"/>
        <w:contextualSpacing w:val="0"/>
        <w:jc w:val="right"/>
        <w:rPr>
          <w:sz w:val="40"/>
          <w:szCs w:val="36"/>
        </w:rPr>
      </w:pPr>
      <w:r>
        <w:rPr>
          <w:sz w:val="40"/>
          <w:szCs w:val="36"/>
        </w:rPr>
        <w:lastRenderedPageBreak/>
        <w:t>ПРИЛОЖЕНИЕ 3</w:t>
      </w:r>
    </w:p>
    <w:p w:rsidR="00F246CE" w:rsidRPr="00F246CE" w:rsidRDefault="00F246CE" w:rsidP="00F246CE">
      <w:pPr>
        <w:pStyle w:val="a4"/>
        <w:spacing w:after="360" w:line="240" w:lineRule="auto"/>
        <w:ind w:left="867"/>
        <w:contextualSpacing w:val="0"/>
        <w:rPr>
          <w:sz w:val="40"/>
          <w:szCs w:val="36"/>
        </w:rPr>
      </w:pP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proofErr w:type="gramStart"/>
      <w:r w:rsidRPr="000E6F32">
        <w:rPr>
          <w:sz w:val="40"/>
          <w:szCs w:val="36"/>
          <w:lang w:val="en-US"/>
        </w:rPr>
        <w:t>had</w:t>
      </w:r>
      <w:proofErr w:type="gramEnd"/>
      <w:r w:rsidRPr="000E6F32">
        <w:rPr>
          <w:sz w:val="40"/>
          <w:szCs w:val="36"/>
          <w:lang w:val="en-US"/>
        </w:rPr>
        <w:t xml:space="preserve"> understood and given Him such love and care.</w:t>
      </w: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proofErr w:type="gramStart"/>
      <w:r w:rsidRPr="000E6F32">
        <w:rPr>
          <w:sz w:val="40"/>
          <w:szCs w:val="36"/>
          <w:lang w:val="en-US"/>
        </w:rPr>
        <w:t>was</w:t>
      </w:r>
      <w:proofErr w:type="gramEnd"/>
      <w:r w:rsidRPr="000E6F32">
        <w:rPr>
          <w:sz w:val="40"/>
          <w:szCs w:val="36"/>
          <w:lang w:val="en-US"/>
        </w:rPr>
        <w:t xml:space="preserve"> heavy-hearted.</w:t>
      </w:r>
    </w:p>
    <w:p w:rsidR="00872506" w:rsidRPr="000E6F32" w:rsidRDefault="00872506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</w:rPr>
      </w:pPr>
      <w:proofErr w:type="gramStart"/>
      <w:r w:rsidRPr="000E6F32">
        <w:rPr>
          <w:sz w:val="40"/>
          <w:szCs w:val="36"/>
          <w:lang w:val="en-US"/>
        </w:rPr>
        <w:t>will</w:t>
      </w:r>
      <w:proofErr w:type="gramEnd"/>
      <w:r w:rsidRPr="000E6F32">
        <w:rPr>
          <w:sz w:val="40"/>
          <w:szCs w:val="36"/>
          <w:lang w:val="en-US"/>
        </w:rPr>
        <w:t xml:space="preserve"> be always told.</w:t>
      </w:r>
    </w:p>
    <w:p w:rsidR="000E6F32" w:rsidRPr="00E23300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proofErr w:type="gramStart"/>
      <w:r w:rsidRPr="000E6F32">
        <w:rPr>
          <w:sz w:val="40"/>
          <w:szCs w:val="36"/>
          <w:lang w:val="en-US"/>
        </w:rPr>
        <w:t>the</w:t>
      </w:r>
      <w:proofErr w:type="gramEnd"/>
      <w:r w:rsidRPr="000E6F32">
        <w:rPr>
          <w:sz w:val="40"/>
          <w:szCs w:val="36"/>
          <w:lang w:val="en-US"/>
        </w:rPr>
        <w:t xml:space="preserve"> money to the poor.</w:t>
      </w:r>
    </w:p>
    <w:p w:rsidR="000E6F32" w:rsidRPr="00F246CE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>Martha planned a special celebration meal.</w:t>
      </w: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</w:rPr>
      </w:pPr>
      <w:proofErr w:type="gramStart"/>
      <w:r w:rsidRPr="000E6F32">
        <w:rPr>
          <w:sz w:val="40"/>
          <w:szCs w:val="36"/>
          <w:lang w:val="en-US"/>
        </w:rPr>
        <w:t>of</w:t>
      </w:r>
      <w:proofErr w:type="gramEnd"/>
      <w:r w:rsidRPr="000E6F32">
        <w:rPr>
          <w:sz w:val="40"/>
          <w:szCs w:val="36"/>
          <w:lang w:val="en-US"/>
        </w:rPr>
        <w:t xml:space="preserve"> that perfume.</w:t>
      </w: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proofErr w:type="gramStart"/>
      <w:r w:rsidRPr="000E6F32">
        <w:rPr>
          <w:sz w:val="40"/>
          <w:szCs w:val="36"/>
          <w:lang w:val="en-US"/>
        </w:rPr>
        <w:t>to</w:t>
      </w:r>
      <w:proofErr w:type="gramEnd"/>
      <w:r w:rsidRPr="000E6F32">
        <w:rPr>
          <w:sz w:val="40"/>
          <w:szCs w:val="36"/>
          <w:lang w:val="en-US"/>
        </w:rPr>
        <w:t xml:space="preserve"> have </w:t>
      </w:r>
      <w:proofErr w:type="spellStart"/>
      <w:r w:rsidRPr="000E6F32">
        <w:rPr>
          <w:sz w:val="40"/>
          <w:szCs w:val="36"/>
          <w:lang w:val="en-US"/>
        </w:rPr>
        <w:t>Lasarus</w:t>
      </w:r>
      <w:proofErr w:type="spellEnd"/>
      <w:r w:rsidRPr="000E6F32">
        <w:rPr>
          <w:sz w:val="40"/>
          <w:szCs w:val="36"/>
          <w:lang w:val="en-US"/>
        </w:rPr>
        <w:t xml:space="preserve"> back.</w:t>
      </w: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proofErr w:type="gramStart"/>
      <w:r w:rsidRPr="000E6F32">
        <w:rPr>
          <w:sz w:val="40"/>
          <w:szCs w:val="36"/>
          <w:lang w:val="en-US"/>
        </w:rPr>
        <w:t>with</w:t>
      </w:r>
      <w:proofErr w:type="gramEnd"/>
      <w:r w:rsidRPr="000E6F32">
        <w:rPr>
          <w:sz w:val="40"/>
          <w:szCs w:val="36"/>
          <w:lang w:val="en-US"/>
        </w:rPr>
        <w:t xml:space="preserve"> her long hair.</w:t>
      </w: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proofErr w:type="gramStart"/>
      <w:r w:rsidRPr="000E6F32">
        <w:rPr>
          <w:sz w:val="40"/>
          <w:szCs w:val="36"/>
          <w:lang w:val="en-US"/>
        </w:rPr>
        <w:t>every</w:t>
      </w:r>
      <w:proofErr w:type="gramEnd"/>
      <w:r w:rsidRPr="000E6F32">
        <w:rPr>
          <w:sz w:val="40"/>
          <w:szCs w:val="36"/>
          <w:lang w:val="en-US"/>
        </w:rPr>
        <w:t xml:space="preserve"> drop of perfume over His bare feet.</w:t>
      </w:r>
    </w:p>
    <w:p w:rsidR="000E6F32" w:rsidRPr="000E6F32" w:rsidRDefault="000E6F32" w:rsidP="00F246CE">
      <w:pPr>
        <w:pStyle w:val="a4"/>
        <w:numPr>
          <w:ilvl w:val="0"/>
          <w:numId w:val="2"/>
        </w:numPr>
        <w:spacing w:after="320" w:line="240" w:lineRule="auto"/>
        <w:ind w:left="867" w:hanging="510"/>
        <w:contextualSpacing w:val="0"/>
        <w:rPr>
          <w:sz w:val="40"/>
          <w:szCs w:val="36"/>
          <w:lang w:val="en-US"/>
        </w:rPr>
      </w:pPr>
      <w:r w:rsidRPr="000E6F32">
        <w:rPr>
          <w:sz w:val="40"/>
          <w:szCs w:val="36"/>
          <w:lang w:val="en-US"/>
        </w:rPr>
        <w:t>He would be arrested and cruelly put to death.</w:t>
      </w:r>
    </w:p>
    <w:sectPr w:rsidR="000E6F32" w:rsidRPr="000E6F32" w:rsidSect="00AB0697">
      <w:pgSz w:w="16838" w:h="11906" w:orient="landscape"/>
      <w:pgMar w:top="567" w:right="567" w:bottom="567" w:left="567" w:header="709" w:footer="709" w:gutter="0"/>
      <w:cols w:num="2" w:space="567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E39"/>
    <w:multiLevelType w:val="hybridMultilevel"/>
    <w:tmpl w:val="AEE8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0874"/>
    <w:multiLevelType w:val="hybridMultilevel"/>
    <w:tmpl w:val="D9AE8C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3733"/>
    <w:rsid w:val="000228C8"/>
    <w:rsid w:val="000E13E5"/>
    <w:rsid w:val="000E6F32"/>
    <w:rsid w:val="001D1299"/>
    <w:rsid w:val="00290B39"/>
    <w:rsid w:val="002D333C"/>
    <w:rsid w:val="00311677"/>
    <w:rsid w:val="00317F7C"/>
    <w:rsid w:val="00410B42"/>
    <w:rsid w:val="00413C53"/>
    <w:rsid w:val="004A22ED"/>
    <w:rsid w:val="004C0FD7"/>
    <w:rsid w:val="006E3F30"/>
    <w:rsid w:val="00711B05"/>
    <w:rsid w:val="007D3E60"/>
    <w:rsid w:val="00872506"/>
    <w:rsid w:val="00873331"/>
    <w:rsid w:val="008D43B2"/>
    <w:rsid w:val="00965934"/>
    <w:rsid w:val="00977910"/>
    <w:rsid w:val="00993642"/>
    <w:rsid w:val="009D302C"/>
    <w:rsid w:val="009E7EA4"/>
    <w:rsid w:val="00AB0697"/>
    <w:rsid w:val="00AB3296"/>
    <w:rsid w:val="00C20B52"/>
    <w:rsid w:val="00C57430"/>
    <w:rsid w:val="00DE25F5"/>
    <w:rsid w:val="00DF1AF3"/>
    <w:rsid w:val="00E23300"/>
    <w:rsid w:val="00E33733"/>
    <w:rsid w:val="00E45201"/>
    <w:rsid w:val="00E570B4"/>
    <w:rsid w:val="00E938E7"/>
    <w:rsid w:val="00EF3972"/>
    <w:rsid w:val="00F2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c">
    <w:name w:val="woc"/>
    <w:basedOn w:val="a0"/>
    <w:rsid w:val="00873331"/>
  </w:style>
  <w:style w:type="character" w:customStyle="1" w:styleId="apple-converted-space">
    <w:name w:val="apple-converted-space"/>
    <w:basedOn w:val="a0"/>
    <w:rsid w:val="00873331"/>
  </w:style>
  <w:style w:type="character" w:customStyle="1" w:styleId="reftext">
    <w:name w:val="reftext"/>
    <w:basedOn w:val="a0"/>
    <w:rsid w:val="00873331"/>
  </w:style>
  <w:style w:type="character" w:styleId="a3">
    <w:name w:val="Hyperlink"/>
    <w:basedOn w:val="a0"/>
    <w:uiPriority w:val="99"/>
    <w:semiHidden/>
    <w:unhideWhenUsed/>
    <w:rsid w:val="008733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107A-ED60-4A39-AD49-4060EEA7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2016-01-25T08:24:00Z</cp:lastPrinted>
  <dcterms:created xsi:type="dcterms:W3CDTF">2016-02-18T19:06:00Z</dcterms:created>
  <dcterms:modified xsi:type="dcterms:W3CDTF">2016-02-21T16:30:00Z</dcterms:modified>
</cp:coreProperties>
</file>