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8A" w:rsidRPr="0008324F" w:rsidRDefault="009A468A" w:rsidP="0008324F">
      <w:pPr>
        <w:rPr>
          <w:i/>
        </w:rPr>
      </w:pPr>
    </w:p>
    <w:tbl>
      <w:tblPr>
        <w:tblpPr w:leftFromText="180" w:rightFromText="180" w:vertAnchor="text" w:horzAnchor="margin" w:tblpY="314"/>
        <w:tblW w:w="4959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1275"/>
        <w:gridCol w:w="1843"/>
        <w:gridCol w:w="1558"/>
        <w:gridCol w:w="5247"/>
      </w:tblGrid>
      <w:tr w:rsidR="00671172" w:rsidRPr="0008324F" w:rsidTr="00671172">
        <w:trPr>
          <w:cantSplit/>
          <w:trHeight w:val="1884"/>
        </w:trPr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240C" w:rsidRPr="0008324F" w:rsidRDefault="0034240C" w:rsidP="001E7073">
            <w:pPr>
              <w:jc w:val="center"/>
              <w:rPr>
                <w:i/>
              </w:rPr>
            </w:pPr>
            <w:r w:rsidRPr="0008324F">
              <w:rPr>
                <w:b/>
                <w:bCs/>
                <w:i/>
              </w:rPr>
              <w:t>Содержание взаимодействия с учащимися</w:t>
            </w:r>
          </w:p>
        </w:tc>
        <w:tc>
          <w:tcPr>
            <w:tcW w:w="4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240C" w:rsidRPr="0008324F" w:rsidRDefault="0034240C" w:rsidP="0008324F">
            <w:pPr>
              <w:jc w:val="center"/>
              <w:rPr>
                <w:i/>
              </w:rPr>
            </w:pPr>
            <w:r w:rsidRPr="0008324F">
              <w:rPr>
                <w:b/>
                <w:bCs/>
                <w:i/>
              </w:rPr>
              <w:t>Методы</w:t>
            </w:r>
            <w:r w:rsidRPr="0008324F">
              <w:rPr>
                <w:b/>
                <w:bCs/>
                <w:i/>
              </w:rPr>
              <w:br/>
              <w:t>и приемы работы</w:t>
            </w:r>
            <w:r w:rsidRPr="0008324F">
              <w:rPr>
                <w:i/>
              </w:rPr>
              <w:br/>
            </w:r>
          </w:p>
        </w:tc>
        <w:tc>
          <w:tcPr>
            <w:tcW w:w="6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240C" w:rsidRPr="0008324F" w:rsidRDefault="0034240C" w:rsidP="0008324F">
            <w:pPr>
              <w:ind w:left="113" w:right="113"/>
              <w:rPr>
                <w:i/>
              </w:rPr>
            </w:pPr>
            <w:r w:rsidRPr="0008324F">
              <w:rPr>
                <w:i/>
              </w:rPr>
              <w:t> </w:t>
            </w:r>
            <w:r w:rsidRPr="0008324F">
              <w:rPr>
                <w:b/>
                <w:bCs/>
                <w:i/>
              </w:rPr>
              <w:t>Деятельность учителя</w:t>
            </w:r>
            <w:r w:rsidRPr="0008324F">
              <w:rPr>
                <w:i/>
              </w:rPr>
              <w:br/>
              <w:t> </w:t>
            </w:r>
          </w:p>
        </w:tc>
        <w:tc>
          <w:tcPr>
            <w:tcW w:w="5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240C" w:rsidRPr="0008324F" w:rsidRDefault="0034240C" w:rsidP="0008324F">
            <w:pPr>
              <w:ind w:left="113" w:right="113"/>
              <w:rPr>
                <w:i/>
              </w:rPr>
            </w:pPr>
            <w:r w:rsidRPr="0008324F">
              <w:rPr>
                <w:i/>
              </w:rPr>
              <w:t> </w:t>
            </w:r>
            <w:r w:rsidRPr="0008324F">
              <w:rPr>
                <w:b/>
                <w:bCs/>
                <w:i/>
              </w:rPr>
              <w:t>Деятельность учащихся</w:t>
            </w:r>
          </w:p>
        </w:tc>
        <w:tc>
          <w:tcPr>
            <w:tcW w:w="17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4240C" w:rsidRPr="0008324F" w:rsidRDefault="0034240C" w:rsidP="0008324F">
            <w:pPr>
              <w:jc w:val="center"/>
              <w:rPr>
                <w:i/>
              </w:rPr>
            </w:pPr>
            <w:r w:rsidRPr="0008324F">
              <w:rPr>
                <w:b/>
                <w:i/>
              </w:rPr>
              <w:t>Формируемые УУД</w:t>
            </w:r>
          </w:p>
        </w:tc>
      </w:tr>
      <w:tr w:rsidR="002104D2" w:rsidRPr="0008324F" w:rsidTr="002104D2">
        <w:trPr>
          <w:cantSplit/>
          <w:trHeight w:val="895"/>
        </w:trPr>
        <w:tc>
          <w:tcPr>
            <w:tcW w:w="5000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4D2" w:rsidRPr="0008324F" w:rsidRDefault="002104D2" w:rsidP="002104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24F">
              <w:rPr>
                <w:rFonts w:ascii="Times New Roman" w:hAnsi="Times New Roman"/>
                <w:b/>
                <w:i/>
                <w:sz w:val="24"/>
                <w:szCs w:val="24"/>
              </w:rPr>
              <w:t>Мобилизующий этап урока – 2 мин</w:t>
            </w:r>
          </w:p>
          <w:p w:rsidR="002104D2" w:rsidRPr="0008324F" w:rsidRDefault="002104D2" w:rsidP="002104D2">
            <w:pPr>
              <w:jc w:val="both"/>
              <w:rPr>
                <w:b/>
                <w:i/>
              </w:rPr>
            </w:pPr>
            <w:r w:rsidRPr="0008324F">
              <w:rPr>
                <w:b/>
                <w:i/>
              </w:rPr>
              <w:t xml:space="preserve"> Цель: обеспечение высокого уровня вовлечённости школьников в активную творческую учебную деятельность; создание хорошего настроения первоклассников;</w:t>
            </w:r>
          </w:p>
        </w:tc>
      </w:tr>
      <w:tr w:rsidR="00671172" w:rsidRPr="0008324F" w:rsidTr="00671172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pPr>
              <w:jc w:val="both"/>
            </w:pPr>
            <w:r w:rsidRPr="0008324F">
              <w:t>Мы пришли сюда учиться,</w:t>
            </w:r>
          </w:p>
          <w:p w:rsidR="0034240C" w:rsidRPr="0008324F" w:rsidRDefault="0034240C" w:rsidP="0008324F">
            <w:pPr>
              <w:jc w:val="both"/>
            </w:pPr>
            <w:r w:rsidRPr="0008324F">
              <w:t>Не лениться, а трудиться.</w:t>
            </w:r>
          </w:p>
          <w:p w:rsidR="0034240C" w:rsidRPr="0008324F" w:rsidRDefault="0034240C" w:rsidP="0008324F">
            <w:pPr>
              <w:jc w:val="both"/>
            </w:pPr>
            <w:r w:rsidRPr="0008324F">
              <w:t>Работаем старательно,</w:t>
            </w:r>
          </w:p>
          <w:p w:rsidR="0034240C" w:rsidRPr="0008324F" w:rsidRDefault="0034240C" w:rsidP="0008324F">
            <w:pPr>
              <w:jc w:val="both"/>
            </w:pPr>
            <w:r w:rsidRPr="0008324F">
              <w:t>Слушаем внимательно.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Все готовы к работе. Садитесь, пожалуйста!</w:t>
            </w:r>
          </w:p>
          <w:p w:rsidR="0034240C" w:rsidRPr="0008324F" w:rsidRDefault="0034240C" w:rsidP="009F55B2">
            <w:pPr>
              <w:jc w:val="both"/>
            </w:pPr>
            <w:r w:rsidRPr="0008324F">
              <w:t>Ребята, на уроке нас ждёт много интересной работы. Мы будем узнавать новое, исследуя старое;  доказывать и спорить, радоваться вместе нашим победам, и с неудачами справляться тоже вместе. Итак, мы начинаем!</w:t>
            </w:r>
          </w:p>
        </w:tc>
        <w:tc>
          <w:tcPr>
            <w:tcW w:w="4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172" w:rsidRDefault="0034240C" w:rsidP="0008324F">
            <w:r w:rsidRPr="0008324F">
              <w:t>Декламация стиха (хоровая) Психологи</w:t>
            </w:r>
          </w:p>
          <w:p w:rsidR="0034240C" w:rsidRPr="0008324F" w:rsidRDefault="0034240C" w:rsidP="0008324F">
            <w:r w:rsidRPr="0008324F">
              <w:t>ческий настрой на хорошую, дружную работу</w:t>
            </w:r>
          </w:p>
        </w:tc>
        <w:tc>
          <w:tcPr>
            <w:tcW w:w="6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 xml:space="preserve"> Внимательно слушает хоровое чтение стиха. Вовлекает  учащихся в активную творческую деятельность, создавая хорошее настроение. </w:t>
            </w:r>
          </w:p>
        </w:tc>
        <w:tc>
          <w:tcPr>
            <w:tcW w:w="5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>Читают стихотворение наизусть, слушают учителя.</w:t>
            </w:r>
          </w:p>
          <w:p w:rsidR="0034240C" w:rsidRPr="0008324F" w:rsidRDefault="0034240C" w:rsidP="0008324F"/>
          <w:p w:rsidR="0034240C" w:rsidRPr="0008324F" w:rsidRDefault="0034240C" w:rsidP="0008324F"/>
          <w:p w:rsidR="0034240C" w:rsidRPr="0008324F" w:rsidRDefault="0034240C" w:rsidP="0008324F"/>
          <w:p w:rsidR="0034240C" w:rsidRPr="0008324F" w:rsidRDefault="0034240C" w:rsidP="0008324F"/>
          <w:p w:rsidR="0034240C" w:rsidRPr="0008324F" w:rsidRDefault="0034240C" w:rsidP="0008324F"/>
          <w:p w:rsidR="0034240C" w:rsidRPr="0008324F" w:rsidRDefault="0034240C" w:rsidP="0008324F"/>
        </w:tc>
        <w:tc>
          <w:tcPr>
            <w:tcW w:w="17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Регулятивные:</w:t>
            </w:r>
          </w:p>
          <w:p w:rsidR="0034240C" w:rsidRPr="0008324F" w:rsidRDefault="0034240C" w:rsidP="0008324F">
            <w:r w:rsidRPr="0008324F">
              <w:t>- развитие способности к мобилизации сил и энергии для выполнения предстоящей работы;</w:t>
            </w:r>
          </w:p>
          <w:p w:rsidR="0034240C" w:rsidRPr="0008324F" w:rsidRDefault="0034240C" w:rsidP="0008324F">
            <w:r w:rsidRPr="0008324F">
              <w:t>- развитие психических процессов;</w:t>
            </w:r>
          </w:p>
          <w:p w:rsidR="0034240C" w:rsidRPr="0008324F" w:rsidRDefault="0034240C" w:rsidP="0008324F">
            <w:r w:rsidRPr="0008324F">
              <w:t>-нацеливание на успешную деятельность.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Личностные:</w:t>
            </w:r>
          </w:p>
          <w:p w:rsidR="00671172" w:rsidRDefault="0034240C" w:rsidP="0008324F">
            <w:r w:rsidRPr="0008324F">
              <w:t>- воспитание  положительного отношения к процессу познания;</w:t>
            </w:r>
          </w:p>
          <w:p w:rsidR="0034240C" w:rsidRPr="0008324F" w:rsidRDefault="0034240C" w:rsidP="0008324F">
            <w:r w:rsidRPr="0008324F">
              <w:t xml:space="preserve"> </w:t>
            </w:r>
            <w:r w:rsidRPr="0008324F">
              <w:rPr>
                <w:u w:val="single"/>
              </w:rPr>
              <w:t>Коммуникативные:</w:t>
            </w:r>
          </w:p>
          <w:p w:rsidR="0034240C" w:rsidRPr="0008324F" w:rsidRDefault="0034240C" w:rsidP="0008324F">
            <w:r w:rsidRPr="0008324F">
              <w:t>- формирование  умения слушать и слышать;</w:t>
            </w:r>
          </w:p>
          <w:p w:rsidR="0034240C" w:rsidRPr="0008324F" w:rsidRDefault="0034240C" w:rsidP="0008324F">
            <w:r w:rsidRPr="0008324F">
              <w:t>- формирование бережного отношения друг к другу;</w:t>
            </w:r>
          </w:p>
        </w:tc>
      </w:tr>
      <w:tr w:rsidR="00A92ECB" w:rsidRPr="0008324F" w:rsidTr="00A92ECB">
        <w:tc>
          <w:tcPr>
            <w:tcW w:w="5000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ECB" w:rsidRPr="0008324F" w:rsidRDefault="00A92ECB" w:rsidP="00A92E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832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Мотивационный этап. Игровая ситуация.  Письмо Волка и Зайца - 3 мин </w:t>
            </w:r>
          </w:p>
          <w:p w:rsidR="00A92ECB" w:rsidRPr="0008324F" w:rsidRDefault="00A92ECB" w:rsidP="00A92ECB">
            <w:pPr>
              <w:jc w:val="both"/>
              <w:rPr>
                <w:b/>
                <w:u w:val="single"/>
              </w:rPr>
            </w:pPr>
            <w:r w:rsidRPr="0008324F">
              <w:rPr>
                <w:b/>
                <w:i/>
              </w:rPr>
              <w:t>Цель:</w:t>
            </w:r>
            <w:r w:rsidRPr="0008324F">
              <w:rPr>
                <w:i/>
              </w:rPr>
              <w:t xml:space="preserve"> </w:t>
            </w:r>
            <w:r w:rsidRPr="0008324F">
              <w:rPr>
                <w:b/>
                <w:i/>
              </w:rPr>
              <w:t>создание мотивационного мобилизующего начала урока и через игровую ситуацию введение  учеников в мир познания;</w:t>
            </w:r>
          </w:p>
        </w:tc>
      </w:tr>
      <w:tr w:rsidR="00671172" w:rsidRPr="0008324F" w:rsidTr="00671172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pPr>
              <w:jc w:val="both"/>
            </w:pPr>
            <w:r w:rsidRPr="0008324F">
              <w:t> - Ребята, мне вчера пришло письмо. На конверте написано «</w:t>
            </w:r>
            <w:r w:rsidR="00671172">
              <w:t>МБОУ МСОШ,   1  класс».</w:t>
            </w:r>
            <w:r w:rsidRPr="0008324F">
              <w:t xml:space="preserve"> Кирилл и Милана, помогите, пожалуйста, прочитать письмо.</w:t>
            </w:r>
            <w:r w:rsidR="00671172">
              <w:t xml:space="preserve"> </w:t>
            </w:r>
            <w:r w:rsidRPr="0008324F">
              <w:rPr>
                <w:u w:val="single"/>
              </w:rPr>
              <w:t xml:space="preserve">Дорогие ребята!    Нас зовут Волк и Заяц. </w:t>
            </w:r>
            <w:r w:rsidRPr="0008324F">
              <w:t>Мы очень хотим стать   друзьями.Но вот беда, мы не умеем договариваться и постоянно спорим о том, кто правильно решает выражения.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   Добрая сова шепнула нам, что, если вы решите наши выражения, то поможете нам найти правильное решение.   </w:t>
            </w:r>
          </w:p>
          <w:p w:rsidR="0034240C" w:rsidRPr="0008324F" w:rsidRDefault="0034240C" w:rsidP="0008324F">
            <w:pPr>
              <w:jc w:val="both"/>
            </w:pPr>
            <w:r w:rsidRPr="0008324F">
              <w:lastRenderedPageBreak/>
              <w:t xml:space="preserve">   Помогите нам, пожалуйста!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Ребята, что случилось с Зайцем и Волком?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Как мы можем им помочь?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Готовы ли вы это сделать?</w:t>
            </w:r>
          </w:p>
          <w:p w:rsidR="0034240C" w:rsidRPr="0008324F" w:rsidRDefault="0034240C" w:rsidP="009F55B2">
            <w:pPr>
              <w:jc w:val="both"/>
            </w:pPr>
            <w:r w:rsidRPr="0008324F">
              <w:t xml:space="preserve">- Давайте приступим к работе! </w:t>
            </w:r>
          </w:p>
        </w:tc>
        <w:tc>
          <w:tcPr>
            <w:tcW w:w="4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172" w:rsidRDefault="0034240C" w:rsidP="0008324F">
            <w:r w:rsidRPr="0008324F">
              <w:lastRenderedPageBreak/>
              <w:t>Наблюде</w:t>
            </w:r>
          </w:p>
          <w:p w:rsidR="0034240C" w:rsidRPr="0008324F" w:rsidRDefault="0034240C" w:rsidP="0008324F">
            <w:r w:rsidRPr="0008324F">
              <w:t>ние, проблемная мотивационная игровая ситуация. Работа по плану урока и заданиям учителя. </w:t>
            </w:r>
          </w:p>
        </w:tc>
        <w:tc>
          <w:tcPr>
            <w:tcW w:w="6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B58" w:rsidRDefault="0034240C" w:rsidP="0008324F">
            <w:r w:rsidRPr="0008324F">
              <w:t xml:space="preserve"> Читает письмо Зайца и Волка. </w:t>
            </w:r>
          </w:p>
          <w:p w:rsidR="007B5B58" w:rsidRDefault="007B5B58" w:rsidP="0008324F"/>
          <w:p w:rsidR="007B5B58" w:rsidRDefault="007B5B58" w:rsidP="0008324F"/>
          <w:p w:rsidR="007B5B58" w:rsidRDefault="007B5B58" w:rsidP="0008324F"/>
          <w:p w:rsidR="007B5B58" w:rsidRDefault="007B5B58" w:rsidP="0008324F"/>
          <w:p w:rsidR="007B5B58" w:rsidRDefault="007B5B58" w:rsidP="0008324F"/>
          <w:p w:rsidR="007B5B58" w:rsidRDefault="007B5B58" w:rsidP="0008324F"/>
          <w:p w:rsidR="007B5B58" w:rsidRDefault="007B5B58" w:rsidP="0008324F"/>
          <w:p w:rsidR="0034240C" w:rsidRPr="0008324F" w:rsidRDefault="0034240C" w:rsidP="0008324F">
            <w:r w:rsidRPr="0008324F">
              <w:t xml:space="preserve">Помогает </w:t>
            </w:r>
            <w:r w:rsidRPr="0008324F">
              <w:lastRenderedPageBreak/>
              <w:t>учащимся решить возникшую проблему, намечают пути её решения</w:t>
            </w:r>
          </w:p>
          <w:p w:rsidR="0034240C" w:rsidRPr="0008324F" w:rsidRDefault="0034240C" w:rsidP="0008324F"/>
        </w:tc>
        <w:tc>
          <w:tcPr>
            <w:tcW w:w="5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240C" w:rsidRPr="0008324F" w:rsidRDefault="0034240C" w:rsidP="0008324F">
            <w:r w:rsidRPr="0008324F">
              <w:lastRenderedPageBreak/>
              <w:t>Слушают письмо, намечают пути решения проблемы</w:t>
            </w:r>
          </w:p>
        </w:tc>
        <w:tc>
          <w:tcPr>
            <w:tcW w:w="17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Регулятивные:</w:t>
            </w:r>
          </w:p>
          <w:p w:rsidR="0034240C" w:rsidRPr="0008324F" w:rsidRDefault="0034240C" w:rsidP="0008324F">
            <w:r w:rsidRPr="0008324F">
              <w:t xml:space="preserve"> -умение слушать,  воспринимать  и сохранять учебную задачу, дополнять, уточнять высказанные мнения по существу поставленных вопросов; 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 xml:space="preserve">Познавательные: </w:t>
            </w:r>
          </w:p>
          <w:p w:rsidR="0034240C" w:rsidRPr="0008324F" w:rsidRDefault="0034240C" w:rsidP="0008324F">
            <w:r w:rsidRPr="0008324F">
              <w:t>- анализ услышанной информации, умение наметить пути решения проблемы с учётом жизненного опыта учащихся;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 xml:space="preserve">Личностные: </w:t>
            </w:r>
          </w:p>
          <w:p w:rsidR="0034240C" w:rsidRPr="0008324F" w:rsidRDefault="0034240C" w:rsidP="0008324F">
            <w:r w:rsidRPr="0008324F">
              <w:lastRenderedPageBreak/>
              <w:t>- развитие познавательных интересов учебных мотивов;</w:t>
            </w:r>
          </w:p>
          <w:p w:rsidR="0034240C" w:rsidRPr="0008324F" w:rsidRDefault="0034240C" w:rsidP="0008324F">
            <w:r w:rsidRPr="0008324F">
              <w:t>- нравственно – этическая ориентация;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Коммуникативные:</w:t>
            </w:r>
          </w:p>
          <w:p w:rsidR="0034240C" w:rsidRPr="0008324F" w:rsidRDefault="0034240C" w:rsidP="0008324F">
            <w:r w:rsidRPr="0008324F">
              <w:t>-  слуховое восприятие ответов товарищей, умение строить для окружающих простые и ясные высказывания – предположения;</w:t>
            </w:r>
          </w:p>
        </w:tc>
      </w:tr>
      <w:tr w:rsidR="00A92ECB" w:rsidRPr="0008324F" w:rsidTr="00A92ECB">
        <w:tc>
          <w:tcPr>
            <w:tcW w:w="5000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ECB" w:rsidRPr="0008324F" w:rsidRDefault="00A92ECB" w:rsidP="00A92E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24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Пробное учебное действие (коллективное и  индивидуальное)  и фиксация индивидуальных затруднений  в пробном действии.  Анализ и решение выражений на сложение двух однозначных чисел- 7  мин</w:t>
            </w:r>
          </w:p>
          <w:p w:rsidR="00A92ECB" w:rsidRPr="0008324F" w:rsidRDefault="00A92ECB" w:rsidP="00A92ECB">
            <w:pPr>
              <w:jc w:val="both"/>
              <w:rPr>
                <w:i/>
              </w:rPr>
            </w:pPr>
            <w:r w:rsidRPr="0008324F">
              <w:rPr>
                <w:b/>
                <w:i/>
              </w:rPr>
              <w:t>Цель:</w:t>
            </w:r>
            <w:r w:rsidRPr="0008324F">
              <w:t xml:space="preserve"> </w:t>
            </w:r>
            <w:r w:rsidRPr="0008324F">
              <w:rPr>
                <w:b/>
                <w:i/>
              </w:rPr>
              <w:t>организация  коммуникативного  взаимодействия, направленного  на приобретение недостающих знаний  и умений по решению выражений; создание условий для развития аналитического мышления, речи, внимания, актуализации опорных  знаний; для  организации пробных действий и фиксации затруднений;</w:t>
            </w:r>
          </w:p>
        </w:tc>
      </w:tr>
      <w:tr w:rsidR="00671172" w:rsidRPr="0008324F" w:rsidTr="00671172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> - Прочитайте выражения, которые прислали Заяц и Волк:</w:t>
            </w:r>
          </w:p>
          <w:p w:rsidR="0034240C" w:rsidRPr="0008324F" w:rsidRDefault="0034240C" w:rsidP="0008324F">
            <w:r w:rsidRPr="0008324F">
              <w:t xml:space="preserve">2 + 3, 4 + 1, 3 + 2, 1 + 4, </w:t>
            </w:r>
            <w:r w:rsidRPr="0008324F">
              <w:rPr>
                <w:b/>
                <w:i/>
              </w:rPr>
              <w:t>3 +4</w:t>
            </w:r>
          </w:p>
          <w:p w:rsidR="0034240C" w:rsidRPr="0008324F" w:rsidRDefault="0034240C" w:rsidP="0008324F">
            <w:r w:rsidRPr="0008324F">
              <w:t>-Что общего у этих выражений?</w:t>
            </w:r>
          </w:p>
          <w:p w:rsidR="0034240C" w:rsidRPr="0008324F" w:rsidRDefault="0034240C" w:rsidP="0008324F">
            <w:r w:rsidRPr="0008324F">
              <w:t>- Чем различаются?</w:t>
            </w:r>
          </w:p>
          <w:p w:rsidR="0034240C" w:rsidRPr="0008324F" w:rsidRDefault="0034240C" w:rsidP="0008324F">
            <w:r w:rsidRPr="0008324F">
              <w:t>- Разделите выражения на 3 группы, но будьте внимательны, потому что могут быть «лишние выражения».</w:t>
            </w:r>
          </w:p>
          <w:p w:rsidR="0034240C" w:rsidRPr="002D2F27" w:rsidRDefault="0034240C" w:rsidP="0008324F">
            <w:r w:rsidRPr="0008324F">
              <w:t>- Какое выражение «лишнее»? Почему? К этому выражению</w:t>
            </w:r>
            <w:r w:rsidR="002D2F27">
              <w:t xml:space="preserve"> </w:t>
            </w:r>
            <w:r w:rsidRPr="0008324F">
              <w:rPr>
                <w:b/>
                <w:i/>
              </w:rPr>
              <w:t xml:space="preserve"> (3 + 4) .</w:t>
            </w:r>
          </w:p>
          <w:p w:rsidR="0034240C" w:rsidRPr="0008324F" w:rsidRDefault="0034240C" w:rsidP="0008324F">
            <w:r w:rsidRPr="0008324F">
              <w:t>- А сейчас найдите значения оставшихся выражений.</w:t>
            </w:r>
          </w:p>
          <w:p w:rsidR="0034240C" w:rsidRPr="0008324F" w:rsidRDefault="0034240C" w:rsidP="0008324F">
            <w:r w:rsidRPr="0008324F">
              <w:t xml:space="preserve">-Сравните их значения. </w:t>
            </w:r>
          </w:p>
          <w:p w:rsidR="0034240C" w:rsidRPr="0008324F" w:rsidRDefault="0034240C" w:rsidP="0008324F">
            <w:r w:rsidRPr="0008324F">
              <w:t>-Можно ли сейчас объединить выражения в группы с одинаковым значением?</w:t>
            </w:r>
          </w:p>
        </w:tc>
        <w:tc>
          <w:tcPr>
            <w:tcW w:w="4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> Исследование выражений, классификация выражений.</w:t>
            </w:r>
          </w:p>
          <w:p w:rsidR="0034240C" w:rsidRPr="0008324F" w:rsidRDefault="0034240C" w:rsidP="0008324F"/>
          <w:p w:rsidR="00671172" w:rsidRDefault="0034240C" w:rsidP="0008324F">
            <w:r w:rsidRPr="0008324F">
              <w:t>Решение выражений с проговариванием алгоритма сложения однознач</w:t>
            </w:r>
          </w:p>
          <w:p w:rsidR="0034240C" w:rsidRPr="0008324F" w:rsidRDefault="0034240C" w:rsidP="0008324F">
            <w:r w:rsidRPr="0008324F">
              <w:t>ных чисел.</w:t>
            </w:r>
            <w:r>
              <w:t xml:space="preserve"> </w:t>
            </w:r>
          </w:p>
        </w:tc>
        <w:tc>
          <w:tcPr>
            <w:tcW w:w="6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>Организует исследование выражений.</w:t>
            </w:r>
          </w:p>
          <w:p w:rsidR="0034240C" w:rsidRPr="0008324F" w:rsidRDefault="0034240C" w:rsidP="0008324F"/>
          <w:p w:rsidR="0034240C" w:rsidRPr="0008324F" w:rsidRDefault="0034240C" w:rsidP="0008324F"/>
          <w:p w:rsidR="0034240C" w:rsidRPr="0008324F" w:rsidRDefault="0034240C" w:rsidP="0008324F"/>
          <w:p w:rsidR="0034240C" w:rsidRPr="0008324F" w:rsidRDefault="0034240C" w:rsidP="0008324F"/>
          <w:p w:rsidR="0034240C" w:rsidRPr="0008324F" w:rsidRDefault="0034240C" w:rsidP="0008324F"/>
          <w:p w:rsidR="0034240C" w:rsidRDefault="0034240C" w:rsidP="0008324F"/>
          <w:p w:rsidR="007B5B58" w:rsidRPr="0008324F" w:rsidRDefault="007B5B58" w:rsidP="0008324F"/>
          <w:p w:rsidR="0034240C" w:rsidRPr="0008324F" w:rsidRDefault="0034240C" w:rsidP="0008324F">
            <w:r w:rsidRPr="0008324F">
              <w:t>Следит за алгоритмом сложения, ставит проблемные вопросы.</w:t>
            </w:r>
            <w:r w:rsidRPr="0008324F">
              <w:br/>
              <w:t> </w:t>
            </w:r>
          </w:p>
        </w:tc>
        <w:tc>
          <w:tcPr>
            <w:tcW w:w="5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>Сравнивают выражения, рассуждают, классифициру</w:t>
            </w:r>
          </w:p>
          <w:p w:rsidR="0034240C" w:rsidRPr="0008324F" w:rsidRDefault="0034240C" w:rsidP="0008324F">
            <w:r w:rsidRPr="0008324F">
              <w:t>ют, делают выводы.</w:t>
            </w:r>
          </w:p>
          <w:p w:rsidR="0034240C" w:rsidRPr="0008324F" w:rsidRDefault="0034240C" w:rsidP="0008324F"/>
          <w:p w:rsidR="0034240C" w:rsidRPr="0008324F" w:rsidRDefault="0034240C" w:rsidP="0008324F"/>
          <w:p w:rsidR="0034240C" w:rsidRPr="0008324F" w:rsidRDefault="0034240C" w:rsidP="0008324F"/>
          <w:p w:rsidR="0034240C" w:rsidRPr="0008324F" w:rsidRDefault="0034240C" w:rsidP="0008324F">
            <w:r w:rsidRPr="0008324F">
              <w:t>Выполняют решение, следуя алгоритму.</w:t>
            </w:r>
          </w:p>
        </w:tc>
        <w:tc>
          <w:tcPr>
            <w:tcW w:w="17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Регулятивные:</w:t>
            </w:r>
          </w:p>
          <w:p w:rsidR="0034240C" w:rsidRPr="0008324F" w:rsidRDefault="0034240C" w:rsidP="0008324F">
            <w:r w:rsidRPr="0008324F">
              <w:t>- Умение принимать и сохранять учебную задачу, осуществлять итоговый контроль по результату; оценивать (сравнивать с эталоном) результаты своей деятельности.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Познавательные:</w:t>
            </w:r>
          </w:p>
          <w:p w:rsidR="0034240C" w:rsidRPr="0008324F" w:rsidRDefault="0034240C" w:rsidP="0008324F">
            <w:r w:rsidRPr="0008324F">
              <w:rPr>
                <w:b/>
              </w:rPr>
              <w:t>-</w:t>
            </w:r>
            <w:r w:rsidRPr="0008324F">
              <w:t>осознанное построение устных высказываний;</w:t>
            </w:r>
          </w:p>
          <w:p w:rsidR="0034240C" w:rsidRPr="0008324F" w:rsidRDefault="0034240C" w:rsidP="0008324F">
            <w:r w:rsidRPr="0008324F">
              <w:t>-логические универсальные действия: анализ объектов с выделением существенных признаков, синтез, подведение под понятие,  построение логической цепи рассуждений;</w:t>
            </w:r>
          </w:p>
          <w:p w:rsidR="0034240C" w:rsidRPr="0008324F" w:rsidRDefault="0034240C" w:rsidP="0008324F">
            <w:r w:rsidRPr="0008324F">
              <w:t>-  решение проблем творческого и поискового характера;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Коммуникативные:</w:t>
            </w:r>
          </w:p>
          <w:p w:rsidR="0034240C" w:rsidRPr="0008324F" w:rsidRDefault="0034240C" w:rsidP="0008324F">
            <w:r w:rsidRPr="0008324F">
              <w:t>- умение строить продуктивное взаимодействие и сотрудничество со сверстниками и взрослыми;</w:t>
            </w:r>
          </w:p>
        </w:tc>
      </w:tr>
      <w:tr w:rsidR="00A92ECB" w:rsidRPr="0008324F" w:rsidTr="00A92ECB">
        <w:tc>
          <w:tcPr>
            <w:tcW w:w="5000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ECB" w:rsidRPr="0008324F" w:rsidRDefault="00A92ECB" w:rsidP="00A92ECB">
            <w:pPr>
              <w:rPr>
                <w:b/>
                <w:i/>
              </w:rPr>
            </w:pPr>
            <w:r w:rsidRPr="0008324F">
              <w:rPr>
                <w:b/>
              </w:rPr>
              <w:t>4</w:t>
            </w:r>
            <w:r>
              <w:rPr>
                <w:b/>
              </w:rPr>
              <w:t>.</w:t>
            </w:r>
            <w:r w:rsidRPr="0008324F">
              <w:rPr>
                <w:b/>
                <w:i/>
              </w:rPr>
              <w:t xml:space="preserve"> Формулирование темы и цели урока. Актуализация опорных знаний –  5  мин </w:t>
            </w:r>
          </w:p>
          <w:p w:rsidR="00A92ECB" w:rsidRPr="0008324F" w:rsidRDefault="00A92ECB" w:rsidP="00A92ECB">
            <w:pPr>
              <w:rPr>
                <w:b/>
              </w:rPr>
            </w:pPr>
            <w:r w:rsidRPr="0008324F">
              <w:rPr>
                <w:b/>
                <w:i/>
              </w:rPr>
              <w:t>Цель:</w:t>
            </w:r>
            <w:r w:rsidRPr="0008324F">
              <w:t xml:space="preserve"> </w:t>
            </w:r>
            <w:r w:rsidRPr="0008324F">
              <w:rPr>
                <w:b/>
                <w:i/>
              </w:rPr>
              <w:t>создание мотивационной ситуации для формулирования темы и цели урока, определение содержательных рамок урока; актуализация опорных знаний;</w:t>
            </w:r>
          </w:p>
        </w:tc>
      </w:tr>
      <w:tr w:rsidR="00671172" w:rsidRPr="0008324F" w:rsidTr="00671172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pPr>
              <w:jc w:val="both"/>
            </w:pPr>
            <w:r w:rsidRPr="0008324F">
              <w:t>- А вот и Заяц с Волком.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 Они благодарны вам за активную помощь.  </w:t>
            </w:r>
          </w:p>
          <w:p w:rsidR="0034240C" w:rsidRPr="0008324F" w:rsidRDefault="0034240C" w:rsidP="009F55B2">
            <w:pPr>
              <w:rPr>
                <w:i/>
              </w:rPr>
            </w:pPr>
            <w:r w:rsidRPr="0008324F">
              <w:rPr>
                <w:i/>
              </w:rPr>
              <w:t>Давайте улыбнёмся Зайцу и Волку.  Дадим друг другу руку.</w:t>
            </w:r>
            <w:r w:rsidR="00556847">
              <w:rPr>
                <w:i/>
              </w:rPr>
              <w:t xml:space="preserve"> </w:t>
            </w:r>
            <w:r w:rsidRPr="0008324F">
              <w:rPr>
                <w:i/>
              </w:rPr>
              <w:t xml:space="preserve">Поднимем настроение себе и другу. 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 А наши необычные гости предлагают обратить </w:t>
            </w:r>
            <w:r w:rsidRPr="0008324F">
              <w:lastRenderedPageBreak/>
              <w:t>внимание на выражение, которое мы не решили:</w:t>
            </w:r>
          </w:p>
          <w:p w:rsidR="0034240C" w:rsidRPr="0008324F" w:rsidRDefault="0034240C" w:rsidP="0008324F">
            <w:pPr>
              <w:jc w:val="both"/>
            </w:pPr>
            <w:r w:rsidRPr="0008324F">
              <w:rPr>
                <w:b/>
              </w:rPr>
              <w:t>3 +4.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-Но что такое? Почему мы его пропустили? 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Есть ли пара у этого выражения?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  - Назовите пары выражений, которые мы с вами составили.</w:t>
            </w:r>
          </w:p>
          <w:p w:rsidR="0034240C" w:rsidRPr="0008324F" w:rsidRDefault="0034240C" w:rsidP="0008324F">
            <w:pPr>
              <w:jc w:val="both"/>
              <w:rPr>
                <w:b/>
              </w:rPr>
            </w:pPr>
            <w:r w:rsidRPr="0008324F">
              <w:t>- Сформулируйте</w:t>
            </w:r>
            <w:r w:rsidRPr="0008324F">
              <w:rPr>
                <w:b/>
                <w:i/>
              </w:rPr>
              <w:t xml:space="preserve"> тему и цель урока.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 Но прежде, давайте, прочитаем пословицу:  «Один ум хорошо, а два лучше». 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 Как вы понимаете? </w:t>
            </w:r>
          </w:p>
          <w:p w:rsidR="0034240C" w:rsidRPr="0008324F" w:rsidRDefault="0034240C" w:rsidP="0008324F">
            <w:r w:rsidRPr="0008324F">
              <w:t>- Как будем работать, чтобы стать умнее? (дружно, помогая друг другу)</w:t>
            </w:r>
          </w:p>
        </w:tc>
        <w:tc>
          <w:tcPr>
            <w:tcW w:w="4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pPr>
              <w:jc w:val="both"/>
            </w:pPr>
            <w:r w:rsidRPr="0008324F">
              <w:lastRenderedPageBreak/>
              <w:t>вывешивается картинка или мягкие игрушки</w:t>
            </w:r>
          </w:p>
          <w:p w:rsidR="0034240C" w:rsidRPr="0008324F" w:rsidRDefault="0034240C" w:rsidP="0008324F">
            <w:pPr>
              <w:jc w:val="center"/>
            </w:pPr>
          </w:p>
          <w:p w:rsidR="0034240C" w:rsidRPr="0008324F" w:rsidRDefault="0034240C" w:rsidP="0008324F">
            <w:pPr>
              <w:jc w:val="center"/>
            </w:pPr>
          </w:p>
          <w:p w:rsidR="0034240C" w:rsidRPr="0008324F" w:rsidRDefault="0034240C" w:rsidP="0008324F">
            <w:pPr>
              <w:jc w:val="center"/>
            </w:pPr>
          </w:p>
          <w:p w:rsidR="0034240C" w:rsidRPr="0008324F" w:rsidRDefault="0034240C" w:rsidP="0008324F">
            <w:pPr>
              <w:jc w:val="center"/>
            </w:pPr>
          </w:p>
          <w:p w:rsidR="0034240C" w:rsidRPr="0008324F" w:rsidRDefault="0034240C" w:rsidP="0008324F">
            <w:pPr>
              <w:jc w:val="center"/>
            </w:pPr>
          </w:p>
          <w:p w:rsidR="0034240C" w:rsidRPr="0008324F" w:rsidRDefault="0034240C" w:rsidP="0008324F">
            <w:pPr>
              <w:jc w:val="center"/>
            </w:pPr>
          </w:p>
          <w:p w:rsidR="00671172" w:rsidRDefault="00671172" w:rsidP="00671172"/>
          <w:p w:rsidR="00671172" w:rsidRDefault="00671172" w:rsidP="00671172"/>
          <w:p w:rsidR="00671172" w:rsidRDefault="00671172" w:rsidP="00671172"/>
          <w:p w:rsidR="00671172" w:rsidRDefault="00671172" w:rsidP="00671172"/>
          <w:p w:rsidR="0034240C" w:rsidRPr="0008324F" w:rsidRDefault="0034240C" w:rsidP="00497750">
            <w:r w:rsidRPr="0008324F">
              <w:t>Работа с пословицей</w:t>
            </w:r>
          </w:p>
          <w:p w:rsidR="0034240C" w:rsidRPr="0008324F" w:rsidRDefault="0034240C" w:rsidP="0008324F">
            <w:pPr>
              <w:jc w:val="center"/>
            </w:pPr>
          </w:p>
          <w:p w:rsidR="0034240C" w:rsidRPr="0008324F" w:rsidRDefault="0034240C" w:rsidP="0008324F">
            <w:pPr>
              <w:jc w:val="both"/>
            </w:pPr>
          </w:p>
          <w:p w:rsidR="0034240C" w:rsidRPr="0008324F" w:rsidRDefault="0034240C" w:rsidP="0008324F">
            <w:pPr>
              <w:jc w:val="both"/>
            </w:pPr>
          </w:p>
          <w:p w:rsidR="0034240C" w:rsidRPr="0008324F" w:rsidRDefault="0034240C" w:rsidP="0008324F"/>
        </w:tc>
        <w:tc>
          <w:tcPr>
            <w:tcW w:w="6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lastRenderedPageBreak/>
              <w:t xml:space="preserve"> Организует подводящий диалог, уточняет пары выражений, помогает </w:t>
            </w:r>
            <w:r w:rsidRPr="0008324F">
              <w:lastRenderedPageBreak/>
              <w:t>ученикам вывести тему урока, наметить пути её решения, нацеливает на дружную работу. </w:t>
            </w:r>
          </w:p>
        </w:tc>
        <w:tc>
          <w:tcPr>
            <w:tcW w:w="5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lastRenderedPageBreak/>
              <w:t xml:space="preserve">Дают толкование пословицы. Проводят рефлексию </w:t>
            </w:r>
            <w:r w:rsidRPr="0008324F">
              <w:lastRenderedPageBreak/>
              <w:t>выполненной работы.</w:t>
            </w:r>
          </w:p>
        </w:tc>
        <w:tc>
          <w:tcPr>
            <w:tcW w:w="17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lastRenderedPageBreak/>
              <w:t>Регулятивные:</w:t>
            </w:r>
          </w:p>
          <w:p w:rsidR="0034240C" w:rsidRPr="0008324F" w:rsidRDefault="002D2F27" w:rsidP="0008324F">
            <w:r>
              <w:t xml:space="preserve"> </w:t>
            </w:r>
            <w:r w:rsidR="0034240C" w:rsidRPr="0008324F">
              <w:t>постановка учебной задачи на основе соотнесения того, что уже известно и усвоено учащимися и того, что еще не известно;</w:t>
            </w:r>
            <w:r>
              <w:t xml:space="preserve"> </w:t>
            </w:r>
            <w:r w:rsidR="0034240C" w:rsidRPr="0008324F">
              <w:t>целе</w:t>
            </w:r>
            <w:r w:rsidR="00671172">
              <w:t xml:space="preserve">полагание, контроль, коррекция, </w:t>
            </w:r>
            <w:r w:rsidR="0034240C" w:rsidRPr="0008324F">
              <w:lastRenderedPageBreak/>
              <w:t>саморегуляция;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 xml:space="preserve">Познавательные: </w:t>
            </w:r>
          </w:p>
          <w:p w:rsidR="0034240C" w:rsidRPr="0008324F" w:rsidRDefault="0034240C" w:rsidP="0008324F">
            <w:r w:rsidRPr="0008324F">
              <w:t>- постановка и решение проблем;</w:t>
            </w:r>
            <w:r w:rsidR="002D2F27">
              <w:t xml:space="preserve"> </w:t>
            </w:r>
            <w:r w:rsidRPr="0008324F">
              <w:t>выделение и формулирование темы  урока;</w:t>
            </w:r>
            <w:r w:rsidR="002D2F27">
              <w:t xml:space="preserve"> </w:t>
            </w:r>
            <w:r w:rsidRPr="0008324F">
              <w:t>осознанное построение устных высказываний;</w:t>
            </w:r>
            <w:r w:rsidR="002D2F27">
              <w:t xml:space="preserve"> </w:t>
            </w:r>
            <w:r w:rsidRPr="0008324F">
              <w:t>смысловое чтение;</w:t>
            </w:r>
            <w:r w:rsidR="002D2F27">
              <w:t xml:space="preserve"> </w:t>
            </w:r>
            <w:r w:rsidRPr="0008324F">
              <w:t>логические универсальные действия: анализ, синтез, подведение под понятие, классификация, построение логической цепи рассуждений;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 xml:space="preserve">Личностные: </w:t>
            </w:r>
          </w:p>
          <w:p w:rsidR="0034240C" w:rsidRPr="0008324F" w:rsidRDefault="0034240C" w:rsidP="0008324F">
            <w:r w:rsidRPr="0008324F">
              <w:t xml:space="preserve">- положительное отношение к процессу познания; внимание, желание узнать больше; </w:t>
            </w:r>
          </w:p>
          <w:p w:rsidR="0034240C" w:rsidRPr="0008324F" w:rsidRDefault="0034240C" w:rsidP="0008324F">
            <w:r w:rsidRPr="0008324F">
              <w:t>- знание основных моральных норм работы  у доски  (принятие  помощи от товарищей и взрослых, ответственность за правильное выполнение задания);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Коммуникативные:</w:t>
            </w:r>
          </w:p>
          <w:p w:rsidR="0034240C" w:rsidRPr="0008324F" w:rsidRDefault="0034240C" w:rsidP="0008324F">
            <w:r w:rsidRPr="0008324F">
              <w:t>- умение адекватно воспринимать оценки товарищей и учителя;</w:t>
            </w:r>
          </w:p>
        </w:tc>
      </w:tr>
      <w:tr w:rsidR="00A92ECB" w:rsidRPr="0008324F" w:rsidTr="00A92ECB">
        <w:tc>
          <w:tcPr>
            <w:tcW w:w="5000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ECB" w:rsidRPr="0008324F" w:rsidRDefault="00A92ECB" w:rsidP="00A92ECB">
            <w:pPr>
              <w:rPr>
                <w:b/>
                <w:u w:val="single"/>
              </w:rPr>
            </w:pPr>
            <w:r w:rsidRPr="0008324F">
              <w:rPr>
                <w:b/>
                <w:i/>
              </w:rPr>
              <w:lastRenderedPageBreak/>
              <w:t>5.Валеологическая пауза     2  минуты</w:t>
            </w:r>
          </w:p>
        </w:tc>
      </w:tr>
      <w:tr w:rsidR="00671172" w:rsidRPr="0008324F" w:rsidTr="00671172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324F">
              <w:t> </w:t>
            </w:r>
            <w:r w:rsidRPr="0008324F">
              <w:rPr>
                <w:noProof/>
              </w:rPr>
              <w:t>Игровое упражнение «ЗАЙЧИК».</w:t>
            </w:r>
          </w:p>
          <w:p w:rsidR="0034240C" w:rsidRPr="0008324F" w:rsidRDefault="0034240C" w:rsidP="0008324F"/>
        </w:tc>
        <w:tc>
          <w:tcPr>
            <w:tcW w:w="4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> минутки отдыха, игра </w:t>
            </w:r>
          </w:p>
        </w:tc>
        <w:tc>
          <w:tcPr>
            <w:tcW w:w="6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>  Организация психофизической тренировки</w:t>
            </w:r>
            <w:r w:rsidRPr="0008324F">
              <w:br/>
            </w:r>
          </w:p>
        </w:tc>
        <w:tc>
          <w:tcPr>
            <w:tcW w:w="5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>  Выполняют упражнение для релаксации</w:t>
            </w:r>
          </w:p>
        </w:tc>
        <w:tc>
          <w:tcPr>
            <w:tcW w:w="17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 xml:space="preserve">Регулятивные: </w:t>
            </w:r>
          </w:p>
          <w:p w:rsidR="0034240C" w:rsidRPr="0008324F" w:rsidRDefault="0034240C" w:rsidP="0008324F">
            <w:r w:rsidRPr="0008324F">
              <w:t>- саморегуляция;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 xml:space="preserve">Познавательные: </w:t>
            </w:r>
          </w:p>
          <w:p w:rsidR="0034240C" w:rsidRPr="0008324F" w:rsidRDefault="0034240C" w:rsidP="0008324F">
            <w:r w:rsidRPr="0008324F">
              <w:t xml:space="preserve">- проговаривание в речи; </w:t>
            </w:r>
          </w:p>
        </w:tc>
      </w:tr>
      <w:tr w:rsidR="00A92ECB" w:rsidRPr="0008324F" w:rsidTr="00A92ECB">
        <w:tc>
          <w:tcPr>
            <w:tcW w:w="5000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ECB" w:rsidRPr="0008324F" w:rsidRDefault="00A92ECB" w:rsidP="00A92ECB">
            <w:pPr>
              <w:jc w:val="both"/>
              <w:rPr>
                <w:b/>
                <w:i/>
              </w:rPr>
            </w:pPr>
            <w:r w:rsidRPr="0008324F">
              <w:rPr>
                <w:b/>
                <w:bCs/>
                <w:i/>
              </w:rPr>
              <w:t xml:space="preserve">6.  </w:t>
            </w:r>
            <w:r w:rsidRPr="0008324F">
              <w:rPr>
                <w:b/>
                <w:i/>
              </w:rPr>
              <w:t>Вовлечение учащихся  в систему расширенных знаний. Исследовательская работа  – 10  минут</w:t>
            </w:r>
          </w:p>
          <w:p w:rsidR="00A92ECB" w:rsidRPr="0008324F" w:rsidRDefault="00A92ECB" w:rsidP="00A92ECB">
            <w:pPr>
              <w:jc w:val="both"/>
            </w:pPr>
            <w:r w:rsidRPr="0008324F">
              <w:rPr>
                <w:b/>
                <w:i/>
              </w:rPr>
              <w:t>Цель: расширение  учебного  содержания,  необходимого  для обеспечения  содержательной непрерывности: формирование умений распознавать выражения с одинаковыми числами;</w:t>
            </w:r>
            <w:r w:rsidRPr="0008324F">
              <w:rPr>
                <w:b/>
              </w:rPr>
              <w:t xml:space="preserve"> </w:t>
            </w:r>
            <w:r w:rsidRPr="0008324F">
              <w:rPr>
                <w:b/>
                <w:i/>
              </w:rPr>
              <w:t>через исследование выражений,  наблюдения за их результатами,   подвести учащихся к выводам, что числа можно складывать в любом порядке и удобнее к большему числу прибавить меньшее; развитие умений сравнивать, анализировать, классифицировать; развитие и воспитание коммуникативных навыков и навыков учебного труда;</w:t>
            </w:r>
          </w:p>
        </w:tc>
      </w:tr>
      <w:tr w:rsidR="00671172" w:rsidRPr="0008324F" w:rsidTr="00671172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671172" w:rsidRDefault="0034240C" w:rsidP="0008324F">
            <w:pPr>
              <w:jc w:val="both"/>
              <w:rPr>
                <w:b/>
                <w:i/>
              </w:rPr>
            </w:pPr>
            <w:r w:rsidRPr="0008324F">
              <w:rPr>
                <w:b/>
                <w:i/>
              </w:rPr>
              <w:t> 1.Практическая работа в парах</w:t>
            </w:r>
            <w:r w:rsidRPr="0008324F">
              <w:rPr>
                <w:b/>
              </w:rPr>
              <w:t>.</w:t>
            </w:r>
          </w:p>
          <w:p w:rsidR="0034240C" w:rsidRPr="0008324F" w:rsidRDefault="0034240C" w:rsidP="0008324F">
            <w:pPr>
              <w:jc w:val="both"/>
              <w:rPr>
                <w:iCs/>
              </w:rPr>
            </w:pPr>
            <w:r w:rsidRPr="0008324F">
              <w:t xml:space="preserve"> - Ребята, найдите, пожалуйста, в учебнике задание№1, на странице 4. 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-Кто изображен на рисунке? </w:t>
            </w:r>
          </w:p>
          <w:p w:rsidR="0034240C" w:rsidRPr="0008324F" w:rsidRDefault="0034240C" w:rsidP="0008324F">
            <w:pPr>
              <w:jc w:val="both"/>
            </w:pPr>
            <w:r w:rsidRPr="0008324F">
              <w:t>-Какое действие они выполняют?</w:t>
            </w:r>
          </w:p>
          <w:p w:rsidR="0034240C" w:rsidRPr="0008324F" w:rsidRDefault="0034240C" w:rsidP="0008324F">
            <w:pPr>
              <w:jc w:val="both"/>
            </w:pPr>
            <w:r w:rsidRPr="0008324F">
              <w:t>-Какие числа складывает каждый?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Давайте решим спор Волка и Зайца.</w:t>
            </w:r>
          </w:p>
          <w:p w:rsidR="0034240C" w:rsidRPr="00EE58DF" w:rsidRDefault="0034240C" w:rsidP="0008324F">
            <w:pPr>
              <w:jc w:val="both"/>
            </w:pPr>
            <w:r w:rsidRPr="0008324F">
              <w:lastRenderedPageBreak/>
              <w:t>- Поработайте в парах. Возьмите разноцветные фишки и составьте модели этих выражений. Найдите значения выражений</w:t>
            </w:r>
            <w:r w:rsidR="00EE58DF">
              <w:t xml:space="preserve">: </w:t>
            </w:r>
            <w:r w:rsidRPr="0008324F">
              <w:rPr>
                <w:b/>
                <w:i/>
              </w:rPr>
              <w:t>4 + 3, 3 + 4.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Назовите значения выражений. Сравните их значения.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-Какую задачу ставили перед собой?</w:t>
            </w:r>
          </w:p>
          <w:p w:rsidR="0034240C" w:rsidRPr="0008324F" w:rsidRDefault="0034240C" w:rsidP="0034240C">
            <w:r w:rsidRPr="0008324F">
              <w:t>(Найти значения выражений и ответить на вопрос: кто из наших гостей правильно решил выражение. Как можно складывать числа.)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Ответили ли мы на главный вопрос урока? (Да, ответили. И Волк, и Заяц решали правильно).</w:t>
            </w:r>
          </w:p>
          <w:p w:rsidR="0034240C" w:rsidRPr="0008324F" w:rsidRDefault="0034240C" w:rsidP="0008324F">
            <w:pPr>
              <w:jc w:val="both"/>
              <w:rPr>
                <w:b/>
              </w:rPr>
            </w:pPr>
            <w:r w:rsidRPr="0008324F">
              <w:rPr>
                <w:b/>
              </w:rPr>
              <w:t>2.</w:t>
            </w:r>
            <w:r w:rsidRPr="0008324F">
              <w:rPr>
                <w:b/>
                <w:i/>
              </w:rPr>
              <w:t>Работа над правилом.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-Прочитаем правило в учебнике на странице 5.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-Сравните правило с нашим выводом. (Мы сделали правильный </w:t>
            </w:r>
            <w:r w:rsidRPr="0008324F">
              <w:rPr>
                <w:b/>
                <w:i/>
              </w:rPr>
              <w:t>вывод:</w:t>
            </w:r>
            <w:r w:rsidRPr="0008324F">
              <w:t xml:space="preserve"> числа можно складывать в любом порядке).</w:t>
            </w:r>
          </w:p>
          <w:p w:rsidR="0034240C" w:rsidRPr="0008324F" w:rsidRDefault="0034240C" w:rsidP="0008324F">
            <w:pPr>
              <w:jc w:val="both"/>
              <w:rPr>
                <w:b/>
                <w:i/>
              </w:rPr>
            </w:pPr>
            <w:r w:rsidRPr="0008324F">
              <w:rPr>
                <w:b/>
                <w:i/>
              </w:rPr>
              <w:t>3.Расширение знаний о сложении чисел.</w:t>
            </w:r>
          </w:p>
          <w:p w:rsidR="0034240C" w:rsidRPr="0008324F" w:rsidRDefault="0034240C" w:rsidP="0008324F">
            <w:pPr>
              <w:jc w:val="both"/>
              <w:rPr>
                <w:iCs/>
              </w:rPr>
            </w:pPr>
            <w:r w:rsidRPr="0008324F">
              <w:t xml:space="preserve">- Ребята, найдите, пожалуйста, в учебнике задание№2, на странице 4. 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-Кто изображен на рисунке? </w:t>
            </w:r>
          </w:p>
          <w:p w:rsidR="0034240C" w:rsidRPr="0008324F" w:rsidRDefault="0034240C" w:rsidP="0008324F">
            <w:pPr>
              <w:jc w:val="both"/>
            </w:pPr>
            <w:r w:rsidRPr="0008324F">
              <w:t>-Какое действие выполняет цыпленок?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-Какие числа он складывает сначала? </w:t>
            </w:r>
          </w:p>
          <w:p w:rsidR="0034240C" w:rsidRPr="0008324F" w:rsidRDefault="0034240C" w:rsidP="0008324F">
            <w:pPr>
              <w:jc w:val="both"/>
            </w:pPr>
            <w:r w:rsidRPr="0008324F">
              <w:t>-Сколько он сделал шагов?</w:t>
            </w:r>
            <w:r w:rsidR="00EE58DF">
              <w:t xml:space="preserve"> </w:t>
            </w:r>
            <w:r w:rsidRPr="0008324F">
              <w:t>Какое значение выражения получил цыпленок сначала?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-Какие числа он складывает во втором случае? </w:t>
            </w:r>
            <w:r w:rsidR="002D2F27">
              <w:t xml:space="preserve"> </w:t>
            </w:r>
            <w:r w:rsidRPr="0008324F">
              <w:t>Сколько он сделал шагов?</w:t>
            </w:r>
          </w:p>
          <w:p w:rsidR="0034240C" w:rsidRPr="0008324F" w:rsidRDefault="0034240C" w:rsidP="0008324F">
            <w:pPr>
              <w:jc w:val="both"/>
            </w:pPr>
            <w:r w:rsidRPr="0008324F">
              <w:t>-Какое значение выражения получил цыпленок?</w:t>
            </w:r>
            <w:r w:rsidR="00671172">
              <w:t xml:space="preserve"> </w:t>
            </w:r>
            <w:r w:rsidRPr="0008324F">
              <w:t>В каком случае цыпленок сделал меньше шагов? Почему?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Какой вывод можно сделать?</w:t>
            </w:r>
          </w:p>
          <w:p w:rsidR="0034240C" w:rsidRPr="0008324F" w:rsidRDefault="0034240C" w:rsidP="0008324F">
            <w:pPr>
              <w:jc w:val="both"/>
            </w:pPr>
            <w:r w:rsidRPr="0008324F">
              <w:t>(</w:t>
            </w:r>
            <w:r w:rsidRPr="0008324F">
              <w:rPr>
                <w:b/>
                <w:i/>
              </w:rPr>
              <w:t>Вывод:</w:t>
            </w:r>
            <w:r w:rsidRPr="0008324F">
              <w:t xml:space="preserve"> удобнее к большему числу прибавить меньшее).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Кто быстрее решит выражение: Заяц или В</w:t>
            </w:r>
            <w:r w:rsidR="00671172">
              <w:t>олк? Почему?(Волк.)</w:t>
            </w:r>
          </w:p>
        </w:tc>
        <w:tc>
          <w:tcPr>
            <w:tcW w:w="4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Default="0034240C" w:rsidP="0008324F">
            <w:r w:rsidRPr="0008324F">
              <w:lastRenderedPageBreak/>
              <w:t xml:space="preserve">Работа </w:t>
            </w:r>
          </w:p>
          <w:p w:rsidR="0034240C" w:rsidRPr="0008324F" w:rsidRDefault="0034240C" w:rsidP="0008324F">
            <w:r w:rsidRPr="0008324F">
              <w:t xml:space="preserve">в парах, наблюдения, вывод, сличение с эталоном в учебнике, </w:t>
            </w:r>
            <w:r w:rsidRPr="0008324F">
              <w:lastRenderedPageBreak/>
              <w:t>рефлексия, контроль; </w:t>
            </w:r>
          </w:p>
        </w:tc>
        <w:tc>
          <w:tcPr>
            <w:tcW w:w="6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lastRenderedPageBreak/>
              <w:t> Организует наблюдения, помогает сделать вывод. </w:t>
            </w:r>
          </w:p>
        </w:tc>
        <w:tc>
          <w:tcPr>
            <w:tcW w:w="5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pPr>
              <w:rPr>
                <w:bCs/>
              </w:rPr>
            </w:pPr>
            <w:r w:rsidRPr="0008324F">
              <w:rPr>
                <w:bCs/>
              </w:rPr>
              <w:t>Анализируют объекты, с выделением существенных и несуществен</w:t>
            </w:r>
          </w:p>
          <w:p w:rsidR="0034240C" w:rsidRPr="0008324F" w:rsidRDefault="0034240C" w:rsidP="0008324F">
            <w:pPr>
              <w:rPr>
                <w:bCs/>
              </w:rPr>
            </w:pPr>
            <w:r w:rsidRPr="0008324F">
              <w:rPr>
                <w:bCs/>
              </w:rPr>
              <w:t xml:space="preserve">ных признаков. </w:t>
            </w:r>
          </w:p>
          <w:p w:rsidR="0034240C" w:rsidRPr="0008324F" w:rsidRDefault="0034240C" w:rsidP="0008324F">
            <w:r w:rsidRPr="0008324F">
              <w:lastRenderedPageBreak/>
              <w:t>Сравнивают значения выражений, наблюдая за выражениями и их моделями. Делают выводы,  что числа можно складывать в любом порядке;</w:t>
            </w:r>
          </w:p>
          <w:p w:rsidR="0034240C" w:rsidRPr="0008324F" w:rsidRDefault="0034240C" w:rsidP="0008324F">
            <w:r w:rsidRPr="0008324F">
              <w:t>удобнее к большему числу прибавить меньшее.</w:t>
            </w:r>
          </w:p>
        </w:tc>
        <w:tc>
          <w:tcPr>
            <w:tcW w:w="17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lastRenderedPageBreak/>
              <w:t>Регулятивные:</w:t>
            </w:r>
          </w:p>
          <w:p w:rsidR="0034240C" w:rsidRPr="0008324F" w:rsidRDefault="0034240C" w:rsidP="0008324F">
            <w:r w:rsidRPr="0008324F">
              <w:t xml:space="preserve"> - умение действовать по плану и планировать свою деятельность;</w:t>
            </w:r>
          </w:p>
          <w:p w:rsidR="0034240C" w:rsidRPr="0008324F" w:rsidRDefault="0034240C" w:rsidP="0008324F">
            <w:r w:rsidRPr="0008324F"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34240C" w:rsidRPr="0008324F" w:rsidRDefault="0034240C" w:rsidP="0008324F">
            <w:pPr>
              <w:rPr>
                <w:rFonts w:eastAsia="Calibri"/>
                <w:lang w:eastAsia="en-US"/>
              </w:rPr>
            </w:pPr>
            <w:r w:rsidRPr="0008324F">
              <w:lastRenderedPageBreak/>
              <w:t>-</w:t>
            </w:r>
            <w:r w:rsidRPr="0008324F">
              <w:rPr>
                <w:rFonts w:eastAsia="Calibri"/>
                <w:spacing w:val="30"/>
                <w:lang w:eastAsia="en-US"/>
              </w:rPr>
              <w:t xml:space="preserve"> умение </w:t>
            </w:r>
            <w:r w:rsidRPr="0008324F">
              <w:rPr>
                <w:rFonts w:eastAsia="Calibri"/>
                <w:lang w:eastAsia="en-US"/>
              </w:rPr>
              <w:t>принимать и сохранять учебную задачу;</w:t>
            </w:r>
          </w:p>
          <w:p w:rsidR="0034240C" w:rsidRPr="0008324F" w:rsidRDefault="0034240C" w:rsidP="0008324F">
            <w:pPr>
              <w:rPr>
                <w:rFonts w:eastAsia="Calibri"/>
                <w:lang w:eastAsia="en-US"/>
              </w:rPr>
            </w:pPr>
            <w:r w:rsidRPr="0008324F">
              <w:rPr>
                <w:rFonts w:eastAsia="Calibri"/>
                <w:lang w:eastAsia="en-US"/>
              </w:rPr>
              <w:t xml:space="preserve">- умение ставить учебную задачу на основе соотнесения того, что уже известно и усвоено, и того, что еще неизвестно; </w:t>
            </w:r>
          </w:p>
          <w:p w:rsidR="0034240C" w:rsidRPr="0008324F" w:rsidRDefault="0034240C" w:rsidP="0008324F">
            <w:r w:rsidRPr="0008324F">
              <w:rPr>
                <w:rFonts w:eastAsia="Calibri"/>
                <w:lang w:eastAsia="en-US"/>
              </w:rPr>
              <w:t>-умение определять последовательность промежуточных целей с учетом конечного результата.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 xml:space="preserve">Познавательные: </w:t>
            </w:r>
          </w:p>
          <w:p w:rsidR="0034240C" w:rsidRPr="0008324F" w:rsidRDefault="0034240C" w:rsidP="0008324F">
            <w:r w:rsidRPr="0008324F">
              <w:t>- развитие умений сравнивать, анализировать, классифицировать;</w:t>
            </w:r>
          </w:p>
          <w:p w:rsidR="0034240C" w:rsidRPr="0008324F" w:rsidRDefault="0034240C" w:rsidP="0008324F">
            <w:r w:rsidRPr="0008324F">
              <w:t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34240C" w:rsidRPr="0008324F" w:rsidRDefault="0034240C" w:rsidP="0008324F">
            <w:pPr>
              <w:rPr>
                <w:rFonts w:eastAsia="Calibri"/>
                <w:i/>
                <w:iCs/>
                <w:lang w:eastAsia="en-US"/>
              </w:rPr>
            </w:pPr>
            <w:r w:rsidRPr="0008324F">
              <w:rPr>
                <w:rFonts w:eastAsia="Calibri"/>
                <w:lang w:eastAsia="en-US"/>
              </w:rPr>
              <w:t xml:space="preserve">-выведение понятия, что сложение всегда выполнимо и что к большему числу удобнее прибавить меньшее; </w:t>
            </w:r>
            <w:r w:rsidRPr="0008324F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34240C" w:rsidRPr="0008324F" w:rsidRDefault="0034240C" w:rsidP="0008324F">
            <w:r w:rsidRPr="0008324F">
              <w:rPr>
                <w:rFonts w:eastAsia="Calibri"/>
                <w:i/>
                <w:iCs/>
                <w:lang w:eastAsia="en-US"/>
              </w:rPr>
              <w:t xml:space="preserve">-постановка </w:t>
            </w:r>
            <w:r w:rsidRPr="0008324F">
              <w:rPr>
                <w:rFonts w:eastAsia="Calibri"/>
                <w:i/>
                <w:iCs/>
                <w:lang w:eastAsia="en-US"/>
              </w:rPr>
              <w:br/>
              <w:t>и решение проблем –</w:t>
            </w:r>
            <w:r w:rsidRPr="0008324F">
              <w:rPr>
                <w:rFonts w:eastAsia="Calibri"/>
                <w:lang w:eastAsia="en-US"/>
              </w:rPr>
              <w:t xml:space="preserve"> самостоятельное создание способов решения проблем учебной задачи.</w:t>
            </w:r>
          </w:p>
          <w:p w:rsidR="0034240C" w:rsidRPr="0008324F" w:rsidRDefault="0034240C" w:rsidP="0008324F">
            <w:r w:rsidRPr="0008324F">
              <w:t>-упражнения в навыках счета;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t xml:space="preserve"> </w:t>
            </w:r>
            <w:r w:rsidRPr="0008324F">
              <w:rPr>
                <w:u w:val="single"/>
              </w:rPr>
              <w:t xml:space="preserve">Личностные: </w:t>
            </w:r>
          </w:p>
          <w:p w:rsidR="0034240C" w:rsidRPr="0008324F" w:rsidRDefault="0034240C" w:rsidP="0008324F">
            <w:r w:rsidRPr="0008324F">
              <w:t>- готовность к сотрудничеству, оказанию помощи, распределение ролей;</w:t>
            </w:r>
          </w:p>
          <w:p w:rsidR="0034240C" w:rsidRPr="0008324F" w:rsidRDefault="0034240C" w:rsidP="0008324F">
            <w:r w:rsidRPr="0008324F">
              <w:rPr>
                <w:u w:val="single"/>
              </w:rPr>
              <w:t>Коммуникативные:</w:t>
            </w:r>
          </w:p>
          <w:p w:rsidR="0034240C" w:rsidRPr="0008324F" w:rsidRDefault="0034240C" w:rsidP="0008324F">
            <w:r w:rsidRPr="0008324F">
              <w:t>- планирование учебного сотрудничества с учителем и сверстниками;</w:t>
            </w:r>
          </w:p>
          <w:p w:rsidR="0034240C" w:rsidRPr="0008324F" w:rsidRDefault="0034240C" w:rsidP="0008324F">
            <w:r w:rsidRPr="0008324F">
              <w:t>-умение договариваться с собеседниками;</w:t>
            </w:r>
          </w:p>
          <w:p w:rsidR="0034240C" w:rsidRPr="0008324F" w:rsidRDefault="0034240C" w:rsidP="0008324F">
            <w:r w:rsidRPr="0008324F">
              <w:t>-</w:t>
            </w:r>
            <w:r w:rsidRPr="0008324F">
              <w:rPr>
                <w:rFonts w:eastAsia="Calibri"/>
                <w:lang w:eastAsia="en-US"/>
              </w:rPr>
              <w:t xml:space="preserve"> умение строить </w:t>
            </w:r>
            <w:r w:rsidRPr="0008324F">
              <w:rPr>
                <w:rFonts w:eastAsia="Calibri"/>
                <w:lang w:eastAsia="en-US"/>
              </w:rPr>
              <w:br/>
              <w:t>понятные для партнера высказывания, учитывающие, что он знает и видит, а что нет;</w:t>
            </w:r>
          </w:p>
          <w:p w:rsidR="0034240C" w:rsidRPr="0008324F" w:rsidRDefault="0034240C" w:rsidP="0008324F">
            <w:r w:rsidRPr="0008324F">
              <w:t>- умение выражать свои мысли в соответствии с задачами и условиями коммуникации.</w:t>
            </w:r>
          </w:p>
        </w:tc>
      </w:tr>
      <w:tr w:rsidR="00577D2E" w:rsidRPr="0008324F" w:rsidTr="00B55613">
        <w:tc>
          <w:tcPr>
            <w:tcW w:w="5000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D2E" w:rsidRPr="0008324F" w:rsidRDefault="00577D2E" w:rsidP="00577D2E">
            <w:pPr>
              <w:rPr>
                <w:b/>
                <w:u w:val="single"/>
              </w:rPr>
            </w:pPr>
            <w:r w:rsidRPr="0008324F">
              <w:rPr>
                <w:b/>
                <w:i/>
              </w:rPr>
              <w:lastRenderedPageBreak/>
              <w:t>7.Валеологическая пауза     1  минута</w:t>
            </w:r>
          </w:p>
        </w:tc>
      </w:tr>
      <w:tr w:rsidR="00671172" w:rsidRPr="0008324F" w:rsidTr="00671172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324F">
              <w:t> </w:t>
            </w:r>
          </w:p>
          <w:p w:rsidR="0034240C" w:rsidRPr="0008324F" w:rsidRDefault="0034240C" w:rsidP="0008324F">
            <w:pPr>
              <w:jc w:val="center"/>
              <w:rPr>
                <w:noProof/>
              </w:rPr>
            </w:pPr>
            <w:r w:rsidRPr="0008324F">
              <w:rPr>
                <w:noProof/>
              </w:rPr>
              <w:lastRenderedPageBreak/>
              <w:t xml:space="preserve">Игровое упражнение </w:t>
            </w:r>
          </w:p>
          <w:p w:rsidR="0034240C" w:rsidRPr="0008324F" w:rsidRDefault="0034240C" w:rsidP="0008324F">
            <w:pPr>
              <w:jc w:val="center"/>
              <w:rPr>
                <w:noProof/>
              </w:rPr>
            </w:pPr>
            <w:r w:rsidRPr="0008324F">
              <w:rPr>
                <w:noProof/>
              </w:rPr>
              <w:t>«ДОМИКИ ЗВЕРЕЙ».</w:t>
            </w:r>
          </w:p>
          <w:p w:rsidR="0034240C" w:rsidRPr="0008324F" w:rsidRDefault="0034240C" w:rsidP="0008324F"/>
        </w:tc>
        <w:tc>
          <w:tcPr>
            <w:tcW w:w="4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lastRenderedPageBreak/>
              <w:t xml:space="preserve"> минутки </w:t>
            </w:r>
            <w:r w:rsidRPr="0008324F">
              <w:lastRenderedPageBreak/>
              <w:t>отдыха, игра </w:t>
            </w:r>
          </w:p>
        </w:tc>
        <w:tc>
          <w:tcPr>
            <w:tcW w:w="6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1E7073">
            <w:r w:rsidRPr="0008324F">
              <w:lastRenderedPageBreak/>
              <w:t xml:space="preserve">  Организация </w:t>
            </w:r>
            <w:r w:rsidRPr="0008324F">
              <w:lastRenderedPageBreak/>
              <w:t>психофизической тренировки</w:t>
            </w:r>
            <w:bookmarkStart w:id="0" w:name="_GoBack"/>
            <w:bookmarkEnd w:id="0"/>
          </w:p>
        </w:tc>
        <w:tc>
          <w:tcPr>
            <w:tcW w:w="5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lastRenderedPageBreak/>
              <w:t xml:space="preserve">  Выполняют </w:t>
            </w:r>
            <w:r w:rsidRPr="0008324F">
              <w:lastRenderedPageBreak/>
              <w:t>упражнение для релаксации</w:t>
            </w:r>
          </w:p>
        </w:tc>
        <w:tc>
          <w:tcPr>
            <w:tcW w:w="17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lastRenderedPageBreak/>
              <w:t xml:space="preserve">Регулятивные: </w:t>
            </w:r>
          </w:p>
          <w:p w:rsidR="0034240C" w:rsidRPr="0008324F" w:rsidRDefault="0034240C" w:rsidP="0008324F">
            <w:r w:rsidRPr="0008324F">
              <w:lastRenderedPageBreak/>
              <w:t>- саморегуляция;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 xml:space="preserve">Познавательные: </w:t>
            </w:r>
          </w:p>
          <w:p w:rsidR="0034240C" w:rsidRPr="0008324F" w:rsidRDefault="0034240C" w:rsidP="0008324F">
            <w:r w:rsidRPr="0008324F">
              <w:t xml:space="preserve">- проговаривание в речи; </w:t>
            </w:r>
          </w:p>
        </w:tc>
      </w:tr>
      <w:tr w:rsidR="00577D2E" w:rsidRPr="0008324F" w:rsidTr="00577D2E">
        <w:tc>
          <w:tcPr>
            <w:tcW w:w="5000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D2E" w:rsidRPr="0008324F" w:rsidRDefault="00577D2E" w:rsidP="00577D2E">
            <w:pPr>
              <w:jc w:val="both"/>
              <w:rPr>
                <w:b/>
                <w:i/>
              </w:rPr>
            </w:pPr>
            <w:r w:rsidRPr="0008324F">
              <w:rPr>
                <w:b/>
                <w:i/>
              </w:rPr>
              <w:lastRenderedPageBreak/>
              <w:t>8.Закрепление знаний с проговариванием во внутренней речи –  5 минут</w:t>
            </w:r>
          </w:p>
          <w:p w:rsidR="00577D2E" w:rsidRPr="0008324F" w:rsidRDefault="00577D2E" w:rsidP="00577D2E">
            <w:pPr>
              <w:rPr>
                <w:b/>
                <w:u w:val="single"/>
              </w:rPr>
            </w:pPr>
            <w:r w:rsidRPr="0008324F">
              <w:rPr>
                <w:b/>
                <w:i/>
              </w:rPr>
              <w:t>Цель:</w:t>
            </w:r>
            <w:r w:rsidRPr="0008324F">
              <w:rPr>
                <w:i/>
              </w:rPr>
              <w:t xml:space="preserve"> </w:t>
            </w:r>
            <w:r w:rsidRPr="0008324F">
              <w:rPr>
                <w:b/>
                <w:i/>
              </w:rPr>
              <w:t>осуществление проверки  на основе сопоставления с образцом умения применять знания по теме  урока, организация рефлексии  усвоения  данной темы  по результатам выполнения самостоятельной работы</w:t>
            </w:r>
          </w:p>
        </w:tc>
      </w:tr>
      <w:tr w:rsidR="00671172" w:rsidRPr="0008324F" w:rsidTr="00671172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pPr>
              <w:jc w:val="both"/>
            </w:pPr>
            <w:r w:rsidRPr="0008324F">
              <w:t>- Заяц и Волк благодарят вас за активную дружную работу и просят помочь им собрать урожай.</w:t>
            </w:r>
          </w:p>
          <w:p w:rsidR="0034240C" w:rsidRPr="0008324F" w:rsidRDefault="0034240C" w:rsidP="0008324F">
            <w:pPr>
              <w:jc w:val="both"/>
              <w:rPr>
                <w:b/>
              </w:rPr>
            </w:pPr>
            <w:r w:rsidRPr="0008324F">
              <w:rPr>
                <w:b/>
              </w:rPr>
              <w:t xml:space="preserve">1. </w:t>
            </w:r>
            <w:r w:rsidRPr="0008324F">
              <w:rPr>
                <w:b/>
                <w:i/>
              </w:rPr>
              <w:t>Самостоятельная работа в парах. Первичное закрепление</w:t>
            </w:r>
            <w:r w:rsidRPr="0008324F">
              <w:rPr>
                <w:b/>
              </w:rPr>
              <w:t>.</w:t>
            </w:r>
          </w:p>
          <w:p w:rsidR="0034240C" w:rsidRPr="0008324F" w:rsidRDefault="0034240C" w:rsidP="0008324F">
            <w:pPr>
              <w:jc w:val="both"/>
              <w:rPr>
                <w:iCs/>
              </w:rPr>
            </w:pPr>
            <w:r w:rsidRPr="0008324F">
              <w:t xml:space="preserve"> - Ребята, найдите, пожалуйста, в учебнике задание№3, на странице 5. 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-Какие ягоды изображены на рисунке? </w:t>
            </w:r>
          </w:p>
          <w:p w:rsidR="0034240C" w:rsidRPr="0008324F" w:rsidRDefault="0034240C" w:rsidP="0008324F">
            <w:pPr>
              <w:jc w:val="both"/>
            </w:pPr>
            <w:r w:rsidRPr="0008324F">
              <w:t>-Что обозначают числа, записанные на флажках?</w:t>
            </w:r>
          </w:p>
          <w:p w:rsidR="0034240C" w:rsidRPr="0008324F" w:rsidRDefault="0034240C" w:rsidP="0008324F">
            <w:pPr>
              <w:jc w:val="both"/>
            </w:pPr>
            <w:r w:rsidRPr="0008324F">
              <w:t>-Сравните рисунки слева и справа.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-Назовите число, которое можно записать вместо знака «?».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Дети, найдите, пожалуйста, в учебнике задание№4, на странице 5.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-Найдите верные записи, не вычисляя. Объясните ответ.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-Ребята, найдите, пожалуйста, в учебнике задание№5, на странице 5.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-Назовите результаты сложения чисел. Объясните ответ.</w:t>
            </w:r>
          </w:p>
          <w:p w:rsidR="0034240C" w:rsidRPr="0008324F" w:rsidRDefault="0034240C" w:rsidP="0008324F">
            <w:pPr>
              <w:jc w:val="both"/>
              <w:rPr>
                <w:b/>
                <w:i/>
              </w:rPr>
            </w:pPr>
            <w:r w:rsidRPr="0008324F">
              <w:rPr>
                <w:b/>
                <w:i/>
              </w:rPr>
              <w:t>2. Проверка самостоятельной работы в парах.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Проверьте, пожалуйста, свою работу по ключу на слайдах. Объясните ответ.</w:t>
            </w:r>
          </w:p>
          <w:p w:rsidR="0034240C" w:rsidRPr="0008324F" w:rsidRDefault="0034240C" w:rsidP="0008324F">
            <w:pPr>
              <w:jc w:val="both"/>
              <w:rPr>
                <w:b/>
              </w:rPr>
            </w:pPr>
            <w:r w:rsidRPr="0008324F">
              <w:rPr>
                <w:b/>
              </w:rPr>
              <w:t>3.</w:t>
            </w:r>
            <w:r w:rsidRPr="0008324F">
              <w:rPr>
                <w:b/>
                <w:i/>
              </w:rPr>
              <w:t>Индивидуальная самостоятельная работа</w:t>
            </w:r>
            <w:r w:rsidRPr="0008324F">
              <w:rPr>
                <w:b/>
              </w:rPr>
              <w:t xml:space="preserve"> 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 Ребята, найдите, пожалуйста, в рабочей тетради задания </w:t>
            </w:r>
            <w:r w:rsidRPr="0008324F">
              <w:rPr>
                <w:b/>
                <w:i/>
              </w:rPr>
              <w:t>№1,2 на странице 3</w:t>
            </w:r>
            <w:r w:rsidRPr="0008324F">
              <w:rPr>
                <w:i/>
              </w:rPr>
              <w:t xml:space="preserve">. </w:t>
            </w:r>
            <w:r w:rsidRPr="0008324F">
              <w:t>Вставьте нужные числа в выражения.</w:t>
            </w:r>
          </w:p>
          <w:p w:rsidR="0034240C" w:rsidRPr="0008324F" w:rsidRDefault="0034240C" w:rsidP="0008324F">
            <w:pPr>
              <w:jc w:val="both"/>
              <w:rPr>
                <w:b/>
                <w:i/>
              </w:rPr>
            </w:pPr>
            <w:r w:rsidRPr="0008324F">
              <w:rPr>
                <w:b/>
                <w:i/>
              </w:rPr>
              <w:t>4. Проверка самостоятельной работы.</w:t>
            </w:r>
          </w:p>
          <w:p w:rsidR="0034240C" w:rsidRPr="0008324F" w:rsidRDefault="0034240C" w:rsidP="0008324F">
            <w:pPr>
              <w:jc w:val="both"/>
              <w:rPr>
                <w:b/>
              </w:rPr>
            </w:pPr>
            <w:r w:rsidRPr="0008324F">
              <w:rPr>
                <w:b/>
              </w:rPr>
              <w:t>-</w:t>
            </w:r>
            <w:r w:rsidRPr="0008324F">
              <w:t xml:space="preserve"> Ребята, какое правило вы использовали?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Проверьте свою работу по ключу на слайдах.</w:t>
            </w:r>
          </w:p>
          <w:p w:rsidR="0034240C" w:rsidRPr="0008324F" w:rsidRDefault="0034240C" w:rsidP="0008324F">
            <w:pPr>
              <w:jc w:val="both"/>
            </w:pPr>
            <w:r w:rsidRPr="0008324F">
              <w:lastRenderedPageBreak/>
              <w:t>- Наши гости Волки Заяц перестали ссориться, научились договариваться, потому что вы показали им пример дружной работы.</w:t>
            </w:r>
          </w:p>
          <w:p w:rsidR="0034240C" w:rsidRPr="0008324F" w:rsidRDefault="0034240C" w:rsidP="0008324F">
            <w:r w:rsidRPr="0008324F">
              <w:t>-Простимся с Зайцем и Волком до новой встречи на уроке математики.</w:t>
            </w:r>
          </w:p>
        </w:tc>
        <w:tc>
          <w:tcPr>
            <w:tcW w:w="4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847" w:rsidRDefault="0034240C" w:rsidP="0008324F">
            <w:r w:rsidRPr="0008324F">
              <w:lastRenderedPageBreak/>
              <w:t> самостоятельная работа в парах, работа с электрон</w:t>
            </w:r>
          </w:p>
          <w:p w:rsidR="008F2A2A" w:rsidRDefault="0034240C" w:rsidP="0008324F">
            <w:r w:rsidRPr="0008324F">
              <w:t>ной доской - проверка выполнен</w:t>
            </w:r>
          </w:p>
          <w:p w:rsidR="0034240C" w:rsidRPr="0008324F" w:rsidRDefault="0034240C" w:rsidP="0008324F">
            <w:r w:rsidRPr="0008324F">
              <w:t>ного;</w:t>
            </w:r>
          </w:p>
        </w:tc>
        <w:tc>
          <w:tcPr>
            <w:tcW w:w="6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7B5B58" w:rsidP="0008324F">
            <w:r>
              <w:t>  О</w:t>
            </w:r>
            <w:r w:rsidR="0034240C" w:rsidRPr="0008324F">
              <w:t>рганизует работу по плану урока</w:t>
            </w:r>
          </w:p>
        </w:tc>
        <w:tc>
          <w:tcPr>
            <w:tcW w:w="5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172" w:rsidRDefault="0034240C" w:rsidP="0008324F">
            <w:r w:rsidRPr="0008324F">
              <w:t> работают самостоятель</w:t>
            </w:r>
          </w:p>
          <w:p w:rsidR="0034240C" w:rsidRPr="0008324F" w:rsidRDefault="0034240C" w:rsidP="0008324F">
            <w:r w:rsidRPr="0008324F">
              <w:t xml:space="preserve">но, сверяя выполненное со слайдом. Проводят рефлексию </w:t>
            </w:r>
          </w:p>
        </w:tc>
        <w:tc>
          <w:tcPr>
            <w:tcW w:w="17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Регулятивные:</w:t>
            </w:r>
          </w:p>
          <w:p w:rsidR="0034240C" w:rsidRPr="0008324F" w:rsidRDefault="0034240C" w:rsidP="0008324F">
            <w:r w:rsidRPr="0008324F">
              <w:t xml:space="preserve"> - умение проводить рефлексию знаний;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 xml:space="preserve">Познавательные: </w:t>
            </w:r>
          </w:p>
          <w:p w:rsidR="0034240C" w:rsidRPr="0008324F" w:rsidRDefault="0034240C" w:rsidP="0008324F">
            <w:r w:rsidRPr="0008324F">
              <w:rPr>
                <w:b/>
              </w:rPr>
              <w:t>-</w:t>
            </w:r>
            <w:r w:rsidRPr="0008324F">
              <w:t>умение применять знания по теме урока;</w:t>
            </w:r>
          </w:p>
          <w:p w:rsidR="0034240C" w:rsidRPr="0008324F" w:rsidRDefault="0034240C" w:rsidP="0008324F">
            <w:r w:rsidRPr="0008324F">
              <w:t xml:space="preserve">-умение сравнивать с образцом; </w:t>
            </w:r>
          </w:p>
          <w:p w:rsidR="0034240C" w:rsidRPr="0008324F" w:rsidRDefault="0034240C" w:rsidP="0008324F">
            <w:r w:rsidRPr="0008324F"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t xml:space="preserve"> </w:t>
            </w:r>
            <w:r w:rsidRPr="0008324F">
              <w:rPr>
                <w:u w:val="single"/>
              </w:rPr>
              <w:t xml:space="preserve">Личностные: </w:t>
            </w:r>
          </w:p>
          <w:p w:rsidR="0034240C" w:rsidRPr="0008324F" w:rsidRDefault="0034240C" w:rsidP="0008324F">
            <w:r w:rsidRPr="0008324F">
              <w:t>- формирование адекватной, позитивной, осознанной самооценки и самопринятия;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Коммуникативные:</w:t>
            </w:r>
          </w:p>
          <w:p w:rsidR="0034240C" w:rsidRPr="0008324F" w:rsidRDefault="0034240C" w:rsidP="0008324F">
            <w:r w:rsidRPr="0008324F">
              <w:t>- управление собственным поведением  (контроль, коррекция, оценка  действий);</w:t>
            </w:r>
          </w:p>
          <w:p w:rsidR="0034240C" w:rsidRPr="0008324F" w:rsidRDefault="0034240C" w:rsidP="0008324F">
            <w:r w:rsidRPr="0008324F">
              <w:t>- владение монологической и диалогической формами речи родного языка;</w:t>
            </w:r>
          </w:p>
          <w:p w:rsidR="0034240C" w:rsidRPr="0008324F" w:rsidRDefault="0034240C" w:rsidP="0008324F">
            <w:r w:rsidRPr="0008324F">
              <w:t>- владение математической речью.</w:t>
            </w:r>
          </w:p>
        </w:tc>
      </w:tr>
      <w:tr w:rsidR="00577D2E" w:rsidRPr="00577D2E" w:rsidTr="00B55613">
        <w:tc>
          <w:tcPr>
            <w:tcW w:w="5000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D2E" w:rsidRPr="00577D2E" w:rsidRDefault="00577D2E" w:rsidP="00577D2E">
            <w:pPr>
              <w:jc w:val="both"/>
              <w:rPr>
                <w:b/>
                <w:i/>
              </w:rPr>
            </w:pPr>
            <w:r w:rsidRPr="00577D2E">
              <w:rPr>
                <w:b/>
                <w:i/>
              </w:rPr>
              <w:lastRenderedPageBreak/>
              <w:t>9.Аналитический этап урока. Рефлексия учебной деятельности на уроке – 3 мин</w:t>
            </w:r>
          </w:p>
          <w:p w:rsidR="00577D2E" w:rsidRPr="00577D2E" w:rsidRDefault="00577D2E" w:rsidP="00577D2E">
            <w:pPr>
              <w:contextualSpacing/>
              <w:jc w:val="both"/>
              <w:rPr>
                <w:b/>
                <w:i/>
              </w:rPr>
            </w:pPr>
            <w:r w:rsidRPr="00577D2E">
              <w:rPr>
                <w:b/>
                <w:i/>
              </w:rPr>
              <w:t>Цель: рефлексивный анализ учебной деятельности с точки зрения выполнения требований урока;  развитие адекватной самооценки учащихся  при достижении цели урока, воспитание добра и положительных эмоций в ситуации успеха</w:t>
            </w:r>
          </w:p>
        </w:tc>
      </w:tr>
      <w:tr w:rsidR="00671172" w:rsidRPr="0008324F" w:rsidTr="00671172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pPr>
              <w:jc w:val="both"/>
            </w:pPr>
            <w:r w:rsidRPr="0008324F">
              <w:rPr>
                <w:bCs/>
              </w:rPr>
              <w:t>-</w:t>
            </w:r>
            <w:r w:rsidRPr="0008324F">
              <w:t xml:space="preserve"> Вспомните, какой была тема урока.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Какие цели ставили  перед собой?</w:t>
            </w:r>
          </w:p>
          <w:p w:rsidR="0034240C" w:rsidRPr="0008324F" w:rsidRDefault="0034240C" w:rsidP="0008324F">
            <w:pPr>
              <w:jc w:val="both"/>
            </w:pPr>
            <w:r w:rsidRPr="0008324F">
              <w:t>-Удалось ли нам достичь этих  целей?</w:t>
            </w:r>
          </w:p>
          <w:p w:rsidR="0034240C" w:rsidRPr="0008324F" w:rsidRDefault="0034240C" w:rsidP="0008324F">
            <w:pPr>
              <w:jc w:val="both"/>
            </w:pPr>
            <w:r w:rsidRPr="0008324F">
              <w:t xml:space="preserve">- Каким был наш  урок? </w:t>
            </w:r>
          </w:p>
          <w:p w:rsidR="0034240C" w:rsidRPr="0008324F" w:rsidRDefault="0034240C" w:rsidP="0008324F">
            <w:pPr>
              <w:jc w:val="both"/>
            </w:pPr>
            <w:r w:rsidRPr="0008324F">
              <w:t>- Каким были вы на этом уроке?</w:t>
            </w:r>
          </w:p>
          <w:p w:rsidR="0034240C" w:rsidRPr="0008324F" w:rsidRDefault="0034240C" w:rsidP="001E7073">
            <w:pPr>
              <w:jc w:val="both"/>
              <w:rPr>
                <w:bCs/>
              </w:rPr>
            </w:pPr>
            <w:r w:rsidRPr="0008324F">
              <w:t xml:space="preserve">-Вы, большие молодцы! Работали дружно, помогая товарищам, Зайцу и Волку. </w:t>
            </w:r>
          </w:p>
        </w:tc>
        <w:tc>
          <w:tcPr>
            <w:tcW w:w="4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 xml:space="preserve"> рефлексия, контроль, </w:t>
            </w:r>
          </w:p>
          <w:p w:rsidR="0034240C" w:rsidRPr="0008324F" w:rsidRDefault="0034240C" w:rsidP="0008324F"/>
        </w:tc>
        <w:tc>
          <w:tcPr>
            <w:tcW w:w="6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>Задает вопросы </w:t>
            </w:r>
            <w:r w:rsidRPr="0008324F">
              <w:br/>
              <w:t>о целях урока. Выясняет, удалось ли их достичь.</w:t>
            </w:r>
          </w:p>
          <w:p w:rsidR="0034240C" w:rsidRPr="0008324F" w:rsidRDefault="0034240C" w:rsidP="0008324F">
            <w:r w:rsidRPr="0008324F">
              <w:t>Выясняет, каким был урок в целом и каждый ученик в отдельности. Обеспечивает положительную реакцию учащихся на уроки математики</w:t>
            </w:r>
          </w:p>
        </w:tc>
        <w:tc>
          <w:tcPr>
            <w:tcW w:w="5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C" w:rsidRPr="0008324F" w:rsidRDefault="0034240C" w:rsidP="0008324F">
            <w:r w:rsidRPr="0008324F">
              <w:t> Высказывают свои впечатления от урока, от взаимоотношений на уроке, Получают позитивный настрой от урока выясняют, уровень усвоения  новых ЗУН</w:t>
            </w:r>
          </w:p>
        </w:tc>
        <w:tc>
          <w:tcPr>
            <w:tcW w:w="17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Регулятивные:</w:t>
            </w:r>
          </w:p>
          <w:p w:rsidR="0034240C" w:rsidRPr="0008324F" w:rsidRDefault="0034240C" w:rsidP="0008324F">
            <w:r w:rsidRPr="0008324F">
              <w:t xml:space="preserve"> выделение и осознание учащимися того, что уже усвоено и что еще нужно усвоить, осознания качества и уровня усвоения;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 xml:space="preserve">Познавательные: </w:t>
            </w:r>
          </w:p>
          <w:p w:rsidR="0034240C" w:rsidRPr="0008324F" w:rsidRDefault="0034240C" w:rsidP="0008324F">
            <w:r w:rsidRPr="0008324F">
              <w:t>построение логической цепи рассуждений;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Личностные:</w:t>
            </w:r>
          </w:p>
          <w:p w:rsidR="0034240C" w:rsidRPr="0008324F" w:rsidRDefault="0034240C" w:rsidP="0008324F">
            <w:r w:rsidRPr="0008324F">
              <w:t xml:space="preserve"> умение оценивать собственную учебную деятельность: свои достижения, степень самостоятельности, инициативности, причины неудач;</w:t>
            </w:r>
            <w:r w:rsidR="002D2F27">
              <w:t xml:space="preserve"> </w:t>
            </w:r>
            <w:r w:rsidRPr="0008324F">
              <w:rPr>
                <w:rFonts w:eastAsia="Calibri"/>
                <w:lang w:eastAsia="en-US"/>
              </w:rPr>
              <w:t>адекватная позитивная самооценка;</w:t>
            </w:r>
          </w:p>
          <w:p w:rsidR="0034240C" w:rsidRPr="0008324F" w:rsidRDefault="0034240C" w:rsidP="0008324F">
            <w:pPr>
              <w:rPr>
                <w:u w:val="single"/>
              </w:rPr>
            </w:pPr>
            <w:r w:rsidRPr="0008324F">
              <w:rPr>
                <w:u w:val="single"/>
              </w:rPr>
              <w:t>Коммуникативные:</w:t>
            </w:r>
          </w:p>
          <w:p w:rsidR="0034240C" w:rsidRPr="0008324F" w:rsidRDefault="0034240C" w:rsidP="0008324F">
            <w:r w:rsidRPr="0008324F">
              <w:t xml:space="preserve"> – инициативное сотрудничество в обсуждении урока;</w:t>
            </w:r>
            <w:r w:rsidR="002D2F27">
              <w:t xml:space="preserve"> </w:t>
            </w:r>
            <w:r w:rsidRPr="0008324F">
              <w:t>умение слушать и вступать в диалог;</w:t>
            </w:r>
          </w:p>
        </w:tc>
      </w:tr>
    </w:tbl>
    <w:p w:rsidR="006A0C41" w:rsidRPr="0008324F" w:rsidRDefault="006A0C41" w:rsidP="0008324F">
      <w:pPr>
        <w:rPr>
          <w:color w:val="000000"/>
        </w:rPr>
      </w:pPr>
    </w:p>
    <w:sectPr w:rsidR="006A0C41" w:rsidRPr="0008324F" w:rsidSect="0008324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5F2"/>
    <w:multiLevelType w:val="hybridMultilevel"/>
    <w:tmpl w:val="68FAC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2002C"/>
    <w:multiLevelType w:val="hybridMultilevel"/>
    <w:tmpl w:val="ACA2622A"/>
    <w:lvl w:ilvl="0" w:tplc="7E7E3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9770AE"/>
    <w:multiLevelType w:val="hybridMultilevel"/>
    <w:tmpl w:val="411E7FC0"/>
    <w:lvl w:ilvl="0" w:tplc="81F2B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6145D"/>
    <w:multiLevelType w:val="hybridMultilevel"/>
    <w:tmpl w:val="ABEE5314"/>
    <w:lvl w:ilvl="0" w:tplc="B1606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30C76"/>
    <w:multiLevelType w:val="hybridMultilevel"/>
    <w:tmpl w:val="897CD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23105"/>
    <w:multiLevelType w:val="hybridMultilevel"/>
    <w:tmpl w:val="5328AC70"/>
    <w:lvl w:ilvl="0" w:tplc="8200C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71558"/>
    <w:multiLevelType w:val="hybridMultilevel"/>
    <w:tmpl w:val="FF260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FA6CA2"/>
    <w:multiLevelType w:val="hybridMultilevel"/>
    <w:tmpl w:val="A14ED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9F01BF"/>
    <w:multiLevelType w:val="hybridMultilevel"/>
    <w:tmpl w:val="EF6A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D00CF"/>
    <w:multiLevelType w:val="hybridMultilevel"/>
    <w:tmpl w:val="15B887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3F"/>
    <w:rsid w:val="00032A79"/>
    <w:rsid w:val="00064783"/>
    <w:rsid w:val="00072B21"/>
    <w:rsid w:val="0008324F"/>
    <w:rsid w:val="000C3019"/>
    <w:rsid w:val="001135CF"/>
    <w:rsid w:val="001E7073"/>
    <w:rsid w:val="00203580"/>
    <w:rsid w:val="002104D2"/>
    <w:rsid w:val="002228DE"/>
    <w:rsid w:val="00247142"/>
    <w:rsid w:val="002B5A39"/>
    <w:rsid w:val="002D2F27"/>
    <w:rsid w:val="002E7DC8"/>
    <w:rsid w:val="0034240C"/>
    <w:rsid w:val="00430FA8"/>
    <w:rsid w:val="00443144"/>
    <w:rsid w:val="00492B5F"/>
    <w:rsid w:val="00497750"/>
    <w:rsid w:val="00541E2F"/>
    <w:rsid w:val="00556847"/>
    <w:rsid w:val="005737CC"/>
    <w:rsid w:val="00577D2E"/>
    <w:rsid w:val="005B4362"/>
    <w:rsid w:val="005C5D81"/>
    <w:rsid w:val="005D0486"/>
    <w:rsid w:val="00600026"/>
    <w:rsid w:val="00604C56"/>
    <w:rsid w:val="00607FC1"/>
    <w:rsid w:val="006245BE"/>
    <w:rsid w:val="00647193"/>
    <w:rsid w:val="00666CB1"/>
    <w:rsid w:val="006675CD"/>
    <w:rsid w:val="00671172"/>
    <w:rsid w:val="00686DF0"/>
    <w:rsid w:val="006A0C41"/>
    <w:rsid w:val="00700E9B"/>
    <w:rsid w:val="00726DA3"/>
    <w:rsid w:val="00742A6E"/>
    <w:rsid w:val="00771E57"/>
    <w:rsid w:val="0077351C"/>
    <w:rsid w:val="00786181"/>
    <w:rsid w:val="007B5B58"/>
    <w:rsid w:val="007E35B0"/>
    <w:rsid w:val="00830194"/>
    <w:rsid w:val="00832D64"/>
    <w:rsid w:val="00867FC1"/>
    <w:rsid w:val="00872BE0"/>
    <w:rsid w:val="0088549C"/>
    <w:rsid w:val="008A67B7"/>
    <w:rsid w:val="008C0533"/>
    <w:rsid w:val="008C2E60"/>
    <w:rsid w:val="008F2A2A"/>
    <w:rsid w:val="009A468A"/>
    <w:rsid w:val="009F5102"/>
    <w:rsid w:val="009F55B2"/>
    <w:rsid w:val="00A02C29"/>
    <w:rsid w:val="00A47AEC"/>
    <w:rsid w:val="00A47C21"/>
    <w:rsid w:val="00A71D4B"/>
    <w:rsid w:val="00A86150"/>
    <w:rsid w:val="00A90791"/>
    <w:rsid w:val="00A92ECB"/>
    <w:rsid w:val="00B53D2B"/>
    <w:rsid w:val="00B6263D"/>
    <w:rsid w:val="00BC1310"/>
    <w:rsid w:val="00C41117"/>
    <w:rsid w:val="00C650A5"/>
    <w:rsid w:val="00C82AE6"/>
    <w:rsid w:val="00CA07E6"/>
    <w:rsid w:val="00CE4FA1"/>
    <w:rsid w:val="00D17231"/>
    <w:rsid w:val="00D2664E"/>
    <w:rsid w:val="00DE7742"/>
    <w:rsid w:val="00E252A9"/>
    <w:rsid w:val="00EA5A9B"/>
    <w:rsid w:val="00EC57C6"/>
    <w:rsid w:val="00ED7C71"/>
    <w:rsid w:val="00EE58DF"/>
    <w:rsid w:val="00EF0B21"/>
    <w:rsid w:val="00F1558A"/>
    <w:rsid w:val="00F54678"/>
    <w:rsid w:val="00F757D9"/>
    <w:rsid w:val="00FA33A9"/>
    <w:rsid w:val="00FB01A4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5">
    <w:name w:val="c5"/>
    <w:basedOn w:val="a"/>
    <w:rsid w:val="009A468A"/>
    <w:pPr>
      <w:spacing w:before="90" w:after="90"/>
    </w:pPr>
  </w:style>
  <w:style w:type="character" w:customStyle="1" w:styleId="c12">
    <w:name w:val="c12"/>
    <w:basedOn w:val="a0"/>
    <w:rsid w:val="009A468A"/>
  </w:style>
  <w:style w:type="paragraph" w:styleId="a4">
    <w:name w:val="Normal (Web)"/>
    <w:basedOn w:val="a"/>
    <w:uiPriority w:val="99"/>
    <w:unhideWhenUsed/>
    <w:rsid w:val="009A468A"/>
    <w:pPr>
      <w:spacing w:before="150" w:after="150"/>
      <w:jc w:val="both"/>
    </w:pPr>
  </w:style>
  <w:style w:type="character" w:styleId="a5">
    <w:name w:val="Emphasis"/>
    <w:basedOn w:val="a0"/>
    <w:uiPriority w:val="20"/>
    <w:qFormat/>
    <w:rsid w:val="009A468A"/>
    <w:rPr>
      <w:i/>
      <w:iCs/>
    </w:rPr>
  </w:style>
  <w:style w:type="character" w:customStyle="1" w:styleId="c3">
    <w:name w:val="c3"/>
    <w:basedOn w:val="a0"/>
    <w:rsid w:val="009A468A"/>
  </w:style>
  <w:style w:type="table" w:styleId="a6">
    <w:name w:val="Table Grid"/>
    <w:basedOn w:val="a1"/>
    <w:rsid w:val="000C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5">
    <w:name w:val="c5"/>
    <w:basedOn w:val="a"/>
    <w:rsid w:val="009A468A"/>
    <w:pPr>
      <w:spacing w:before="90" w:after="90"/>
    </w:pPr>
  </w:style>
  <w:style w:type="character" w:customStyle="1" w:styleId="c12">
    <w:name w:val="c12"/>
    <w:basedOn w:val="a0"/>
    <w:rsid w:val="009A468A"/>
  </w:style>
  <w:style w:type="paragraph" w:styleId="a4">
    <w:name w:val="Normal (Web)"/>
    <w:basedOn w:val="a"/>
    <w:uiPriority w:val="99"/>
    <w:unhideWhenUsed/>
    <w:rsid w:val="009A468A"/>
    <w:pPr>
      <w:spacing w:before="150" w:after="150"/>
      <w:jc w:val="both"/>
    </w:pPr>
  </w:style>
  <w:style w:type="character" w:styleId="a5">
    <w:name w:val="Emphasis"/>
    <w:basedOn w:val="a0"/>
    <w:uiPriority w:val="20"/>
    <w:qFormat/>
    <w:rsid w:val="009A468A"/>
    <w:rPr>
      <w:i/>
      <w:iCs/>
    </w:rPr>
  </w:style>
  <w:style w:type="character" w:customStyle="1" w:styleId="c3">
    <w:name w:val="c3"/>
    <w:basedOn w:val="a0"/>
    <w:rsid w:val="009A468A"/>
  </w:style>
  <w:style w:type="table" w:styleId="a6">
    <w:name w:val="Table Grid"/>
    <w:basedOn w:val="a1"/>
    <w:rsid w:val="000C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87E0-FE3B-468F-9890-3D7C0ACB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2016-06-03T18:41:00Z</dcterms:created>
  <dcterms:modified xsi:type="dcterms:W3CDTF">2016-06-03T18:41:00Z</dcterms:modified>
</cp:coreProperties>
</file>