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80" w:rsidRDefault="00511A80">
      <w:pPr>
        <w:jc w:val="center"/>
      </w:pPr>
      <w:r>
        <w:t xml:space="preserve">Текст </w:t>
      </w:r>
    </w:p>
    <w:p w:rsidR="00511A80" w:rsidRDefault="00511A80">
      <w:pPr>
        <w:jc w:val="center"/>
      </w:pPr>
    </w:p>
    <w:p w:rsidR="00511A80" w:rsidRDefault="00511A80">
      <w:pPr>
        <w:ind w:left="-1080"/>
        <w:jc w:val="both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>(1)Белоснежный лебедь упал в камыши, ещё не понимая, что с ним произошло, пытался взлететь в синее небо.</w:t>
      </w:r>
    </w:p>
    <w:p w:rsidR="00511A80" w:rsidRDefault="00511A80">
      <w:pPr>
        <w:ind w:left="-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(2) Его правое крыло безжизне(н, нн)о повисло. (3) Браконьер лишил птицу самого дорого – полета.  (4)Лебедь неподвижно лежал в камышах. (5) Его подруга, белая лебёдушка, волновалась. (6) Птица издавала тревожный, горта(н, нн)ый крик.  (7)Стая уже снялась с островка и полетела дальше, на север. (8) Отстать не хотелось, но ведь и друга не бросишь в беде. (9) И тогда она приблизилась стала заботливо обирать его пёрышки. (10)Я приплыл в залив рано утром. (11)Лебёдушка взлетела и стала тревожно кружиться. (12)Я решил обследовать камыши. (13)Тут и нашел подбитую птицу.</w:t>
      </w:r>
    </w:p>
    <w:p w:rsidR="00511A80" w:rsidRDefault="00511A80">
      <w:pPr>
        <w:ind w:left="-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(14)Оставил лебедя в безопасном месте привез лекарство и перевязал  ране(н, нн)ое крыло. (15)На другой день я снова появился на маленьком островке. (16)Обошёл его, убедился – хищников нет. (17) “Как же вас назвать? – подумал я. – Лебедь отныне будет Лотос, а лебёдушка – Лилия”.</w:t>
      </w:r>
    </w:p>
    <w:p w:rsidR="00511A80" w:rsidRDefault="00511A80">
      <w:pPr>
        <w:ind w:left="-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(18) Весь месяц плавал к лебеди(н, нн)ому острову. (19)Лотос повеселел и горта(н, нн)ым криком приветствовал меня. (20) Однажды, придя к шалашу, я увидел: в устрое(н, нн)ом гнезде лежали два яйца. (21)Лебедь медле(н, нн)о подплыл к моей лодке и взял из рук пищу. (22)Я знал что Лотосу никогда не придется летать:  крыло было перебито. </w:t>
      </w:r>
    </w:p>
    <w:p w:rsidR="00511A80" w:rsidRDefault="00511A80">
      <w:pPr>
        <w:ind w:left="-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(23)Пришла осень. (24)Вместе с Лотосом и Лилией по синей глади озера плавали еще два молодых лебедя. (25)А в это время начался отлёт птиц. (26) В небе всю ночь слышались прощальные голоса. (27) Лилия тревожно прислушивалась к ним. </w:t>
      </w:r>
    </w:p>
    <w:p w:rsidR="00511A80" w:rsidRDefault="00511A80">
      <w:pPr>
        <w:ind w:left="-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(28)На моих глазах дети Лотоса и Лилии взлетели, присоединились к стае и полетели в далёкие края, сделав прощальный круг над озером, словно простившись с родителями перед дальней дорогой. (29) Лебёдушка волновалась, тревожно вытягивая шею, но вскоре приплыла к  Лотосу и стала прихорашивать его перья. (30)Весь вид её говорил: “Пускай улетают наши дети зимовать в тёплые края. А нам и здесь неплохо”.</w:t>
      </w:r>
    </w:p>
    <w:p w:rsidR="00511A80" w:rsidRDefault="00511A80">
      <w:pPr>
        <w:ind w:left="-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(31)А вскоре до меня донеслась лебеди(н, нн)ая песня. (32)Её пел красавец Лотос. (33)Нет, это была не прощальная песня – это был гимн жизни!</w:t>
      </w:r>
    </w:p>
    <w:p w:rsidR="00511A80" w:rsidRDefault="00511A80">
      <w:pPr>
        <w:ind w:left="-108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(К. Хромов)</w:t>
      </w:r>
    </w:p>
    <w:p w:rsidR="00511A80" w:rsidRDefault="00511A80">
      <w:pPr>
        <w:ind w:left="-1080"/>
        <w:jc w:val="center"/>
        <w:rPr>
          <w:sz w:val="22"/>
          <w:szCs w:val="22"/>
        </w:rPr>
      </w:pPr>
    </w:p>
    <w:p w:rsidR="00511A80" w:rsidRDefault="00511A80">
      <w:pPr>
        <w:ind w:left="-1080"/>
        <w:jc w:val="center"/>
        <w:rPr>
          <w:sz w:val="22"/>
          <w:szCs w:val="22"/>
        </w:rPr>
      </w:pPr>
    </w:p>
    <w:p w:rsidR="00511A80" w:rsidRDefault="00511A80">
      <w:pPr>
        <w:ind w:left="-1080"/>
        <w:jc w:val="center"/>
        <w:rPr>
          <w:sz w:val="22"/>
          <w:szCs w:val="22"/>
        </w:rPr>
      </w:pPr>
    </w:p>
    <w:p w:rsidR="00511A80" w:rsidRDefault="00511A80">
      <w:pPr>
        <w:ind w:left="-1080"/>
        <w:jc w:val="center"/>
        <w:rPr>
          <w:b/>
          <w:bCs/>
        </w:rPr>
      </w:pPr>
      <w:r>
        <w:rPr>
          <w:b/>
          <w:bCs/>
        </w:rPr>
        <w:t>Тест</w:t>
      </w:r>
    </w:p>
    <w:p w:rsidR="00511A80" w:rsidRDefault="00511A80">
      <w:pPr>
        <w:ind w:left="-1080"/>
        <w:jc w:val="both"/>
        <w:rPr>
          <w:b/>
          <w:bCs/>
        </w:rPr>
      </w:pPr>
      <w:r>
        <w:rPr>
          <w:b/>
          <w:bCs/>
        </w:rPr>
        <w:t xml:space="preserve">      А-1. Определите тип речи и стиль текста.</w:t>
      </w:r>
    </w:p>
    <w:p w:rsidR="00511A80" w:rsidRDefault="00511A80">
      <w:pPr>
        <w:numPr>
          <w:ilvl w:val="0"/>
          <w:numId w:val="1"/>
        </w:numPr>
        <w:jc w:val="both"/>
      </w:pPr>
      <w:r>
        <w:t>описание, разговорный стиль;</w:t>
      </w:r>
    </w:p>
    <w:p w:rsidR="00511A80" w:rsidRDefault="00511A80">
      <w:pPr>
        <w:numPr>
          <w:ilvl w:val="0"/>
          <w:numId w:val="1"/>
        </w:numPr>
        <w:jc w:val="both"/>
      </w:pPr>
      <w:r>
        <w:t>рассуждение, публицистический стиль;</w:t>
      </w:r>
    </w:p>
    <w:p w:rsidR="00511A80" w:rsidRDefault="00511A80">
      <w:pPr>
        <w:numPr>
          <w:ilvl w:val="0"/>
          <w:numId w:val="1"/>
        </w:numPr>
        <w:jc w:val="both"/>
      </w:pPr>
      <w:r>
        <w:t>повествование, художественный стиль;</w:t>
      </w:r>
    </w:p>
    <w:p w:rsidR="00511A80" w:rsidRDefault="00511A80">
      <w:pPr>
        <w:numPr>
          <w:ilvl w:val="0"/>
          <w:numId w:val="1"/>
        </w:numPr>
        <w:jc w:val="both"/>
      </w:pPr>
      <w:r>
        <w:t>описание, научный стиль.</w:t>
      </w:r>
    </w:p>
    <w:p w:rsidR="00511A80" w:rsidRDefault="00511A80">
      <w:pPr>
        <w:ind w:left="-1080"/>
        <w:jc w:val="both"/>
        <w:rPr>
          <w:b/>
          <w:bCs/>
        </w:rPr>
      </w:pPr>
      <w:r>
        <w:rPr>
          <w:b/>
          <w:bCs/>
        </w:rPr>
        <w:t xml:space="preserve">      А-2 . В каком предложении наиболее ясно выражена  основная мысль текста?</w:t>
      </w:r>
    </w:p>
    <w:p w:rsidR="00511A80" w:rsidRDefault="00511A80">
      <w:pPr>
        <w:numPr>
          <w:ilvl w:val="0"/>
          <w:numId w:val="2"/>
        </w:numPr>
        <w:jc w:val="both"/>
      </w:pPr>
      <w:r>
        <w:t>1</w:t>
      </w:r>
    </w:p>
    <w:p w:rsidR="00511A80" w:rsidRDefault="00511A80">
      <w:pPr>
        <w:numPr>
          <w:ilvl w:val="0"/>
          <w:numId w:val="2"/>
        </w:numPr>
        <w:jc w:val="both"/>
      </w:pPr>
      <w:r>
        <w:t>8</w:t>
      </w:r>
    </w:p>
    <w:p w:rsidR="00511A80" w:rsidRDefault="00511A80">
      <w:pPr>
        <w:numPr>
          <w:ilvl w:val="0"/>
          <w:numId w:val="2"/>
        </w:numPr>
        <w:jc w:val="both"/>
      </w:pPr>
      <w:r>
        <w:t>22</w:t>
      </w:r>
    </w:p>
    <w:p w:rsidR="00511A80" w:rsidRDefault="00511A80">
      <w:pPr>
        <w:numPr>
          <w:ilvl w:val="0"/>
          <w:numId w:val="2"/>
        </w:numPr>
        <w:jc w:val="both"/>
      </w:pPr>
      <w:r>
        <w:t>31</w:t>
      </w:r>
    </w:p>
    <w:p w:rsidR="00511A80" w:rsidRDefault="00511A80">
      <w:pPr>
        <w:ind w:left="-720"/>
        <w:jc w:val="both"/>
        <w:rPr>
          <w:b/>
          <w:bCs/>
        </w:rPr>
      </w:pPr>
      <w:r>
        <w:rPr>
          <w:b/>
          <w:bCs/>
        </w:rPr>
        <w:t>А–3. Какое высказывание не противоречит содержанию текста?</w:t>
      </w:r>
    </w:p>
    <w:p w:rsidR="00511A80" w:rsidRDefault="00511A80">
      <w:pPr>
        <w:ind w:left="-720"/>
        <w:jc w:val="both"/>
      </w:pPr>
      <w:r>
        <w:t>1. Дети Лотоса и Лилии остались зимовать на озере.</w:t>
      </w:r>
    </w:p>
    <w:p w:rsidR="00511A80" w:rsidRDefault="00511A80">
      <w:pPr>
        <w:ind w:left="-720"/>
        <w:jc w:val="both"/>
      </w:pPr>
      <w:r>
        <w:t>2. Лебёдушка осталась на озере, так как боялась одна лететь дальше.</w:t>
      </w:r>
    </w:p>
    <w:p w:rsidR="00511A80" w:rsidRDefault="00511A80">
      <w:pPr>
        <w:ind w:left="-720"/>
        <w:jc w:val="both"/>
      </w:pPr>
      <w:r>
        <w:t>3. Красавец Лотос тяжело переживал, что вынужден жить без полётов, часто была слышна его грустная песня.</w:t>
      </w:r>
    </w:p>
    <w:p w:rsidR="00511A80" w:rsidRDefault="00511A80">
      <w:pPr>
        <w:ind w:left="-720"/>
        <w:jc w:val="both"/>
      </w:pPr>
      <w:r>
        <w:t>4. Пережить можно все беды и несчастья, если рядом с тобой верное, любящее сердце.</w:t>
      </w:r>
    </w:p>
    <w:p w:rsidR="00511A80" w:rsidRDefault="00511A80">
      <w:pPr>
        <w:ind w:left="-1080"/>
        <w:jc w:val="both"/>
        <w:rPr>
          <w:b/>
          <w:bCs/>
        </w:rPr>
      </w:pPr>
      <w:r>
        <w:rPr>
          <w:b/>
          <w:bCs/>
        </w:rPr>
        <w:t xml:space="preserve">      А-4. Что означает фразеологизм ЛЕБЕДИНАЯ ПЕСНЯ?</w:t>
      </w:r>
    </w:p>
    <w:p w:rsidR="00511A80" w:rsidRDefault="00511A80">
      <w:pPr>
        <w:numPr>
          <w:ilvl w:val="0"/>
          <w:numId w:val="3"/>
        </w:numPr>
        <w:jc w:val="both"/>
        <w:rPr>
          <w:sz w:val="18"/>
          <w:szCs w:val="18"/>
        </w:rPr>
      </w:pPr>
      <w:r>
        <w:t>красивые звуки;</w:t>
      </w:r>
    </w:p>
    <w:p w:rsidR="00511A80" w:rsidRDefault="00511A80">
      <w:pPr>
        <w:numPr>
          <w:ilvl w:val="0"/>
          <w:numId w:val="3"/>
        </w:numPr>
        <w:jc w:val="both"/>
        <w:rPr>
          <w:sz w:val="18"/>
          <w:szCs w:val="18"/>
        </w:rPr>
      </w:pPr>
      <w:r>
        <w:t>объяснение в любви;</w:t>
      </w:r>
    </w:p>
    <w:p w:rsidR="00511A80" w:rsidRDefault="00511A80">
      <w:pPr>
        <w:numPr>
          <w:ilvl w:val="0"/>
          <w:numId w:val="3"/>
        </w:numPr>
        <w:jc w:val="both"/>
        <w:rPr>
          <w:sz w:val="18"/>
          <w:szCs w:val="18"/>
        </w:rPr>
      </w:pPr>
      <w:r>
        <w:t>неблагозвучие;</w:t>
      </w:r>
    </w:p>
    <w:p w:rsidR="00511A80" w:rsidRDefault="00511A80">
      <w:pPr>
        <w:numPr>
          <w:ilvl w:val="0"/>
          <w:numId w:val="3"/>
        </w:numPr>
        <w:jc w:val="both"/>
        <w:rPr>
          <w:sz w:val="18"/>
          <w:szCs w:val="18"/>
        </w:rPr>
      </w:pPr>
      <w:r>
        <w:t>самый главный, зачастую последний поступок человека.</w:t>
      </w:r>
    </w:p>
    <w:p w:rsidR="00511A80" w:rsidRDefault="00511A80">
      <w:pPr>
        <w:ind w:left="-360"/>
        <w:jc w:val="both"/>
        <w:rPr>
          <w:sz w:val="18"/>
          <w:szCs w:val="18"/>
        </w:rPr>
      </w:pPr>
    </w:p>
    <w:p w:rsidR="00511A80" w:rsidRDefault="00511A80">
      <w:pPr>
        <w:ind w:left="-1080"/>
        <w:jc w:val="both"/>
        <w:rPr>
          <w:b/>
          <w:bCs/>
        </w:rPr>
      </w:pPr>
      <w:r>
        <w:rPr>
          <w:b/>
          <w:bCs/>
        </w:rPr>
        <w:t xml:space="preserve">      А-5. Замените словосочетание ЛЕБЕДИНАЯ ПЕСНЯ (согласование) на словосочетание(управление): </w:t>
      </w:r>
    </w:p>
    <w:sectPr w:rsidR="00511A80" w:rsidSect="0051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72"/>
    <w:multiLevelType w:val="multilevel"/>
    <w:tmpl w:val="01B61424"/>
    <w:lvl w:ilvl="0">
      <w:start w:val="1"/>
      <w:numFmt w:val="decimal"/>
      <w:lvlText w:val="%1."/>
      <w:lvlJc w:val="left"/>
      <w:pPr>
        <w:ind w:left="-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5A24"/>
    <w:multiLevelType w:val="multilevel"/>
    <w:tmpl w:val="6CC410AE"/>
    <w:lvl w:ilvl="0">
      <w:start w:val="1"/>
      <w:numFmt w:val="decimal"/>
      <w:lvlText w:val="%1."/>
      <w:lvlJc w:val="left"/>
      <w:pPr>
        <w:ind w:left="-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B65EA"/>
    <w:multiLevelType w:val="multilevel"/>
    <w:tmpl w:val="2F682168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B77EB"/>
    <w:multiLevelType w:val="multilevel"/>
    <w:tmpl w:val="EC54EC92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94138"/>
    <w:multiLevelType w:val="multilevel"/>
    <w:tmpl w:val="E16696B0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84739"/>
    <w:multiLevelType w:val="multilevel"/>
    <w:tmpl w:val="CC36DC04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A80"/>
    <w:rsid w:val="0051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  <w:lang w:val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  <w:lang w:val="ru-RU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434</Words>
  <Characters>2479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</dc:title>
  <dc:subject/>
  <dc:creator>Ирина</dc:creator>
  <cp:keywords/>
  <dc:description/>
  <cp:lastModifiedBy>nadezhda.pronskaya</cp:lastModifiedBy>
  <cp:revision>2</cp:revision>
  <dcterms:created xsi:type="dcterms:W3CDTF">2016-06-08T11:39:00Z</dcterms:created>
  <dcterms:modified xsi:type="dcterms:W3CDTF">2016-06-08T11:39:00Z</dcterms:modified>
</cp:coreProperties>
</file>