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A" w:rsidRPr="002C685A" w:rsidRDefault="002C685A" w:rsidP="002C685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2C685A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Приложение 4</w:t>
      </w:r>
    </w:p>
    <w:p w:rsidR="002C685A" w:rsidRPr="002C685A" w:rsidRDefault="002C685A" w:rsidP="002C685A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2C685A">
        <w:rPr>
          <w:rFonts w:ascii="Times New Roman" w:eastAsia="Times New Roman" w:hAnsi="Times New Roman" w:cs="Times New Roman"/>
          <w:color w:val="auto"/>
        </w:rPr>
        <w:t>Практическое задание №1</w:t>
      </w:r>
    </w:p>
    <w:p w:rsidR="002C685A" w:rsidRPr="002C685A" w:rsidRDefault="002C685A" w:rsidP="002C685A">
      <w:pPr>
        <w:spacing w:after="0" w:line="240" w:lineRule="auto"/>
        <w:ind w:right="11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2C685A">
        <w:rPr>
          <w:rFonts w:ascii="Times New Roman" w:eastAsia="Calibri" w:hAnsi="Times New Roman" w:cs="Times New Roman"/>
          <w:i/>
          <w:sz w:val="24"/>
          <w:szCs w:val="24"/>
        </w:rPr>
        <w:t>Определить значение фразеологических оборотов, тип фразеологизма, его происхождение, стилистическую окраску. Используйте словарь фразеологизмов романа. После выполнения проверьте себя по ключу.</w:t>
      </w:r>
    </w:p>
    <w:tbl>
      <w:tblPr>
        <w:tblW w:w="53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858"/>
        <w:gridCol w:w="2317"/>
        <w:gridCol w:w="1463"/>
        <w:gridCol w:w="1301"/>
        <w:gridCol w:w="1714"/>
      </w:tblGrid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735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Фразеологизм</w:t>
            </w:r>
          </w:p>
        </w:tc>
        <w:tc>
          <w:tcPr>
            <w:tcW w:w="1042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Значение</w:t>
            </w:r>
          </w:p>
        </w:tc>
        <w:tc>
          <w:tcPr>
            <w:tcW w:w="658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Тип фразеологизма</w:t>
            </w:r>
          </w:p>
        </w:tc>
        <w:tc>
          <w:tcPr>
            <w:tcW w:w="585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Происхождение</w:t>
            </w:r>
          </w:p>
        </w:tc>
        <w:tc>
          <w:tcPr>
            <w:tcW w:w="771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3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Стилистическая окраска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 пришел тоже и толстый подполковник (в сущности, отставной штабс-капитан), но оказалось, что он «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без задних ног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еще со вчерашнего утра.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сильно усталый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сращение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 бы эту проклятую старуху убил и ограбил, и уверяю тебя, что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без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всякого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зазору совести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Среди комнаты стояла Лизавета, с большим узлом в руках, и смотрела в оцепенении на убитую сестру, вся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белая как полотно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как бы не в силах крикнуть.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– Как бог приведет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-с, как бог приведет-с! – пробормотал Порфирий с искривившеюся как-то улыбкой.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Да неужель ты не видишь, что я совершенно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 полном уме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теперь говорю?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 Голгофу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-то тяжело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всходить.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Стало быть, я на вас не питаю подозрений, коли иначе поступил! А вы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здравый взгляд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потеряли, да и не видите ничего, повторяю-с!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Тут Разумихин принялся развивать свой проект и много толковал о том, как почти все наши книгопродавцы и издатели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мало знают толку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 своем товаре, а потому обыкновенно и плохие издатели…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Такая ходьба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из угла в угол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в раздумье, была обыкновенною привычкою Авдотьи Романовны, и мать всегда как-то боялась нарушать в такое время ее задумчивость.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Дуня, я давеча Лужину сказал, что его с лестницы спущу, и прогнал его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 черту…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735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Это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камень преткновения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всех вам подобных, а пуще всего – поднимают на зубок, прежде чем узнают, в чем дело!</w:t>
            </w:r>
          </w:p>
        </w:tc>
        <w:tc>
          <w:tcPr>
            <w:tcW w:w="1042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C685A" w:rsidRPr="002C685A" w:rsidRDefault="002C685A" w:rsidP="002C685A">
      <w:pPr>
        <w:spacing w:after="0" w:line="240" w:lineRule="auto"/>
        <w:ind w:right="110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85A" w:rsidRPr="002C685A" w:rsidRDefault="002C685A" w:rsidP="002C685A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r w:rsidRPr="002C685A">
        <w:rPr>
          <w:rFonts w:ascii="Times New Roman" w:eastAsia="Calibri" w:hAnsi="Times New Roman" w:cs="Times New Roman"/>
          <w:color w:val="auto"/>
        </w:rPr>
        <w:t>Практическое задание№1. Ключ для самопроверки</w:t>
      </w:r>
    </w:p>
    <w:p w:rsidR="002C685A" w:rsidRPr="002C685A" w:rsidRDefault="002C685A" w:rsidP="002C685A">
      <w:pPr>
        <w:spacing w:after="0" w:line="240" w:lineRule="auto"/>
        <w:ind w:right="11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2C685A">
        <w:rPr>
          <w:rFonts w:ascii="Times New Roman" w:eastAsia="Calibri" w:hAnsi="Times New Roman" w:cs="Times New Roman"/>
          <w:i/>
          <w:sz w:val="24"/>
          <w:szCs w:val="24"/>
        </w:rPr>
        <w:t>Определить значение фразеологических оборотов, тип фразеологизма, его происхождение, стилистическую окраску. Используйте словарь фразеологизмов романа. После выполнения проверьте себя по ключу.</w:t>
      </w:r>
    </w:p>
    <w:tbl>
      <w:tblPr>
        <w:tblW w:w="53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662"/>
        <w:gridCol w:w="2513"/>
        <w:gridCol w:w="1463"/>
        <w:gridCol w:w="1301"/>
        <w:gridCol w:w="1714"/>
      </w:tblGrid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647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Фразеологизм</w:t>
            </w:r>
          </w:p>
        </w:tc>
        <w:tc>
          <w:tcPr>
            <w:tcW w:w="1130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Значение</w:t>
            </w:r>
          </w:p>
        </w:tc>
        <w:tc>
          <w:tcPr>
            <w:tcW w:w="658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Тип фразеологизма</w:t>
            </w:r>
          </w:p>
        </w:tc>
        <w:tc>
          <w:tcPr>
            <w:tcW w:w="585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Происхождение</w:t>
            </w:r>
          </w:p>
        </w:tc>
        <w:tc>
          <w:tcPr>
            <w:tcW w:w="771" w:type="pct"/>
            <w:vAlign w:val="center"/>
          </w:tcPr>
          <w:p w:rsidR="002C685A" w:rsidRPr="002C685A" w:rsidRDefault="002C685A" w:rsidP="002C685A">
            <w:pPr>
              <w:spacing w:after="0" w:line="240" w:lineRule="auto"/>
              <w:ind w:right="-3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Стилистическая окраска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 пришел тоже и толстый подполковник (в сущности, отставной штабс-капитан), но оказалось, что он «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без задних ног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еще со вчерашнего утра.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сильно усталый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</w:t>
            </w:r>
            <w:bookmarkStart w:id="0" w:name="_GoBack"/>
            <w:bookmarkEnd w:id="0"/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ическое сращение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 бы эту проклятую старуху убил и ограбил, и уверяю тебя, что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без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всякого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зазору совести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 испытывая стыда, не стесняясь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Среди комнаты стояла Лизавета, с большим узлом в руках, и смотрела в оцепенении на убитую сестру, вся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белая как полотно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как бы не в силах крикнуть.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очень бледная от испуга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стилистически нейтральный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– Как бог приведет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-с, как бог приведет-с! – пробормотал Порфирий с искривившеюся как-то улыбкой.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надежде на осуществление, благополучный исход чего-л.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выражение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Да неужель ты не видишь, что я совершенно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 полном уме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теперь говорю?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нормальный, разумный, в здравом рассудке, обычный, психически здоровый, соответствующий норме.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 Голгофу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-то тяжело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всходить.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готовиться к неизбежным испытаниям, страданиям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заимствованный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книжный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Стало быть, я на вас не питаю подозрений, коли иначе поступил! А вы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здравый взгляд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потеряли, да и не видите ничего, повторяю-с!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трезвое, практическое понимание вещей; разум, рассудительность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заимствованный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книжный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Тут Разумихин принялся развивать свой проект и много толковал о том, как почти все наши книгопродавцы и издатели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мало знают толку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 своем товаре, а потому обыкновенно и плохие издатели…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разбираться, быть знатоком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выражение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стилистически нейтральный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Такая ходьба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из угла в угол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в 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раздумье, была обыкновенною привычкою Авдотьи Романовны, и мать всегда как-то боялась нарушать в такое время ее задумчивость.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туда и обратно, в 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разных направлениях (ходить, шагать внутри какого-л. помещения)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фразеологи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ческое сращение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исконно 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русский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стилистически 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нейтральный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Дуня, я давеча Лужину сказал, что его с лестницы спущу, и прогнал его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 черту…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употребляется как указание на полное удаление, исчезновение кого-, чего-нибудь; прочь, долой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сочетание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исконно русский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разговорный, бранный</w:t>
            </w:r>
          </w:p>
        </w:tc>
      </w:tr>
      <w:tr w:rsidR="002C685A" w:rsidRPr="002C685A" w:rsidTr="00622736">
        <w:tc>
          <w:tcPr>
            <w:tcW w:w="209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647" w:type="pct"/>
          </w:tcPr>
          <w:p w:rsidR="002C685A" w:rsidRPr="002C685A" w:rsidRDefault="002C685A" w:rsidP="002C685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Это </w:t>
            </w:r>
            <w:r w:rsidRPr="002C685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камень преткновения</w:t>
            </w: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всех вам подобных, а пуще всего – поднимают на зубок, прежде чем узнают, в чем дело!</w:t>
            </w:r>
          </w:p>
        </w:tc>
        <w:tc>
          <w:tcPr>
            <w:tcW w:w="1130" w:type="pct"/>
          </w:tcPr>
          <w:p w:rsidR="002C685A" w:rsidRPr="002C685A" w:rsidRDefault="002C685A" w:rsidP="002C685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препятствие на пути к решению какой-либо задачи.</w:t>
            </w:r>
          </w:p>
        </w:tc>
        <w:tc>
          <w:tcPr>
            <w:tcW w:w="658" w:type="pct"/>
          </w:tcPr>
          <w:p w:rsidR="002C685A" w:rsidRPr="002C685A" w:rsidRDefault="002C685A" w:rsidP="002C685A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фразеологическое выражение</w:t>
            </w:r>
          </w:p>
        </w:tc>
        <w:tc>
          <w:tcPr>
            <w:tcW w:w="585" w:type="pct"/>
          </w:tcPr>
          <w:p w:rsidR="002C685A" w:rsidRPr="002C685A" w:rsidRDefault="002C685A" w:rsidP="002C685A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заимствованный</w:t>
            </w:r>
          </w:p>
        </w:tc>
        <w:tc>
          <w:tcPr>
            <w:tcW w:w="771" w:type="pct"/>
          </w:tcPr>
          <w:p w:rsidR="002C685A" w:rsidRPr="002C685A" w:rsidRDefault="002C685A" w:rsidP="002C685A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C685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книжный</w:t>
            </w:r>
          </w:p>
        </w:tc>
      </w:tr>
    </w:tbl>
    <w:p w:rsidR="00B6450B" w:rsidRPr="002C685A" w:rsidRDefault="00B6450B" w:rsidP="002C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50B" w:rsidRPr="002C685A" w:rsidSect="002C68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5A"/>
    <w:rsid w:val="00037FDD"/>
    <w:rsid w:val="0004395A"/>
    <w:rsid w:val="00054CC9"/>
    <w:rsid w:val="00065D3E"/>
    <w:rsid w:val="00073249"/>
    <w:rsid w:val="000C28CA"/>
    <w:rsid w:val="000C4151"/>
    <w:rsid w:val="000D2F0F"/>
    <w:rsid w:val="00107311"/>
    <w:rsid w:val="00115633"/>
    <w:rsid w:val="00121FA0"/>
    <w:rsid w:val="00170C13"/>
    <w:rsid w:val="00191FF5"/>
    <w:rsid w:val="001A7408"/>
    <w:rsid w:val="001B4E37"/>
    <w:rsid w:val="001F77B3"/>
    <w:rsid w:val="0021421F"/>
    <w:rsid w:val="00260CAB"/>
    <w:rsid w:val="00260EA8"/>
    <w:rsid w:val="002721AD"/>
    <w:rsid w:val="002B3075"/>
    <w:rsid w:val="002C685A"/>
    <w:rsid w:val="00302EB4"/>
    <w:rsid w:val="00302F0D"/>
    <w:rsid w:val="00360EF6"/>
    <w:rsid w:val="0036527F"/>
    <w:rsid w:val="003D3590"/>
    <w:rsid w:val="003D7235"/>
    <w:rsid w:val="00430DE1"/>
    <w:rsid w:val="004664B9"/>
    <w:rsid w:val="0047373F"/>
    <w:rsid w:val="004B28C8"/>
    <w:rsid w:val="00506F5D"/>
    <w:rsid w:val="00553BF6"/>
    <w:rsid w:val="00553F9B"/>
    <w:rsid w:val="005E03F6"/>
    <w:rsid w:val="006556FB"/>
    <w:rsid w:val="00657D36"/>
    <w:rsid w:val="00671F8C"/>
    <w:rsid w:val="00693A70"/>
    <w:rsid w:val="00695FBC"/>
    <w:rsid w:val="00736A1B"/>
    <w:rsid w:val="007A1555"/>
    <w:rsid w:val="007A186F"/>
    <w:rsid w:val="007C06B3"/>
    <w:rsid w:val="007E26DC"/>
    <w:rsid w:val="007E31B3"/>
    <w:rsid w:val="007F38D6"/>
    <w:rsid w:val="008A1969"/>
    <w:rsid w:val="008A5B47"/>
    <w:rsid w:val="008B343D"/>
    <w:rsid w:val="008C3418"/>
    <w:rsid w:val="008E27C8"/>
    <w:rsid w:val="00927598"/>
    <w:rsid w:val="0094151D"/>
    <w:rsid w:val="00950487"/>
    <w:rsid w:val="00961C22"/>
    <w:rsid w:val="009835CB"/>
    <w:rsid w:val="009D4BBC"/>
    <w:rsid w:val="00A430EF"/>
    <w:rsid w:val="00A67717"/>
    <w:rsid w:val="00A70FB1"/>
    <w:rsid w:val="00A87558"/>
    <w:rsid w:val="00AC6D6C"/>
    <w:rsid w:val="00B00C88"/>
    <w:rsid w:val="00B07260"/>
    <w:rsid w:val="00B20F3B"/>
    <w:rsid w:val="00B6296C"/>
    <w:rsid w:val="00B6450B"/>
    <w:rsid w:val="00B82F12"/>
    <w:rsid w:val="00BB05CD"/>
    <w:rsid w:val="00BC20F7"/>
    <w:rsid w:val="00C60C2E"/>
    <w:rsid w:val="00C766A4"/>
    <w:rsid w:val="00CD1115"/>
    <w:rsid w:val="00CD4FAA"/>
    <w:rsid w:val="00D1199D"/>
    <w:rsid w:val="00D22A12"/>
    <w:rsid w:val="00D3140E"/>
    <w:rsid w:val="00D60F11"/>
    <w:rsid w:val="00D618A2"/>
    <w:rsid w:val="00D774F5"/>
    <w:rsid w:val="00DB0503"/>
    <w:rsid w:val="00EB1045"/>
    <w:rsid w:val="00F14401"/>
    <w:rsid w:val="00F424DD"/>
    <w:rsid w:val="00F50F27"/>
    <w:rsid w:val="00FB0D6D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A"/>
  </w:style>
  <w:style w:type="paragraph" w:styleId="1">
    <w:name w:val="heading 1"/>
    <w:basedOn w:val="a"/>
    <w:next w:val="a"/>
    <w:link w:val="10"/>
    <w:uiPriority w:val="9"/>
    <w:qFormat/>
    <w:rsid w:val="002C6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A"/>
  </w:style>
  <w:style w:type="paragraph" w:styleId="1">
    <w:name w:val="heading 1"/>
    <w:basedOn w:val="a"/>
    <w:next w:val="a"/>
    <w:link w:val="10"/>
    <w:uiPriority w:val="9"/>
    <w:qFormat/>
    <w:rsid w:val="002C6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2016-01-24T11:49:00Z</dcterms:created>
  <dcterms:modified xsi:type="dcterms:W3CDTF">2016-01-24T11:52:00Z</dcterms:modified>
</cp:coreProperties>
</file>