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E" w:rsidRPr="00EB5D49" w:rsidRDefault="00EB5D49" w:rsidP="00EB5D4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D4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B5D49" w:rsidRDefault="00EB5D49" w:rsidP="00EB5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49">
        <w:rPr>
          <w:rFonts w:ascii="Times New Roman" w:hAnsi="Times New Roman" w:cs="Times New Roman"/>
          <w:b/>
          <w:sz w:val="24"/>
          <w:szCs w:val="24"/>
        </w:rPr>
        <w:t>Техника рисования песком, песочная анимация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59" w:type="dxa"/>
        <w:tblLook w:val="04A0"/>
      </w:tblPr>
      <w:tblGrid>
        <w:gridCol w:w="3377"/>
        <w:gridCol w:w="11340"/>
      </w:tblGrid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Чувствительные ладошки</w:t>
            </w:r>
          </w:p>
        </w:tc>
        <w:tc>
          <w:tcPr>
            <w:tcW w:w="11340" w:type="dxa"/>
            <w:vMerge w:val="restart"/>
          </w:tcPr>
          <w:p w:rsidR="00EB5D49" w:rsidRPr="00A412CB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рук. Воспитывать выдержку, терпение, соучастие.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словарн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запас.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D49" w:rsidRPr="00A412CB" w:rsidRDefault="00EB5D49" w:rsidP="00EB5D49">
            <w:r>
              <w:rPr>
                <w:rFonts w:ascii="Times New Roman" w:hAnsi="Times New Roman" w:cs="Times New Roman"/>
                <w:sz w:val="24"/>
                <w:szCs w:val="24"/>
              </w:rPr>
              <w:t>Обучение: а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ккуратно пересыпа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из ладони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разгребать и собирать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пальцем в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рижимать ладошку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стеклу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и изогнуты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насыпушки</w:t>
            </w:r>
            <w:proofErr w:type="spellEnd"/>
          </w:p>
        </w:tc>
        <w:tc>
          <w:tcPr>
            <w:tcW w:w="11340" w:type="dxa"/>
            <w:vMerge/>
          </w:tcPr>
          <w:p w:rsidR="00EB5D49" w:rsidRPr="00884A4E" w:rsidRDefault="00EB5D49" w:rsidP="00FF0F12">
            <w:pPr>
              <w:spacing w:before="166" w:after="166"/>
              <w:jc w:val="center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9C6E20" w:rsidP="00E4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Палка, палка,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вот - </w:t>
            </w:r>
            <w:r w:rsidR="00E47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D49">
              <w:rPr>
                <w:rFonts w:ascii="Times New Roman" w:hAnsi="Times New Roman" w:cs="Times New Roman"/>
                <w:sz w:val="24"/>
                <w:szCs w:val="24"/>
              </w:rPr>
              <w:t>есочный человечек</w:t>
            </w:r>
          </w:p>
        </w:tc>
        <w:tc>
          <w:tcPr>
            <w:tcW w:w="11340" w:type="dxa"/>
            <w:vMerge/>
          </w:tcPr>
          <w:p w:rsidR="00EB5D49" w:rsidRPr="00884A4E" w:rsidRDefault="00EB5D49" w:rsidP="00FF0F12">
            <w:pPr>
              <w:spacing w:before="166" w:after="166"/>
              <w:jc w:val="center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Пятнышки, точки, палочки</w:t>
            </w:r>
          </w:p>
        </w:tc>
        <w:tc>
          <w:tcPr>
            <w:tcW w:w="11340" w:type="dxa"/>
            <w:vMerge/>
          </w:tcPr>
          <w:p w:rsidR="00EB5D49" w:rsidRPr="00884A4E" w:rsidRDefault="00EB5D49" w:rsidP="00FF0F12">
            <w:pPr>
              <w:spacing w:before="166" w:after="166"/>
              <w:jc w:val="center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9C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Песочной </w:t>
            </w:r>
            <w:r w:rsidR="009C6E20">
              <w:rPr>
                <w:rFonts w:ascii="Times New Roman" w:hAnsi="Times New Roman" w:cs="Times New Roman"/>
                <w:sz w:val="24"/>
                <w:szCs w:val="24"/>
              </w:rPr>
              <w:t>Волшебницы</w:t>
            </w:r>
          </w:p>
        </w:tc>
        <w:tc>
          <w:tcPr>
            <w:tcW w:w="11340" w:type="dxa"/>
            <w:vMerge/>
          </w:tcPr>
          <w:p w:rsidR="00EB5D49" w:rsidRPr="00884A4E" w:rsidRDefault="00EB5D49" w:rsidP="00FF0F12">
            <w:pPr>
              <w:spacing w:before="166" w:after="166"/>
              <w:jc w:val="center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Цветы-ладошки</w:t>
            </w:r>
          </w:p>
        </w:tc>
        <w:tc>
          <w:tcPr>
            <w:tcW w:w="11340" w:type="dxa"/>
            <w:vMerge/>
          </w:tcPr>
          <w:p w:rsidR="00EB5D49" w:rsidRPr="00884A4E" w:rsidRDefault="00EB5D49" w:rsidP="00FF0F12">
            <w:pPr>
              <w:spacing w:before="166" w:after="166"/>
              <w:jc w:val="center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зайчик</w:t>
            </w:r>
          </w:p>
        </w:tc>
        <w:tc>
          <w:tcPr>
            <w:tcW w:w="11340" w:type="dxa"/>
            <w:vMerge w:val="restart"/>
          </w:tcPr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обращенной речи, развивать тактильно-кинетическую чувствительность и мелкую моторику рук. Развивать творческое мышление. Развивать мелкую моторику рук. Снять мышечную напряжённость; способствовать эмоциональному контакту между детьми и взрослым.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круги нужного размера. Развивать комбинаторные и композиционные умения. 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обучение детей работать в технике рисования песком: пальцем и несколькими пальцами одновременно. 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применять несколько техник совместно, повторяя изображение. 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новому способу - отпечаток ладони. Закреплять умение детей при помощи ладоней создавать нужные образы. 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Наблюдение за педагогом, многократное повторение полученных навыков. Развивать внимание.</w:t>
            </w:r>
          </w:p>
          <w:p w:rsidR="00EB5D49" w:rsidRPr="00914788" w:rsidRDefault="00EB5D49" w:rsidP="00FF0F12"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процессе выполнения работы. Воспитывать самостоятельность в выборе решения поставленной задачи.</w:t>
            </w: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и дорожки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spacing w:before="166" w:after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паровозике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  <w:r w:rsidR="009C6E20">
              <w:rPr>
                <w:rFonts w:ascii="Times New Roman" w:hAnsi="Times New Roman" w:cs="Times New Roman"/>
                <w:sz w:val="24"/>
                <w:szCs w:val="24"/>
              </w:rPr>
              <w:t>, снежинки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карандашами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 царство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ветерок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в космос</w:t>
            </w:r>
          </w:p>
        </w:tc>
        <w:tc>
          <w:tcPr>
            <w:tcW w:w="11340" w:type="dxa"/>
            <w:vMerge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11340" w:type="dxa"/>
            <w:vMerge w:val="restart"/>
          </w:tcPr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рисовать круги нужного размера. Развивать комбинаторные и композиционные умения. </w:t>
            </w:r>
          </w:p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круги с использованием декоративных элементов. Закреплять умение работать в техниках рисования песком на стекле: пальцем, одновременное использование нескольких пальцев, отсечение лишнего. </w:t>
            </w:r>
          </w:p>
          <w:p w:rsidR="00EB5D49" w:rsidRPr="00B54581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наслаждения от результатов своей работы. Воспитывать самостоятельность в выборе решения поставленной задачи.</w:t>
            </w:r>
          </w:p>
        </w:tc>
      </w:tr>
      <w:tr w:rsidR="00EB5D49" w:rsidTr="00FF0F12">
        <w:tc>
          <w:tcPr>
            <w:tcW w:w="3377" w:type="dxa"/>
          </w:tcPr>
          <w:p w:rsidR="00EB5D49" w:rsidRDefault="00EB5D49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и мячики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  <w:tr w:rsidR="00EB5D49" w:rsidTr="00FF0F12">
        <w:tc>
          <w:tcPr>
            <w:tcW w:w="3377" w:type="dxa"/>
          </w:tcPr>
          <w:p w:rsidR="00EB5D49" w:rsidRDefault="00EB5D49" w:rsidP="009C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</w:t>
            </w:r>
            <w:r w:rsidR="009C6E20">
              <w:rPr>
                <w:rFonts w:ascii="Times New Roman" w:hAnsi="Times New Roman" w:cs="Times New Roman"/>
                <w:sz w:val="24"/>
                <w:szCs w:val="24"/>
              </w:rPr>
              <w:t>лёпы</w:t>
            </w:r>
          </w:p>
        </w:tc>
        <w:tc>
          <w:tcPr>
            <w:tcW w:w="11340" w:type="dxa"/>
            <w:vMerge/>
          </w:tcPr>
          <w:p w:rsidR="00EB5D49" w:rsidRPr="00AE2059" w:rsidRDefault="00EB5D49" w:rsidP="00FF0F12">
            <w:pPr>
              <w:spacing w:before="166" w:after="166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</w:p>
        </w:tc>
      </w:tr>
    </w:tbl>
    <w:p w:rsidR="00EB5D49" w:rsidRPr="00EB5D49" w:rsidRDefault="00EB5D49" w:rsidP="00EB5D49">
      <w:pPr>
        <w:rPr>
          <w:b/>
        </w:rPr>
      </w:pPr>
    </w:p>
    <w:sectPr w:rsidR="00EB5D49" w:rsidRPr="00EB5D49" w:rsidSect="00EB5D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D49"/>
    <w:rsid w:val="00183632"/>
    <w:rsid w:val="00275826"/>
    <w:rsid w:val="006336A8"/>
    <w:rsid w:val="006704D8"/>
    <w:rsid w:val="00955C61"/>
    <w:rsid w:val="009C6E20"/>
    <w:rsid w:val="00A77494"/>
    <w:rsid w:val="00DD60A8"/>
    <w:rsid w:val="00E47A13"/>
    <w:rsid w:val="00EB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4</cp:revision>
  <dcterms:created xsi:type="dcterms:W3CDTF">2016-01-26T18:35:00Z</dcterms:created>
  <dcterms:modified xsi:type="dcterms:W3CDTF">2016-01-26T18:41:00Z</dcterms:modified>
</cp:coreProperties>
</file>