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58" w:rsidRPr="005D47A9" w:rsidRDefault="00EC1858" w:rsidP="00EC1858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</w:rPr>
      </w:pPr>
      <w:r w:rsidRPr="005D47A9">
        <w:rPr>
          <w:rFonts w:ascii="Times New Roman" w:hAnsi="Times New Roman"/>
          <w:b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5D47A9">
        <w:rPr>
          <w:rFonts w:ascii="Times New Roman" w:hAnsi="Times New Roman"/>
          <w:sz w:val="28"/>
          <w:szCs w:val="28"/>
        </w:rPr>
        <w:t xml:space="preserve"> </w:t>
      </w:r>
    </w:p>
    <w:p w:rsidR="00EC1858" w:rsidRDefault="00EC1858" w:rsidP="00EC1858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u w:val="single"/>
        </w:rPr>
      </w:pPr>
      <w:r w:rsidRPr="00FD4590">
        <w:rPr>
          <w:rFonts w:ascii="Times New Roman" w:hAnsi="Times New Roman"/>
          <w:b/>
          <w:i/>
          <w:sz w:val="28"/>
          <w:szCs w:val="28"/>
          <w:u w:val="single"/>
        </w:rPr>
        <w:t>Критерии оценивания</w:t>
      </w:r>
      <w:r w:rsidRPr="00FD459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C1858" w:rsidRDefault="00EC1858" w:rsidP="00EC1858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1858" w:rsidRPr="0091342D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</w:t>
      </w:r>
      <w:r w:rsidRPr="00FD4590">
        <w:rPr>
          <w:rFonts w:ascii="Times New Roman" w:hAnsi="Times New Roman"/>
          <w:b/>
          <w:i/>
          <w:sz w:val="28"/>
          <w:szCs w:val="28"/>
          <w:u w:val="single"/>
        </w:rPr>
        <w:t>ывод формулы веса тела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DF9">
        <w:rPr>
          <w:rFonts w:ascii="Times New Roman" w:hAnsi="Times New Roman"/>
          <w:b/>
          <w:sz w:val="28"/>
          <w:szCs w:val="28"/>
        </w:rPr>
        <w:t>«</w:t>
      </w:r>
      <w:r w:rsidRPr="006C131C">
        <w:rPr>
          <w:rFonts w:ascii="Times New Roman" w:hAnsi="Times New Roman"/>
          <w:b/>
          <w:i/>
          <w:sz w:val="28"/>
          <w:szCs w:val="28"/>
        </w:rPr>
        <w:t>3 балла</w:t>
      </w:r>
      <w:r w:rsidRPr="00905DF9">
        <w:rPr>
          <w:rFonts w:ascii="Times New Roman" w:hAnsi="Times New Roman"/>
          <w:b/>
          <w:sz w:val="28"/>
          <w:szCs w:val="28"/>
        </w:rPr>
        <w:t>»-</w:t>
      </w:r>
      <w:r>
        <w:rPr>
          <w:rFonts w:ascii="Times New Roman" w:hAnsi="Times New Roman"/>
          <w:sz w:val="28"/>
          <w:szCs w:val="28"/>
        </w:rPr>
        <w:t xml:space="preserve"> ученик обнаруживает полное понимание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05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Ньютона; знает какие силы приложены к телу, правильно определяет точку их приложения; умеет проецировать силы на ось О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,правильно выводит формулу для определения веса тела.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27C">
        <w:rPr>
          <w:rFonts w:ascii="Times New Roman" w:hAnsi="Times New Roman"/>
          <w:b/>
          <w:sz w:val="28"/>
          <w:szCs w:val="28"/>
        </w:rPr>
        <w:t>«</w:t>
      </w:r>
      <w:r w:rsidRPr="006C131C">
        <w:rPr>
          <w:rFonts w:ascii="Times New Roman" w:hAnsi="Times New Roman"/>
          <w:b/>
          <w:i/>
          <w:sz w:val="28"/>
          <w:szCs w:val="28"/>
        </w:rPr>
        <w:t>2 балла</w:t>
      </w:r>
      <w:r w:rsidRPr="0030727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 ответ удовлетворяет требованиям «5», но допускает одну грубую ошибку или 2-3 недочета, который может исправить самостоятельно или при небольшой помощи учителя.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31C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1 балл</w:t>
      </w:r>
      <w:r w:rsidRPr="006C131C">
        <w:rPr>
          <w:rFonts w:ascii="Times New Roman" w:hAnsi="Times New Roman"/>
          <w:i/>
          <w:sz w:val="28"/>
          <w:szCs w:val="28"/>
        </w:rPr>
        <w:t>»-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 правильно понимает физическую сущность явлений, но отвечает неполно, недостаточно понимает отдельные положения, имеющие важное значение в этом выводе.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7D9">
        <w:rPr>
          <w:rFonts w:ascii="Times New Roman" w:hAnsi="Times New Roman"/>
          <w:b/>
          <w:i/>
          <w:sz w:val="28"/>
          <w:szCs w:val="28"/>
        </w:rPr>
        <w:t>«0»-</w:t>
      </w:r>
      <w:r>
        <w:rPr>
          <w:rFonts w:ascii="Times New Roman" w:hAnsi="Times New Roman"/>
          <w:sz w:val="28"/>
          <w:szCs w:val="28"/>
        </w:rPr>
        <w:t xml:space="preserve"> не знает и не понимает значительную часть программных базовых материалов в пределах поставленных вопросов.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73719">
        <w:rPr>
          <w:rFonts w:ascii="Times New Roman" w:hAnsi="Times New Roman"/>
          <w:b/>
          <w:i/>
          <w:sz w:val="28"/>
          <w:szCs w:val="28"/>
          <w:u w:val="single"/>
        </w:rPr>
        <w:t>Отличия между силой тяжести и весом тела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A9">
        <w:rPr>
          <w:rFonts w:ascii="Times New Roman" w:hAnsi="Times New Roman"/>
          <w:b/>
          <w:i/>
          <w:sz w:val="28"/>
          <w:szCs w:val="28"/>
        </w:rPr>
        <w:t>«2 балла»</w:t>
      </w:r>
      <w:r>
        <w:rPr>
          <w:rFonts w:ascii="Times New Roman" w:hAnsi="Times New Roman"/>
          <w:sz w:val="28"/>
          <w:szCs w:val="28"/>
        </w:rPr>
        <w:t>- полное совпадение с эталоном.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A9">
        <w:rPr>
          <w:rFonts w:ascii="Times New Roman" w:hAnsi="Times New Roman"/>
          <w:b/>
          <w:i/>
          <w:sz w:val="28"/>
          <w:szCs w:val="28"/>
        </w:rPr>
        <w:t>«1 балл»-</w:t>
      </w:r>
      <w:r w:rsidRPr="005D47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совпадение с эталоном, но есть несущественное расхождение. 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A9">
        <w:rPr>
          <w:rFonts w:ascii="Times New Roman" w:hAnsi="Times New Roman"/>
          <w:b/>
          <w:i/>
          <w:sz w:val="28"/>
          <w:szCs w:val="28"/>
        </w:rPr>
        <w:t>«0 баллов»</w:t>
      </w:r>
      <w:r>
        <w:rPr>
          <w:rFonts w:ascii="Times New Roman" w:hAnsi="Times New Roman"/>
          <w:sz w:val="28"/>
          <w:szCs w:val="28"/>
        </w:rPr>
        <w:t>- не все пункты эталона отражены.</w:t>
      </w:r>
    </w:p>
    <w:p w:rsidR="00EC1858" w:rsidRPr="009239B7" w:rsidRDefault="00EC1858" w:rsidP="00EC18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7.1pt;margin-top:15.9pt;width:12.45pt;height:.05pt;z-index:251661312" o:connectortype="straight">
            <v:stroke endarrow="open"/>
          </v:shape>
        </w:pict>
      </w:r>
      <w:r>
        <w:rPr>
          <w:rFonts w:ascii="Times New Roman" w:hAnsi="Times New Roman"/>
          <w:b/>
          <w:i/>
          <w:sz w:val="28"/>
          <w:szCs w:val="28"/>
        </w:rPr>
        <w:t>Лист эталонов.</w:t>
      </w:r>
    </w:p>
    <w:p w:rsidR="00EC1858" w:rsidRDefault="00EC1858" w:rsidP="00EC1858">
      <w:pPr>
        <w:numPr>
          <w:ilvl w:val="0"/>
          <w:numId w:val="1"/>
        </w:numPr>
        <w:spacing w:after="0" w:line="240" w:lineRule="auto"/>
        <w:ind w:left="14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shape id="_x0000_s1026" type="#_x0000_t32" style="position:absolute;left:0;text-align:left;margin-left:68.35pt;margin-top:17.35pt;width:12.45pt;height:.05pt;z-index:251660288" o:connectortype="straight">
            <v:stroke endarrow="open"/>
          </v:shape>
        </w:pict>
      </w:r>
      <w:r w:rsidRPr="008B2CF8">
        <w:rPr>
          <w:rFonts w:ascii="Times New Roman" w:hAnsi="Times New Roman"/>
          <w:sz w:val="28"/>
          <w:szCs w:val="28"/>
          <w:u w:val="single"/>
        </w:rPr>
        <w:t>приложены к разным телам</w:t>
      </w:r>
      <w:r>
        <w:rPr>
          <w:rFonts w:ascii="Times New Roman" w:hAnsi="Times New Roman"/>
          <w:sz w:val="28"/>
          <w:szCs w:val="28"/>
        </w:rPr>
        <w:t xml:space="preserve"> (вес Р к опоре, а сила тяжести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 xml:space="preserve">т </w:t>
      </w:r>
      <w:r>
        <w:rPr>
          <w:rFonts w:ascii="Times New Roman" w:hAnsi="Times New Roman"/>
          <w:sz w:val="28"/>
          <w:szCs w:val="28"/>
        </w:rPr>
        <w:t>к само</w:t>
      </w:r>
      <w:r w:rsidRPr="0052159E">
        <w:rPr>
          <w:rFonts w:ascii="Times New Roman" w:hAnsi="Times New Roman"/>
          <w:sz w:val="28"/>
          <w:szCs w:val="28"/>
        </w:rPr>
        <w:t>му телу</w:t>
      </w:r>
      <w:r>
        <w:rPr>
          <w:rFonts w:ascii="Times New Roman" w:hAnsi="Times New Roman"/>
          <w:sz w:val="28"/>
          <w:szCs w:val="28"/>
        </w:rPr>
        <w:t>);</w:t>
      </w:r>
    </w:p>
    <w:p w:rsidR="00EC1858" w:rsidRPr="0068550A" w:rsidRDefault="00EC1858" w:rsidP="00EC1858">
      <w:pPr>
        <w:numPr>
          <w:ilvl w:val="0"/>
          <w:numId w:val="1"/>
        </w:numPr>
        <w:spacing w:after="0" w:line="240" w:lineRule="auto"/>
        <w:ind w:left="1434" w:firstLine="0"/>
        <w:jc w:val="both"/>
        <w:rPr>
          <w:rFonts w:ascii="Times New Roman" w:hAnsi="Times New Roman"/>
          <w:sz w:val="28"/>
          <w:szCs w:val="28"/>
        </w:rPr>
      </w:pPr>
      <w:r w:rsidRPr="008B2CF8">
        <w:rPr>
          <w:rFonts w:ascii="Times New Roman" w:hAnsi="Times New Roman"/>
          <w:sz w:val="28"/>
          <w:szCs w:val="28"/>
          <w:u w:val="single"/>
        </w:rPr>
        <w:t>имеют разную физическую природу</w:t>
      </w:r>
      <w:r>
        <w:rPr>
          <w:rFonts w:ascii="Times New Roman" w:hAnsi="Times New Roman"/>
          <w:sz w:val="28"/>
          <w:szCs w:val="28"/>
        </w:rPr>
        <w:t xml:space="preserve"> (вес – сила упругости, сила тяжести – сила тяготения);</w:t>
      </w:r>
    </w:p>
    <w:p w:rsidR="00EC1858" w:rsidRPr="00653725" w:rsidRDefault="00EC1858" w:rsidP="00EC1858">
      <w:pPr>
        <w:numPr>
          <w:ilvl w:val="0"/>
          <w:numId w:val="1"/>
        </w:numPr>
        <w:spacing w:after="0" w:line="240" w:lineRule="auto"/>
        <w:ind w:left="14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вес может отличатся от силы</w:t>
      </w:r>
      <w:r w:rsidRPr="0052159E">
        <w:rPr>
          <w:rFonts w:ascii="Times New Roman" w:hAnsi="Times New Roman"/>
          <w:sz w:val="28"/>
          <w:szCs w:val="28"/>
          <w:u w:val="single"/>
        </w:rPr>
        <w:t xml:space="preserve"> тяжести</w:t>
      </w:r>
      <w:r>
        <w:rPr>
          <w:rFonts w:ascii="Times New Roman" w:hAnsi="Times New Roman"/>
          <w:sz w:val="28"/>
          <w:szCs w:val="28"/>
          <w:u w:val="single"/>
        </w:rPr>
        <w:t>: Р=0;  Р&gt;</w:t>
      </w:r>
      <w:r>
        <w:rPr>
          <w:rFonts w:ascii="Times New Roman" w:hAnsi="Times New Roman"/>
          <w:sz w:val="28"/>
          <w:szCs w:val="28"/>
          <w:u w:val="single"/>
          <w:lang w:val="en-US"/>
        </w:rPr>
        <w:t>F</w:t>
      </w:r>
      <w:r>
        <w:rPr>
          <w:rFonts w:ascii="Times New Roman" w:hAnsi="Times New Roman"/>
          <w:sz w:val="28"/>
          <w:szCs w:val="28"/>
          <w:u w:val="single"/>
          <w:vertAlign w:val="subscript"/>
        </w:rPr>
        <w:t>т</w:t>
      </w:r>
      <w:r>
        <w:rPr>
          <w:rFonts w:ascii="Times New Roman" w:hAnsi="Times New Roman"/>
          <w:sz w:val="28"/>
          <w:szCs w:val="28"/>
          <w:u w:val="single"/>
        </w:rPr>
        <w:t>;  Р&lt;</w:t>
      </w:r>
      <w:r>
        <w:rPr>
          <w:rFonts w:ascii="Times New Roman" w:hAnsi="Times New Roman"/>
          <w:sz w:val="28"/>
          <w:szCs w:val="28"/>
          <w:u w:val="single"/>
          <w:lang w:val="en-US"/>
        </w:rPr>
        <w:t>F</w:t>
      </w:r>
      <w:r>
        <w:rPr>
          <w:rFonts w:ascii="Times New Roman" w:hAnsi="Times New Roman"/>
          <w:sz w:val="28"/>
          <w:szCs w:val="28"/>
          <w:u w:val="single"/>
          <w:vertAlign w:val="subscript"/>
        </w:rPr>
        <w:t>т</w:t>
      </w:r>
    </w:p>
    <w:p w:rsidR="00EC1858" w:rsidRDefault="00EC1858" w:rsidP="00EC1858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C1858" w:rsidRPr="0091342D" w:rsidRDefault="00EC1858" w:rsidP="00EC18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Решение задач: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A9">
        <w:rPr>
          <w:rFonts w:ascii="Times New Roman" w:hAnsi="Times New Roman"/>
          <w:b/>
          <w:i/>
          <w:sz w:val="28"/>
          <w:szCs w:val="28"/>
        </w:rPr>
        <w:t>«5»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342D">
        <w:rPr>
          <w:rFonts w:ascii="Times New Roman" w:hAnsi="Times New Roman"/>
          <w:sz w:val="28"/>
          <w:szCs w:val="28"/>
        </w:rPr>
        <w:t xml:space="preserve">- верно решены 3 задачи, есть небольшие неточности </w:t>
      </w:r>
      <w:r>
        <w:rPr>
          <w:rFonts w:ascii="Times New Roman" w:hAnsi="Times New Roman"/>
          <w:b/>
          <w:sz w:val="28"/>
          <w:szCs w:val="28"/>
        </w:rPr>
        <w:t>и</w:t>
      </w:r>
      <w:r w:rsidRPr="0091342D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2 задачи полностью совпадают с эталоном;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A9">
        <w:rPr>
          <w:rFonts w:ascii="Times New Roman" w:hAnsi="Times New Roman"/>
          <w:b/>
          <w:i/>
          <w:sz w:val="28"/>
          <w:szCs w:val="28"/>
        </w:rPr>
        <w:t>«4»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328">
        <w:rPr>
          <w:rFonts w:ascii="Times New Roman" w:hAnsi="Times New Roman"/>
          <w:b/>
          <w:sz w:val="28"/>
          <w:szCs w:val="28"/>
        </w:rPr>
        <w:t>-</w:t>
      </w:r>
      <w:r w:rsidRPr="009D1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верно решены 2 задачи, есть небольшие неточности;</w:t>
      </w:r>
    </w:p>
    <w:p w:rsidR="00EC1858" w:rsidRDefault="00EC1858" w:rsidP="00EC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A9">
        <w:rPr>
          <w:rFonts w:ascii="Times New Roman" w:hAnsi="Times New Roman"/>
          <w:i/>
          <w:sz w:val="28"/>
          <w:szCs w:val="28"/>
        </w:rPr>
        <w:t>«</w:t>
      </w:r>
      <w:r w:rsidRPr="005D47A9">
        <w:rPr>
          <w:rFonts w:ascii="Times New Roman" w:hAnsi="Times New Roman"/>
          <w:b/>
          <w:i/>
          <w:sz w:val="28"/>
          <w:szCs w:val="28"/>
        </w:rPr>
        <w:t>3»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D1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1задача полностью совпадают с эталоном.</w:t>
      </w:r>
    </w:p>
    <w:p w:rsidR="002E1C37" w:rsidRDefault="002E1C37"/>
    <w:sectPr w:rsidR="002E1C37" w:rsidSect="00AD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2338"/>
    <w:multiLevelType w:val="hybridMultilevel"/>
    <w:tmpl w:val="6688DE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C1858"/>
    <w:rsid w:val="002E1C37"/>
    <w:rsid w:val="00EC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diakov.net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2016-02-19T14:55:00Z</dcterms:created>
  <dcterms:modified xsi:type="dcterms:W3CDTF">2016-02-19T14:56:00Z</dcterms:modified>
</cp:coreProperties>
</file>