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59" w:rsidRDefault="009679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6"/>
        <w:gridCol w:w="1276"/>
        <w:gridCol w:w="6945"/>
        <w:gridCol w:w="2977"/>
      </w:tblGrid>
      <w:tr w:rsidR="009679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 и вид деятельности</w:t>
            </w:r>
          </w:p>
        </w:tc>
        <w:tc>
          <w:tcPr>
            <w:tcW w:w="1276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УД</w:t>
            </w:r>
          </w:p>
        </w:tc>
        <w:tc>
          <w:tcPr>
            <w:tcW w:w="1276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организа-ции УД</w:t>
            </w:r>
          </w:p>
        </w:tc>
        <w:tc>
          <w:tcPr>
            <w:tcW w:w="6945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77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9679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1560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самоопределение к деятельности</w:t>
            </w:r>
          </w:p>
        </w:tc>
        <w:tc>
          <w:tcPr>
            <w:tcW w:w="1276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проблемы, целеполагание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Фронта-льная</w:t>
            </w:r>
          </w:p>
        </w:tc>
        <w:tc>
          <w:tcPr>
            <w:tcW w:w="6945" w:type="dxa"/>
          </w:tcPr>
          <w:p w:rsidR="00967959" w:rsidRDefault="0096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Учитель предлагает помочь Ане собрать рассыпавшиеся бусы-слова на нитку: У  – дома  - растет – стройная - березка.</w:t>
            </w:r>
          </w:p>
          <w:p w:rsidR="00967959" w:rsidRDefault="0096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у вас получилось?</w:t>
            </w:r>
          </w:p>
          <w:p w:rsidR="00967959" w:rsidRDefault="0096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признаки отличают от набора слов?</w:t>
            </w:r>
          </w:p>
          <w:p w:rsidR="00967959" w:rsidRDefault="0096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получившееся предложение в тетрадь.</w:t>
            </w:r>
          </w:p>
          <w:p w:rsidR="00967959" w:rsidRDefault="0096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Подчеркните в нем главные члены предложения</w:t>
            </w:r>
          </w:p>
          <w:p w:rsidR="00967959" w:rsidRDefault="0096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Возникает затруднение – учащиеся не могут подчеркнуть  главные члены.</w:t>
            </w:r>
          </w:p>
          <w:p w:rsidR="00967959" w:rsidRDefault="0096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вы не смогли выполнить мое задание?</w:t>
            </w:r>
          </w:p>
          <w:p w:rsidR="00967959" w:rsidRDefault="0096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не изучали эту тему) 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тему и  цели нашего урока</w:t>
            </w:r>
          </w:p>
        </w:tc>
        <w:tc>
          <w:tcPr>
            <w:tcW w:w="2977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 выделение и формулирование познавательной цели</w:t>
            </w:r>
          </w:p>
        </w:tc>
      </w:tr>
      <w:tr w:rsidR="0096795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75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поиск, наблюдение, анализ, участие в коллективном обсуждении</w:t>
            </w:r>
          </w:p>
        </w:tc>
        <w:tc>
          <w:tcPr>
            <w:tcW w:w="1276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Фронта-льная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67959" w:rsidRDefault="0096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еще раз предложение, которое вы записали.</w:t>
            </w:r>
          </w:p>
          <w:p w:rsidR="00967959" w:rsidRDefault="0096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 растет стройная березка.</w:t>
            </w:r>
          </w:p>
          <w:p w:rsidR="00967959" w:rsidRDefault="0096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чем говорится в этом предложении?(о березке)</w:t>
            </w:r>
          </w:p>
          <w:p w:rsidR="00967959" w:rsidRDefault="0096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Задайте вопрос к слову березка. </w:t>
            </w:r>
          </w:p>
          <w:p w:rsidR="00967959" w:rsidRDefault="0096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говорится о березке? (Что она растет)</w:t>
            </w:r>
          </w:p>
          <w:p w:rsidR="00967959" w:rsidRDefault="0096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Задайте вопрос к слову растет.</w:t>
            </w:r>
          </w:p>
          <w:p w:rsidR="00967959" w:rsidRDefault="0096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мы уберем эти слова из предложения, понятным ли будет его смысл? </w:t>
            </w:r>
          </w:p>
          <w:p w:rsidR="00967959" w:rsidRDefault="0096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вывод, какова роль этих слов в предложении? (главная роль) Как называются такие члены в предложении? (главные члены предложения)</w:t>
            </w:r>
          </w:p>
          <w:p w:rsidR="00967959" w:rsidRDefault="0096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называются главные члены предложения?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помощи каких источников можем узнать точную информацию об этом? </w:t>
            </w:r>
          </w:p>
          <w:p w:rsidR="00967959" w:rsidRDefault="0096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Обратимся к учебнику.</w:t>
            </w:r>
          </w:p>
          <w:p w:rsidR="00967959" w:rsidRDefault="0096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работу по анализу иллюстрации на с.169 учебника: предлагает рассмотреть иллюстрацию и ответить, кто на ней изображен, кого в семье принято называть главой и главными членами семьи.</w:t>
            </w:r>
          </w:p>
          <w:p w:rsidR="00967959" w:rsidRDefault="0096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-Похожа ли жизнь слов в предложении  на жизнь людей в семье?</w:t>
            </w:r>
          </w:p>
          <w:p w:rsidR="00967959" w:rsidRDefault="0096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 сообщение Самоварова о подлежащем и сказуемом и обсудите в паре, задайте друг другу вопросы по прочитанному материалу. Не забываем о правилах работы в парах.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 выделение существенной информации из текста, анализ, поиск информации Коммуникативные УУД: инициативное сотрудничество в поиске и сборе информации,  умение учитывать позицию собеседника Регулятивные УУД: самоконтроль и коррекция</w:t>
            </w:r>
          </w:p>
        </w:tc>
      </w:tr>
      <w:tr w:rsidR="009679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1276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решение учебной задачи (УЗ)</w:t>
            </w:r>
          </w:p>
        </w:tc>
        <w:tc>
          <w:tcPr>
            <w:tcW w:w="1276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Фронта-льная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узнали о подлежащем? Как подчеркивают на письме подлежащее? Подчеркните в вашем предложении подлежащее одной чертой.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узнали о сказуемом? Как подчеркивают на письме сказуемое? Подчеркните в вашем предложении сказуемое двумя чертами. 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подчеркнутые слова. Как они называются?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слова также являются основой предложения.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определяли главные члены предложения, расскажите.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вывешивает на доску алгоритм определения главных членов предложения:</w:t>
            </w:r>
          </w:p>
          <w:p w:rsidR="00967959" w:rsidRDefault="00967959">
            <w:pPr>
              <w:pStyle w:val="21"/>
              <w:shd w:val="clear" w:color="auto" w:fill="auto"/>
              <w:spacing w:before="0" w:after="26" w:line="240" w:lineRule="auto"/>
              <w:ind w:left="7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bookmark1"/>
            <w:r>
              <w:rPr>
                <w:rFonts w:cs="Times New Roman"/>
                <w:sz w:val="24"/>
                <w:szCs w:val="24"/>
              </w:rPr>
              <w:t>Алгоритм определения главных членов предложения</w:t>
            </w:r>
            <w:bookmarkEnd w:id="0"/>
          </w:p>
          <w:p w:rsidR="00967959" w:rsidRDefault="00967959">
            <w:pPr>
              <w:pStyle w:val="30"/>
              <w:shd w:val="clear" w:color="auto" w:fill="auto"/>
              <w:spacing w:line="240" w:lineRule="auto"/>
              <w:ind w:left="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того чтобы определить главные члены предложения, надо:</w:t>
            </w:r>
          </w:p>
          <w:p w:rsidR="00967959" w:rsidRDefault="0096795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90"/>
              </w:tabs>
              <w:spacing w:line="240" w:lineRule="auto"/>
              <w:ind w:left="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определить слово, о котором говорится в предложении;</w:t>
            </w:r>
          </w:p>
          <w:p w:rsidR="00967959" w:rsidRDefault="0096795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14"/>
              </w:tabs>
              <w:spacing w:line="240" w:lineRule="auto"/>
              <w:ind w:left="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сформулировать к данному слову вопрос</w:t>
            </w:r>
            <w:r>
              <w:rPr>
                <w:rStyle w:val="a2"/>
                <w:sz w:val="24"/>
                <w:szCs w:val="24"/>
              </w:rPr>
              <w:t xml:space="preserve"> кто?</w:t>
            </w:r>
            <w:r>
              <w:rPr>
                <w:rFonts w:cs="Times New Roman"/>
                <w:sz w:val="24"/>
                <w:szCs w:val="24"/>
              </w:rPr>
              <w:t xml:space="preserve"> или</w:t>
            </w:r>
            <w:r>
              <w:rPr>
                <w:rStyle w:val="a2"/>
                <w:sz w:val="24"/>
                <w:szCs w:val="24"/>
              </w:rPr>
              <w:t xml:space="preserve"> что?;</w:t>
            </w:r>
          </w:p>
          <w:p w:rsidR="00967959" w:rsidRDefault="0096795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09"/>
              </w:tabs>
              <w:spacing w:line="240" w:lineRule="auto"/>
              <w:ind w:left="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выделить подлежащее графически одной чертой;</w:t>
            </w:r>
          </w:p>
          <w:p w:rsidR="00967959" w:rsidRDefault="0096795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28"/>
              </w:tabs>
              <w:spacing w:line="240" w:lineRule="auto"/>
              <w:ind w:left="40" w:right="2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определить слово, которое зависит от подлежащего и обозначает действие предмета;</w:t>
            </w:r>
          </w:p>
          <w:p w:rsidR="00967959" w:rsidRDefault="0096795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38"/>
              </w:tabs>
              <w:spacing w:line="240" w:lineRule="auto"/>
              <w:ind w:left="40" w:right="2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сформулировать к этому слову вопрос</w:t>
            </w:r>
            <w:r>
              <w:rPr>
                <w:rStyle w:val="a2"/>
                <w:sz w:val="24"/>
                <w:szCs w:val="24"/>
              </w:rPr>
              <w:t xml:space="preserve"> что делает?</w:t>
            </w:r>
            <w:r>
              <w:rPr>
                <w:rFonts w:cs="Times New Roman"/>
                <w:sz w:val="24"/>
                <w:szCs w:val="24"/>
              </w:rPr>
              <w:t xml:space="preserve"> или</w:t>
            </w:r>
            <w:r>
              <w:rPr>
                <w:rStyle w:val="a2"/>
                <w:sz w:val="24"/>
                <w:szCs w:val="24"/>
              </w:rPr>
              <w:t xml:space="preserve"> что де</w:t>
            </w:r>
            <w:r>
              <w:rPr>
                <w:rStyle w:val="a2"/>
                <w:sz w:val="24"/>
                <w:szCs w:val="24"/>
              </w:rPr>
              <w:softHyphen/>
              <w:t>лают?;</w:t>
            </w:r>
          </w:p>
          <w:p w:rsidR="00967959" w:rsidRDefault="0096795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14"/>
              </w:tabs>
              <w:spacing w:line="240" w:lineRule="auto"/>
              <w:ind w:left="40" w:right="19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выделить сказуемое графически двумя чертами. Например: предложение</w:t>
            </w:r>
            <w:r>
              <w:rPr>
                <w:rStyle w:val="a2"/>
                <w:sz w:val="24"/>
                <w:szCs w:val="24"/>
              </w:rPr>
              <w:t xml:space="preserve"> Ученики спешат на урок. </w:t>
            </w:r>
            <w:r>
              <w:rPr>
                <w:rFonts w:cs="Times New Roman"/>
                <w:sz w:val="24"/>
                <w:szCs w:val="24"/>
              </w:rPr>
              <w:t>В данном предложении говорится об</w:t>
            </w:r>
            <w:r>
              <w:rPr>
                <w:rStyle w:val="a2"/>
                <w:sz w:val="24"/>
                <w:szCs w:val="24"/>
              </w:rPr>
              <w:t xml:space="preserve"> учениках.</w:t>
            </w:r>
          </w:p>
          <w:p w:rsidR="00967959" w:rsidRDefault="00967959">
            <w:pPr>
              <w:pStyle w:val="20"/>
              <w:shd w:val="clear" w:color="auto" w:fill="auto"/>
              <w:spacing w:after="236" w:line="240" w:lineRule="auto"/>
              <w:ind w:left="40" w:right="2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Style w:val="a2"/>
                <w:sz w:val="24"/>
                <w:szCs w:val="24"/>
              </w:rPr>
              <w:t>Кто?</w:t>
            </w:r>
            <w:r>
              <w:rPr>
                <w:rFonts w:cs="Times New Roman"/>
                <w:sz w:val="24"/>
                <w:szCs w:val="24"/>
              </w:rPr>
              <w:t xml:space="preserve"> —</w:t>
            </w:r>
            <w:r>
              <w:rPr>
                <w:rStyle w:val="a2"/>
                <w:sz w:val="24"/>
                <w:szCs w:val="24"/>
              </w:rPr>
              <w:t xml:space="preserve"> ученики.</w:t>
            </w:r>
            <w:r>
              <w:rPr>
                <w:rFonts w:cs="Times New Roman"/>
                <w:sz w:val="24"/>
                <w:szCs w:val="24"/>
              </w:rPr>
              <w:t xml:space="preserve"> Это подлежащее, подчёркиваем одной чертой. </w:t>
            </w:r>
            <w:r>
              <w:rPr>
                <w:rStyle w:val="a2"/>
                <w:sz w:val="24"/>
                <w:szCs w:val="24"/>
              </w:rPr>
              <w:t>Ученики что делают?</w:t>
            </w:r>
            <w:r>
              <w:rPr>
                <w:rFonts w:cs="Times New Roman"/>
                <w:sz w:val="24"/>
                <w:szCs w:val="24"/>
              </w:rPr>
              <w:t xml:space="preserve"> —</w:t>
            </w:r>
            <w:r>
              <w:rPr>
                <w:rStyle w:val="a2"/>
                <w:sz w:val="24"/>
                <w:szCs w:val="24"/>
              </w:rPr>
              <w:t xml:space="preserve"> спешат.</w:t>
            </w:r>
            <w:r>
              <w:rPr>
                <w:rFonts w:cs="Times New Roman"/>
                <w:sz w:val="24"/>
                <w:szCs w:val="24"/>
              </w:rPr>
              <w:t xml:space="preserve"> Это сказуемое, подчёркиваем двумя чертами.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</w:tr>
      <w:tr w:rsidR="009679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материала, обобщение</w:t>
            </w:r>
          </w:p>
        </w:tc>
        <w:tc>
          <w:tcPr>
            <w:tcW w:w="1276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решение УЗ, обобщение</w:t>
            </w:r>
          </w:p>
        </w:tc>
        <w:tc>
          <w:tcPr>
            <w:tcW w:w="1276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Фронта-льная</w:t>
            </w:r>
          </w:p>
        </w:tc>
        <w:tc>
          <w:tcPr>
            <w:tcW w:w="6945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Выполним упражнение 170, с.125 (учебник)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предложения. Запишите их в тетрадь. (один ученик работает у доски.)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Подчеркните основу. Пользуйтесь алгоритмом определения главных членов предложения.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Трудно ли было найти подлежащее и сказуемое?</w:t>
            </w:r>
          </w:p>
        </w:tc>
        <w:tc>
          <w:tcPr>
            <w:tcW w:w="2977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 Анализировать объекты с выделением существенных и несущественных признаков</w:t>
            </w:r>
          </w:p>
        </w:tc>
      </w:tr>
      <w:tr w:rsidR="009679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1.Самостоятельная работа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2.Самопроверка</w:t>
            </w:r>
          </w:p>
        </w:tc>
        <w:tc>
          <w:tcPr>
            <w:tcW w:w="1276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решение УЗ, обобщение</w:t>
            </w:r>
          </w:p>
        </w:tc>
        <w:tc>
          <w:tcPr>
            <w:tcW w:w="1276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6945" w:type="dxa"/>
          </w:tcPr>
          <w:p w:rsidR="00967959" w:rsidRDefault="009679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рабочих тетрадях с печатной основой. Упр.191, с.57</w:t>
            </w:r>
          </w:p>
          <w:p w:rsidR="00967959" w:rsidRDefault="0096795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оценивают себя по шкале “!”, “+”, “?”</w:t>
            </w:r>
          </w:p>
          <w:p w:rsidR="00967959" w:rsidRDefault="009679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интерактивному приложению к учебнику русского языка, выполняя 2-3 задания</w:t>
            </w:r>
          </w:p>
          <w:p w:rsidR="00967959" w:rsidRDefault="0096795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оценивают себя по шкале “!”, “+”, “?”</w:t>
            </w:r>
          </w:p>
        </w:tc>
        <w:tc>
          <w:tcPr>
            <w:tcW w:w="2977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 адекватно воспринимать и передавать информацию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умение использовать речевые средства для решения коммуникативных задач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9679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нового знания в систему знаний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урока. Рефлексия</w:t>
            </w:r>
          </w:p>
        </w:tc>
        <w:tc>
          <w:tcPr>
            <w:tcW w:w="1276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был полезен для вас сегодняшний урок? Что вы поняли и запомнили на уроке?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 урок подходит к концу. У вас на партах лежит солнышко с грустным и веселым (на обороте) выражением лица, поднимите его и покажите мне, с каким настроением вы уйдете с урока.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уроке: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все понял, могу объяснить другим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251658240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i1025" type="#_x0000_t75" style="width:24pt;height:25.5pt;rotation:180;flip:y;visibility:visible" fillcolor="window">
                  <v:imagedata r:id="rId7" o:title=""/>
                </v:shape>
              </w:pic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понял, но у меня еще есть вопросы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1" o:spid="_x0000_i1026" type="#_x0000_t75" style="width:26.25pt;height:27.75pt;visibility:visible" fillcolor="window">
                  <v:imagedata r:id="rId8" o:title="" croptop="34124f" cropbottom="4142f" cropleft="3436f" cropright="36180f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не понял новый материал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27" type="#_x0000_t75" style="width:26.25pt;height:28.5pt;visibility:visible" fillcolor="window">
                  <v:imagedata r:id="rId9" o:title="" croptop="33900f" cropbottom="3320f" cropleft="34942f" cropright="3995f"/>
                </v:shape>
              </w:pict>
            </w:r>
          </w:p>
        </w:tc>
        <w:tc>
          <w:tcPr>
            <w:tcW w:w="2977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 подведение под понятие, выведение следствий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выводы, обобщения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УУД: самооценка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УУД: самоопределение, отношение к результатам</w:t>
            </w:r>
          </w:p>
        </w:tc>
      </w:tr>
      <w:tr w:rsidR="009679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276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67959" w:rsidRDefault="00967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 членам семьи и друзьям о том, что вы узнали сегодня на уроке.</w:t>
            </w:r>
          </w:p>
          <w:p w:rsidR="00967959" w:rsidRDefault="00967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2 предложения и подчеркнуть в них основу.</w:t>
            </w:r>
          </w:p>
        </w:tc>
        <w:tc>
          <w:tcPr>
            <w:tcW w:w="2977" w:type="dxa"/>
          </w:tcPr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967959" w:rsidRDefault="0096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</w:tr>
    </w:tbl>
    <w:p w:rsidR="00967959" w:rsidRDefault="009679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959" w:rsidRDefault="0096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67959" w:rsidSect="00967959">
      <w:headerReference w:type="default" r:id="rId10"/>
      <w:footerReference w:type="default" r:id="rId11"/>
      <w:pgSz w:w="16838" w:h="11906" w:orient="landscape"/>
      <w:pgMar w:top="612" w:right="1134" w:bottom="567" w:left="1134" w:header="42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59" w:rsidRDefault="00967959">
      <w:pPr>
        <w:spacing w:after="0" w:line="240" w:lineRule="auto"/>
      </w:pPr>
      <w:r>
        <w:separator/>
      </w:r>
    </w:p>
  </w:endnote>
  <w:endnote w:type="continuationSeparator" w:id="0">
    <w:p w:rsidR="00967959" w:rsidRDefault="0096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59" w:rsidRDefault="00967959">
    <w:pPr>
      <w:pStyle w:val="Foo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967959" w:rsidRDefault="00967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59" w:rsidRDefault="00967959">
      <w:pPr>
        <w:spacing w:after="0" w:line="240" w:lineRule="auto"/>
      </w:pPr>
      <w:r>
        <w:separator/>
      </w:r>
    </w:p>
  </w:footnote>
  <w:footnote w:type="continuationSeparator" w:id="0">
    <w:p w:rsidR="00967959" w:rsidRDefault="0096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59" w:rsidRDefault="0096795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Идентификатор Беловой Е.В. 292-414-877</w:t>
    </w:r>
  </w:p>
  <w:p w:rsidR="00967959" w:rsidRDefault="009679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709"/>
    <w:multiLevelType w:val="multilevel"/>
    <w:tmpl w:val="65EEB86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33C08"/>
    <w:multiLevelType w:val="multilevel"/>
    <w:tmpl w:val="50AE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75B29"/>
    <w:multiLevelType w:val="multilevel"/>
    <w:tmpl w:val="16B44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959"/>
    <w:rsid w:val="009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uiPriority w:val="99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3">
    <w:name w:val="Основной текст (3)_"/>
    <w:uiPriority w:val="99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2">
    <w:name w:val="Основной текст + Курсив"/>
    <w:uiPriority w:val="99"/>
    <w:rPr>
      <w:rFonts w:ascii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2">
    <w:name w:val="Заголовок №2_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Normal"/>
    <w:uiPriority w:val="99"/>
    <w:pPr>
      <w:shd w:val="clear" w:color="auto" w:fill="FFFFFF"/>
      <w:spacing w:after="0" w:line="283" w:lineRule="exact"/>
      <w:jc w:val="both"/>
    </w:pPr>
    <w:rPr>
      <w:rFonts w:ascii="Times New Roman" w:hAnsi="Times New Roman" w:cstheme="minorBidi"/>
      <w:spacing w:val="2"/>
      <w:sz w:val="23"/>
      <w:szCs w:val="23"/>
    </w:rPr>
  </w:style>
  <w:style w:type="paragraph" w:customStyle="1" w:styleId="30">
    <w:name w:val="Основной текст (3)"/>
    <w:basedOn w:val="Normal"/>
    <w:uiPriority w:val="99"/>
    <w:pPr>
      <w:shd w:val="clear" w:color="auto" w:fill="FFFFFF"/>
      <w:spacing w:after="0" w:line="288" w:lineRule="exact"/>
      <w:jc w:val="both"/>
    </w:pPr>
    <w:rPr>
      <w:rFonts w:ascii="Times New Roman" w:hAnsi="Times New Roman" w:cstheme="minorBidi"/>
      <w:spacing w:val="2"/>
      <w:sz w:val="23"/>
      <w:szCs w:val="23"/>
    </w:rPr>
  </w:style>
  <w:style w:type="paragraph" w:customStyle="1" w:styleId="21">
    <w:name w:val="Заголовок №2"/>
    <w:basedOn w:val="Normal"/>
    <w:uiPriority w:val="99"/>
    <w:pPr>
      <w:shd w:val="clear" w:color="auto" w:fill="FFFFFF"/>
      <w:spacing w:before="120" w:after="120" w:line="240" w:lineRule="atLeast"/>
      <w:outlineLvl w:val="1"/>
    </w:pPr>
    <w:rPr>
      <w:rFonts w:ascii="Times New Roman" w:hAnsi="Times New Roman" w:cstheme="minorBidi"/>
      <w:sz w:val="23"/>
      <w:szCs w:val="23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776</Words>
  <Characters>4428</Characters>
  <Application>Microsoft Office Word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АБАК</dc:creator>
  <cp:keywords/>
  <dc:description/>
  <cp:lastModifiedBy>User</cp:lastModifiedBy>
  <cp:revision>2</cp:revision>
  <cp:lastPrinted>2016-02-27T09:17:00Z</cp:lastPrinted>
  <dcterms:created xsi:type="dcterms:W3CDTF">2016-05-21T18:24:00Z</dcterms:created>
  <dcterms:modified xsi:type="dcterms:W3CDTF">2016-05-21T18:24:00Z</dcterms:modified>
</cp:coreProperties>
</file>