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86" w:rsidRDefault="00C54086" w:rsidP="00C54086">
      <w:pPr>
        <w:rPr>
          <w:i/>
          <w:u w:val="single"/>
        </w:rPr>
      </w:pPr>
      <w:r>
        <w:rPr>
          <w:i/>
          <w:u w:val="single"/>
        </w:rPr>
        <w:t>Приложение 1</w:t>
      </w:r>
    </w:p>
    <w:p w:rsidR="00C54086" w:rsidRDefault="00C54086" w:rsidP="00C54086">
      <w:pPr>
        <w:jc w:val="center"/>
        <w:rPr>
          <w:u w:val="single"/>
        </w:rPr>
      </w:pPr>
      <w:r w:rsidRPr="00C423E7">
        <w:rPr>
          <w:u w:val="single"/>
        </w:rPr>
        <w:t>РАЗДАТОЧНЫЙ МАТЕРИАЛ</w:t>
      </w:r>
    </w:p>
    <w:p w:rsidR="00C54086" w:rsidRPr="00C423E7" w:rsidRDefault="00C54086" w:rsidP="00C54086">
      <w:pPr>
        <w:jc w:val="center"/>
        <w:rPr>
          <w:u w:val="single"/>
        </w:rPr>
      </w:pPr>
    </w:p>
    <w:p w:rsidR="00C54086" w:rsidRPr="00593E9D" w:rsidRDefault="00C54086" w:rsidP="00C54086">
      <w:pPr>
        <w:ind w:left="360"/>
        <w:jc w:val="both"/>
        <w:rPr>
          <w:b/>
        </w:rPr>
      </w:pPr>
      <w:r>
        <w:rPr>
          <w:b/>
        </w:rPr>
        <w:t xml:space="preserve">          </w:t>
      </w:r>
      <w:r w:rsidRPr="00593E9D">
        <w:rPr>
          <w:b/>
        </w:rPr>
        <w:t xml:space="preserve">Карточки для самостоятельной работы </w:t>
      </w:r>
      <w:r>
        <w:rPr>
          <w:b/>
        </w:rPr>
        <w:t>для</w:t>
      </w:r>
      <w:r w:rsidRPr="00593E9D">
        <w:rPr>
          <w:b/>
        </w:rPr>
        <w:t xml:space="preserve"> проверк</w:t>
      </w:r>
      <w:r>
        <w:rPr>
          <w:b/>
        </w:rPr>
        <w:t>и</w:t>
      </w:r>
      <w:r w:rsidRPr="00593E9D">
        <w:rPr>
          <w:b/>
        </w:rPr>
        <w:t xml:space="preserve"> д/з.</w:t>
      </w:r>
    </w:p>
    <w:tbl>
      <w:tblPr>
        <w:tblW w:w="0" w:type="auto"/>
        <w:tblInd w:w="1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439"/>
      </w:tblGrid>
      <w:tr w:rsidR="00C54086" w:rsidTr="00B26E15">
        <w:trPr>
          <w:trHeight w:val="282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086" w:rsidRPr="000B5ABE" w:rsidRDefault="00C54086" w:rsidP="00B26E15">
            <w:pPr>
              <w:jc w:val="center"/>
              <w:rPr>
                <w:b/>
                <w:i/>
              </w:rPr>
            </w:pPr>
            <w:r w:rsidRPr="000B5ABE">
              <w:rPr>
                <w:b/>
                <w:i/>
              </w:rPr>
              <w:t>1 вариант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086" w:rsidRPr="000B5ABE" w:rsidRDefault="00C54086" w:rsidP="00B26E15">
            <w:pPr>
              <w:jc w:val="center"/>
              <w:rPr>
                <w:b/>
                <w:i/>
              </w:rPr>
            </w:pPr>
            <w:r w:rsidRPr="000B5ABE">
              <w:rPr>
                <w:b/>
                <w:i/>
              </w:rPr>
              <w:t>2 вариант</w:t>
            </w:r>
          </w:p>
        </w:tc>
      </w:tr>
      <w:tr w:rsidR="00C54086" w:rsidTr="00B26E15">
        <w:trPr>
          <w:trHeight w:val="659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54086" w:rsidRDefault="00C54086" w:rsidP="00B26E15">
            <w:pPr>
              <w:jc w:val="center"/>
            </w:pPr>
            <w:r w:rsidRPr="000B5ABE">
              <w:rPr>
                <w:position w:val="-24"/>
                <w:sz w:val="26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0.75pt" o:ole="">
                  <v:imagedata r:id="rId7" o:title=""/>
                </v:shape>
                <o:OLEObject Type="Embed" ProgID="Equation.3" ShapeID="_x0000_i1025" DrawAspect="Content" ObjectID="_1516391258" r:id="rId8"/>
              </w:objec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54086" w:rsidRDefault="00C54086" w:rsidP="00B26E15">
            <w:pPr>
              <w:jc w:val="center"/>
            </w:pPr>
            <w:r w:rsidRPr="000B5ABE">
              <w:rPr>
                <w:position w:val="-24"/>
                <w:sz w:val="26"/>
              </w:rPr>
              <w:object w:dxaOrig="980" w:dyaOrig="620">
                <v:shape id="_x0000_i1026" type="#_x0000_t75" style="width:48.75pt;height:30.75pt" o:ole="">
                  <v:imagedata r:id="rId9" o:title=""/>
                </v:shape>
                <o:OLEObject Type="Embed" ProgID="Equation.3" ShapeID="_x0000_i1026" DrawAspect="Content" ObjectID="_1516391259" r:id="rId10"/>
              </w:object>
            </w:r>
          </w:p>
        </w:tc>
      </w:tr>
      <w:tr w:rsidR="00C54086" w:rsidTr="00B26E15">
        <w:trPr>
          <w:trHeight w:val="643"/>
        </w:trPr>
        <w:tc>
          <w:tcPr>
            <w:tcW w:w="2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54086" w:rsidRDefault="00C54086" w:rsidP="00B26E15">
            <w:pPr>
              <w:jc w:val="center"/>
            </w:pPr>
            <w:r w:rsidRPr="000B5ABE">
              <w:rPr>
                <w:position w:val="-24"/>
                <w:sz w:val="26"/>
              </w:rPr>
              <w:object w:dxaOrig="920" w:dyaOrig="620">
                <v:shape id="_x0000_i1027" type="#_x0000_t75" style="width:45.75pt;height:30.75pt" o:ole="">
                  <v:imagedata r:id="rId11" o:title=""/>
                </v:shape>
                <o:OLEObject Type="Embed" ProgID="Equation.3" ShapeID="_x0000_i1027" DrawAspect="Content" ObjectID="_1516391260" r:id="rId12"/>
              </w:object>
            </w:r>
          </w:p>
        </w:tc>
        <w:tc>
          <w:tcPr>
            <w:tcW w:w="2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54086" w:rsidRDefault="00C54086" w:rsidP="00B26E15">
            <w:pPr>
              <w:jc w:val="center"/>
            </w:pPr>
            <w:r w:rsidRPr="000B5ABE">
              <w:rPr>
                <w:position w:val="-24"/>
                <w:sz w:val="26"/>
              </w:rPr>
              <w:object w:dxaOrig="900" w:dyaOrig="620">
                <v:shape id="_x0000_i1028" type="#_x0000_t75" style="width:45pt;height:30.75pt" o:ole="">
                  <v:imagedata r:id="rId13" o:title=""/>
                </v:shape>
                <o:OLEObject Type="Embed" ProgID="Equation.3" ShapeID="_x0000_i1028" DrawAspect="Content" ObjectID="_1516391261" r:id="rId14"/>
              </w:object>
            </w:r>
          </w:p>
        </w:tc>
        <w:bookmarkStart w:id="0" w:name="_GoBack"/>
        <w:bookmarkEnd w:id="0"/>
      </w:tr>
      <w:tr w:rsidR="00C54086" w:rsidTr="00B26E15">
        <w:trPr>
          <w:trHeight w:val="694"/>
        </w:trPr>
        <w:tc>
          <w:tcPr>
            <w:tcW w:w="24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086" w:rsidRDefault="00C54086" w:rsidP="00B26E15">
            <w:pPr>
              <w:jc w:val="center"/>
            </w:pPr>
            <w:r w:rsidRPr="000B5ABE">
              <w:rPr>
                <w:position w:val="-24"/>
                <w:sz w:val="26"/>
              </w:rPr>
              <w:object w:dxaOrig="980" w:dyaOrig="620">
                <v:shape id="_x0000_i1029" type="#_x0000_t75" style="width:48.75pt;height:30.75pt" o:ole="">
                  <v:imagedata r:id="rId15" o:title=""/>
                </v:shape>
                <o:OLEObject Type="Embed" ProgID="Equation.3" ShapeID="_x0000_i1029" DrawAspect="Content" ObjectID="_1516391262" r:id="rId16"/>
              </w:object>
            </w:r>
          </w:p>
        </w:tc>
        <w:tc>
          <w:tcPr>
            <w:tcW w:w="24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086" w:rsidRDefault="00C54086" w:rsidP="00B26E15">
            <w:pPr>
              <w:jc w:val="center"/>
            </w:pPr>
            <w:r w:rsidRPr="000B5ABE">
              <w:rPr>
                <w:position w:val="-24"/>
                <w:sz w:val="26"/>
              </w:rPr>
              <w:object w:dxaOrig="999" w:dyaOrig="620">
                <v:shape id="_x0000_i1030" type="#_x0000_t75" style="width:50.25pt;height:30.75pt" o:ole="">
                  <v:imagedata r:id="rId17" o:title=""/>
                </v:shape>
                <o:OLEObject Type="Embed" ProgID="Equation.3" ShapeID="_x0000_i1030" DrawAspect="Content" ObjectID="_1516391263" r:id="rId18"/>
              </w:object>
            </w:r>
          </w:p>
        </w:tc>
      </w:tr>
    </w:tbl>
    <w:p w:rsidR="00C54086" w:rsidRDefault="00C54086" w:rsidP="00C54086">
      <w:pPr>
        <w:jc w:val="both"/>
      </w:pPr>
    </w:p>
    <w:p w:rsidR="00C54086" w:rsidRPr="00262D5E" w:rsidRDefault="00C54086" w:rsidP="00C54086">
      <w:pPr>
        <w:contextualSpacing/>
        <w:jc w:val="both"/>
        <w:rPr>
          <w:b/>
        </w:rPr>
      </w:pPr>
      <w:r>
        <w:rPr>
          <w:b/>
        </w:rPr>
        <w:t xml:space="preserve">                       </w:t>
      </w:r>
      <w:r w:rsidRPr="00262D5E">
        <w:rPr>
          <w:b/>
        </w:rPr>
        <w:t>Карточки для работы с сильными учащимися:</w:t>
      </w:r>
    </w:p>
    <w:tbl>
      <w:tblPr>
        <w:tblW w:w="6703" w:type="dxa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3"/>
      </w:tblGrid>
      <w:tr w:rsidR="00C54086" w:rsidTr="00C54086">
        <w:trPr>
          <w:trHeight w:val="1833"/>
        </w:trPr>
        <w:tc>
          <w:tcPr>
            <w:tcW w:w="6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086" w:rsidRPr="00EC14BD" w:rsidRDefault="00C54086" w:rsidP="00B26E15">
            <w:pPr>
              <w:jc w:val="center"/>
              <w:rPr>
                <w:b/>
                <w:sz w:val="22"/>
                <w:szCs w:val="22"/>
              </w:rPr>
            </w:pPr>
            <w:r w:rsidRPr="00EC14BD">
              <w:rPr>
                <w:b/>
                <w:sz w:val="22"/>
                <w:szCs w:val="22"/>
              </w:rPr>
              <w:t>Карточка по теме:</w:t>
            </w:r>
          </w:p>
          <w:p w:rsidR="00C54086" w:rsidRPr="00EC14BD" w:rsidRDefault="00C54086" w:rsidP="00B26E15">
            <w:pPr>
              <w:jc w:val="center"/>
              <w:rPr>
                <w:b/>
                <w:sz w:val="22"/>
                <w:szCs w:val="22"/>
              </w:rPr>
            </w:pPr>
            <w:r w:rsidRPr="00EC14BD">
              <w:rPr>
                <w:b/>
                <w:sz w:val="22"/>
                <w:szCs w:val="22"/>
              </w:rPr>
              <w:t>«Сложение и вычитание смешанных чисел».</w:t>
            </w:r>
          </w:p>
          <w:p w:rsidR="00C54086" w:rsidRPr="00EC14BD" w:rsidRDefault="00C54086" w:rsidP="00B26E15">
            <w:pPr>
              <w:rPr>
                <w:b/>
                <w:sz w:val="20"/>
                <w:szCs w:val="20"/>
              </w:rPr>
            </w:pPr>
            <w:r w:rsidRPr="00EC14BD">
              <w:rPr>
                <w:b/>
                <w:sz w:val="20"/>
                <w:szCs w:val="20"/>
              </w:rPr>
              <w:t>1.  Найдите корень уравнения:</w:t>
            </w:r>
          </w:p>
          <w:p w:rsidR="00C54086" w:rsidRPr="00EC14BD" w:rsidRDefault="00C54086" w:rsidP="00B26E1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EC14BD">
              <w:rPr>
                <w:b/>
                <w:sz w:val="20"/>
                <w:szCs w:val="20"/>
              </w:rPr>
              <w:t>а)</w:t>
            </w:r>
            <w:r w:rsidRPr="00EC14BD">
              <w:rPr>
                <w:i/>
                <w:sz w:val="20"/>
                <w:szCs w:val="20"/>
              </w:rPr>
              <w:t xml:space="preserve"> </w:t>
            </w:r>
            <w:r w:rsidRPr="00EC14BD">
              <w:rPr>
                <w:i/>
                <w:position w:val="-24"/>
                <w:sz w:val="20"/>
                <w:szCs w:val="20"/>
              </w:rPr>
              <w:object w:dxaOrig="2460" w:dyaOrig="620">
                <v:shape id="_x0000_i1425" type="#_x0000_t75" style="width:105pt;height:26.25pt" o:ole="">
                  <v:imagedata r:id="rId19" o:title=""/>
                </v:shape>
                <o:OLEObject Type="Embed" ProgID="Equation.3" ShapeID="_x0000_i1425" DrawAspect="Content" ObjectID="_1516391264" r:id="rId20"/>
              </w:object>
            </w:r>
            <w:r w:rsidRPr="00EC14BD">
              <w:rPr>
                <w:i/>
                <w:sz w:val="20"/>
                <w:szCs w:val="20"/>
              </w:rPr>
              <w:t xml:space="preserve">;     </w:t>
            </w:r>
            <w:r>
              <w:rPr>
                <w:i/>
                <w:sz w:val="20"/>
                <w:szCs w:val="20"/>
              </w:rPr>
              <w:t xml:space="preserve">               </w:t>
            </w:r>
            <w:r w:rsidRPr="00EC14BD">
              <w:rPr>
                <w:i/>
                <w:sz w:val="20"/>
                <w:szCs w:val="20"/>
              </w:rPr>
              <w:t xml:space="preserve">  </w:t>
            </w:r>
            <w:r w:rsidRPr="00EC14BD">
              <w:rPr>
                <w:b/>
                <w:sz w:val="20"/>
                <w:szCs w:val="20"/>
              </w:rPr>
              <w:t>б)</w:t>
            </w:r>
            <w:r w:rsidRPr="00EC14BD">
              <w:rPr>
                <w:i/>
                <w:position w:val="-24"/>
                <w:sz w:val="20"/>
                <w:szCs w:val="20"/>
              </w:rPr>
              <w:object w:dxaOrig="2160" w:dyaOrig="620">
                <v:shape id="_x0000_i1426" type="#_x0000_t75" style="width:91.5pt;height:26.25pt" o:ole="">
                  <v:imagedata r:id="rId21" o:title=""/>
                </v:shape>
                <o:OLEObject Type="Embed" ProgID="Equation.3" ShapeID="_x0000_i1426" DrawAspect="Content" ObjectID="_1516391265" r:id="rId22"/>
              </w:object>
            </w:r>
            <w:r w:rsidRPr="00EC14BD">
              <w:rPr>
                <w:i/>
                <w:sz w:val="20"/>
                <w:szCs w:val="20"/>
              </w:rPr>
              <w:t>.</w:t>
            </w:r>
          </w:p>
          <w:p w:rsidR="00C54086" w:rsidRPr="00EC14BD" w:rsidRDefault="00C54086" w:rsidP="00B26E15">
            <w:pPr>
              <w:rPr>
                <w:b/>
                <w:sz w:val="20"/>
                <w:szCs w:val="20"/>
              </w:rPr>
            </w:pPr>
            <w:r w:rsidRPr="00EC14BD">
              <w:rPr>
                <w:b/>
                <w:sz w:val="20"/>
                <w:szCs w:val="20"/>
              </w:rPr>
              <w:t>2. Вычислите значение выражения удобным способом, при</w:t>
            </w:r>
            <w:r w:rsidRPr="00EC14BD">
              <w:rPr>
                <w:sz w:val="20"/>
                <w:szCs w:val="20"/>
              </w:rPr>
              <w:t xml:space="preserve"> </w:t>
            </w:r>
            <w:r w:rsidRPr="00EC14BD">
              <w:rPr>
                <w:position w:val="-24"/>
                <w:sz w:val="20"/>
                <w:szCs w:val="20"/>
              </w:rPr>
              <w:object w:dxaOrig="820" w:dyaOrig="620">
                <v:shape id="_x0000_i1427" type="#_x0000_t75" style="width:36pt;height:27pt" o:ole="">
                  <v:imagedata r:id="rId23" o:title=""/>
                </v:shape>
                <o:OLEObject Type="Embed" ProgID="Equation.3" ShapeID="_x0000_i1427" DrawAspect="Content" ObjectID="_1516391266" r:id="rId24"/>
              </w:object>
            </w:r>
          </w:p>
          <w:p w:rsidR="00C54086" w:rsidRPr="00EC14BD" w:rsidRDefault="00C54086" w:rsidP="00B2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Pr="00EC14BD">
              <w:rPr>
                <w:position w:val="-28"/>
                <w:sz w:val="20"/>
                <w:szCs w:val="20"/>
              </w:rPr>
              <w:object w:dxaOrig="1800" w:dyaOrig="680">
                <v:shape id="_x0000_i1428" type="#_x0000_t75" style="width:72.75pt;height:27.75pt" o:ole="">
                  <v:imagedata r:id="rId25" o:title=""/>
                </v:shape>
                <o:OLEObject Type="Embed" ProgID="Equation.3" ShapeID="_x0000_i1428" DrawAspect="Content" ObjectID="_1516391267" r:id="rId26"/>
              </w:object>
            </w:r>
            <w:r w:rsidRPr="00EC14BD">
              <w:rPr>
                <w:sz w:val="20"/>
                <w:szCs w:val="20"/>
              </w:rPr>
              <w:t>.</w:t>
            </w:r>
          </w:p>
        </w:tc>
      </w:tr>
    </w:tbl>
    <w:p w:rsidR="00C54086" w:rsidRPr="00FB719F" w:rsidRDefault="00C54086" w:rsidP="00C54086">
      <w:pPr>
        <w:rPr>
          <w:vanish/>
        </w:rPr>
      </w:pPr>
    </w:p>
    <w:tbl>
      <w:tblPr>
        <w:tblpPr w:leftFromText="180" w:rightFromText="180" w:vertAnchor="text" w:horzAnchor="margin" w:tblpXSpec="center" w:tblpY="437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60"/>
      </w:tblGrid>
      <w:tr w:rsidR="00C54086" w:rsidTr="00B26E15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4086" w:rsidRPr="005D5DD6" w:rsidRDefault="00C54086" w:rsidP="00B26E15">
            <w:pPr>
              <w:pStyle w:val="a3"/>
              <w:spacing w:before="0" w:beforeAutospacing="0" w:after="0" w:afterAutospacing="0"/>
              <w:ind w:left="778" w:hanging="778"/>
              <w:jc w:val="center"/>
              <w:textAlignment w:val="baseline"/>
              <w:rPr>
                <w:b/>
                <w:bCs/>
                <w:color w:val="FF0000"/>
                <w:sz w:val="36"/>
                <w:szCs w:val="36"/>
              </w:rPr>
            </w:pPr>
            <w:r w:rsidRPr="005D5DD6">
              <w:rPr>
                <w:b/>
                <w:bCs/>
                <w:color w:val="000000"/>
                <w:sz w:val="36"/>
                <w:szCs w:val="36"/>
              </w:rPr>
              <w:t xml:space="preserve">Алгоритм </w:t>
            </w:r>
            <w:r w:rsidRPr="005D5DD6">
              <w:rPr>
                <w:b/>
                <w:bCs/>
                <w:color w:val="FF0000"/>
                <w:sz w:val="36"/>
                <w:szCs w:val="36"/>
              </w:rPr>
              <w:t>сложения</w:t>
            </w:r>
          </w:p>
          <w:p w:rsidR="00C54086" w:rsidRPr="005D5DD6" w:rsidRDefault="00C54086" w:rsidP="00B26E15">
            <w:pPr>
              <w:pStyle w:val="a3"/>
              <w:spacing w:before="0" w:beforeAutospacing="0" w:after="0" w:afterAutospacing="0"/>
              <w:ind w:left="778" w:hanging="778"/>
              <w:jc w:val="center"/>
              <w:textAlignment w:val="baseline"/>
              <w:rPr>
                <w:sz w:val="36"/>
                <w:szCs w:val="36"/>
              </w:rPr>
            </w:pPr>
            <w:r w:rsidRPr="005D5DD6">
              <w:rPr>
                <w:b/>
                <w:bCs/>
                <w:color w:val="000000"/>
                <w:sz w:val="36"/>
                <w:szCs w:val="36"/>
              </w:rPr>
              <w:t>смешанных чисел.</w:t>
            </w:r>
          </w:p>
          <w:p w:rsidR="00C54086" w:rsidRPr="005D5DD6" w:rsidRDefault="00C54086" w:rsidP="00B26E15">
            <w:pPr>
              <w:pStyle w:val="a4"/>
              <w:spacing w:line="192" w:lineRule="auto"/>
              <w:textAlignment w:val="baseline"/>
              <w:rPr>
                <w:color w:val="ED7D31"/>
                <w:sz w:val="22"/>
                <w:szCs w:val="22"/>
              </w:rPr>
            </w:pPr>
          </w:p>
          <w:p w:rsidR="00C54086" w:rsidRPr="005D5DD6" w:rsidRDefault="00C54086" w:rsidP="00C54086">
            <w:pPr>
              <w:pStyle w:val="a4"/>
              <w:numPr>
                <w:ilvl w:val="0"/>
                <w:numId w:val="2"/>
              </w:numPr>
              <w:spacing w:line="192" w:lineRule="auto"/>
              <w:textAlignment w:val="baseline"/>
              <w:rPr>
                <w:color w:val="ED7D31"/>
                <w:sz w:val="22"/>
                <w:szCs w:val="22"/>
              </w:rPr>
            </w:pPr>
            <w:r w:rsidRPr="005D5DD6">
              <w:rPr>
                <w:color w:val="000000"/>
                <w:sz w:val="22"/>
                <w:szCs w:val="22"/>
              </w:rPr>
              <w:t>Привести дробные части данных чисел к НОЗ.</w:t>
            </w:r>
          </w:p>
          <w:p w:rsidR="00C54086" w:rsidRPr="005D5DD6" w:rsidRDefault="00C54086" w:rsidP="00C54086">
            <w:pPr>
              <w:pStyle w:val="a4"/>
              <w:numPr>
                <w:ilvl w:val="0"/>
                <w:numId w:val="2"/>
              </w:numPr>
              <w:spacing w:line="192" w:lineRule="auto"/>
              <w:textAlignment w:val="baseline"/>
              <w:rPr>
                <w:color w:val="ED7D31"/>
                <w:sz w:val="22"/>
                <w:szCs w:val="22"/>
              </w:rPr>
            </w:pPr>
            <w:r w:rsidRPr="005D5DD6">
              <w:rPr>
                <w:color w:val="000000"/>
                <w:sz w:val="22"/>
                <w:szCs w:val="22"/>
              </w:rPr>
              <w:t>Сложить целые части.</w:t>
            </w:r>
          </w:p>
          <w:p w:rsidR="00C54086" w:rsidRPr="005D5DD6" w:rsidRDefault="00C54086" w:rsidP="00C54086">
            <w:pPr>
              <w:pStyle w:val="a4"/>
              <w:numPr>
                <w:ilvl w:val="0"/>
                <w:numId w:val="2"/>
              </w:numPr>
              <w:spacing w:line="192" w:lineRule="auto"/>
              <w:textAlignment w:val="baseline"/>
              <w:rPr>
                <w:color w:val="ED7D31"/>
                <w:sz w:val="22"/>
                <w:szCs w:val="22"/>
              </w:rPr>
            </w:pPr>
            <w:r w:rsidRPr="005D5DD6">
              <w:rPr>
                <w:color w:val="000000"/>
                <w:sz w:val="22"/>
                <w:szCs w:val="22"/>
              </w:rPr>
              <w:t xml:space="preserve">Сложить дробные части. </w:t>
            </w:r>
          </w:p>
          <w:p w:rsidR="00C54086" w:rsidRPr="005D5DD6" w:rsidRDefault="00C54086" w:rsidP="00B26E15">
            <w:pPr>
              <w:pStyle w:val="a3"/>
              <w:spacing w:before="77" w:beforeAutospacing="0" w:after="0" w:afterAutospacing="0" w:line="192" w:lineRule="auto"/>
              <w:ind w:left="778" w:hanging="778"/>
              <w:textAlignment w:val="baseline"/>
              <w:rPr>
                <w:sz w:val="22"/>
                <w:szCs w:val="22"/>
              </w:rPr>
            </w:pPr>
            <w:r w:rsidRPr="005D5DD6">
              <w:rPr>
                <w:color w:val="000000"/>
                <w:sz w:val="22"/>
                <w:szCs w:val="22"/>
              </w:rPr>
              <w:tab/>
            </w:r>
            <w:r w:rsidRPr="005D5DD6">
              <w:rPr>
                <w:color w:val="ED7D31"/>
                <w:sz w:val="22"/>
                <w:szCs w:val="22"/>
              </w:rPr>
              <w:t>а)</w:t>
            </w:r>
            <w:r w:rsidRPr="005D5DD6">
              <w:rPr>
                <w:color w:val="000000"/>
                <w:sz w:val="22"/>
                <w:szCs w:val="22"/>
              </w:rPr>
              <w:t xml:space="preserve"> если полученная дробь </w:t>
            </w:r>
            <w:r w:rsidRPr="005D5DD6">
              <w:rPr>
                <w:color w:val="000000"/>
                <w:sz w:val="22"/>
                <w:szCs w:val="22"/>
                <w:u w:val="single"/>
              </w:rPr>
              <w:t>правильная</w:t>
            </w:r>
            <w:r w:rsidRPr="005D5DD6">
              <w:rPr>
                <w:color w:val="000000"/>
                <w:sz w:val="22"/>
                <w:szCs w:val="22"/>
              </w:rPr>
              <w:t xml:space="preserve">, то переходим к выполнению пункта </w:t>
            </w:r>
            <w:r w:rsidRPr="005D5DD6">
              <w:rPr>
                <w:color w:val="ED7D31"/>
                <w:sz w:val="22"/>
                <w:szCs w:val="22"/>
              </w:rPr>
              <w:t>4.</w:t>
            </w:r>
          </w:p>
          <w:p w:rsidR="00C54086" w:rsidRPr="005D5DD6" w:rsidRDefault="00C54086" w:rsidP="00B26E15">
            <w:pPr>
              <w:pStyle w:val="a3"/>
              <w:spacing w:before="67" w:beforeAutospacing="0" w:after="0" w:afterAutospacing="0" w:line="192" w:lineRule="auto"/>
              <w:ind w:left="778" w:hanging="778"/>
              <w:textAlignment w:val="baseline"/>
              <w:rPr>
                <w:sz w:val="22"/>
                <w:szCs w:val="22"/>
              </w:rPr>
            </w:pPr>
            <w:r w:rsidRPr="005D5DD6">
              <w:rPr>
                <w:color w:val="000000"/>
                <w:sz w:val="22"/>
                <w:szCs w:val="22"/>
              </w:rPr>
              <w:tab/>
            </w:r>
            <w:r w:rsidRPr="005D5DD6">
              <w:rPr>
                <w:color w:val="ED7D31"/>
                <w:sz w:val="22"/>
                <w:szCs w:val="22"/>
              </w:rPr>
              <w:t>б)</w:t>
            </w:r>
            <w:r w:rsidRPr="005D5DD6">
              <w:rPr>
                <w:color w:val="000000"/>
                <w:sz w:val="22"/>
                <w:szCs w:val="22"/>
              </w:rPr>
              <w:t xml:space="preserve"> если дробь </w:t>
            </w:r>
            <w:r w:rsidRPr="005D5DD6">
              <w:rPr>
                <w:color w:val="000000"/>
                <w:sz w:val="22"/>
                <w:szCs w:val="22"/>
                <w:u w:val="single"/>
              </w:rPr>
              <w:t>неправильная</w:t>
            </w:r>
            <w:r w:rsidRPr="005D5DD6">
              <w:rPr>
                <w:color w:val="000000"/>
                <w:sz w:val="22"/>
                <w:szCs w:val="22"/>
              </w:rPr>
              <w:t xml:space="preserve"> - выделить целую часть и прибавить её к уже полученной целой части, затем переходим к выполнению пункта </w:t>
            </w:r>
            <w:r w:rsidRPr="005D5DD6">
              <w:rPr>
                <w:color w:val="ED7D31"/>
                <w:sz w:val="22"/>
                <w:szCs w:val="22"/>
              </w:rPr>
              <w:t>4.</w:t>
            </w:r>
          </w:p>
          <w:p w:rsidR="00C54086" w:rsidRPr="005D5DD6" w:rsidRDefault="00C54086" w:rsidP="00C54086">
            <w:pPr>
              <w:pStyle w:val="a4"/>
              <w:numPr>
                <w:ilvl w:val="0"/>
                <w:numId w:val="2"/>
              </w:numPr>
              <w:spacing w:line="192" w:lineRule="auto"/>
              <w:textAlignment w:val="baseline"/>
              <w:rPr>
                <w:color w:val="ED7D31"/>
                <w:sz w:val="22"/>
                <w:szCs w:val="22"/>
              </w:rPr>
            </w:pPr>
            <w:r w:rsidRPr="005D5DD6">
              <w:rPr>
                <w:color w:val="000000"/>
                <w:sz w:val="22"/>
                <w:szCs w:val="22"/>
              </w:rPr>
              <w:t>Записать результат в виде смешанного числа.</w:t>
            </w:r>
          </w:p>
          <w:p w:rsidR="00C54086" w:rsidRPr="005D5DD6" w:rsidRDefault="00C54086" w:rsidP="00C54086">
            <w:pPr>
              <w:pStyle w:val="a4"/>
              <w:numPr>
                <w:ilvl w:val="0"/>
                <w:numId w:val="2"/>
              </w:numPr>
              <w:spacing w:line="192" w:lineRule="auto"/>
              <w:textAlignment w:val="baseline"/>
              <w:rPr>
                <w:color w:val="ED7D31"/>
                <w:sz w:val="22"/>
                <w:szCs w:val="22"/>
              </w:rPr>
            </w:pPr>
            <w:r w:rsidRPr="005D5DD6">
              <w:rPr>
                <w:color w:val="000000"/>
                <w:sz w:val="22"/>
                <w:szCs w:val="22"/>
              </w:rPr>
              <w:t xml:space="preserve">Сократить дробную часть. </w:t>
            </w:r>
          </w:p>
          <w:p w:rsidR="00C54086" w:rsidRPr="005D5DD6" w:rsidRDefault="00C54086" w:rsidP="00B26E15"/>
        </w:tc>
        <w:tc>
          <w:tcPr>
            <w:tcW w:w="4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086" w:rsidRPr="005D5DD6" w:rsidRDefault="00C54086" w:rsidP="00B26E15">
            <w:pPr>
              <w:pStyle w:val="a3"/>
              <w:spacing w:before="0" w:beforeAutospacing="0" w:after="0" w:afterAutospacing="0" w:line="192" w:lineRule="auto"/>
              <w:ind w:left="778" w:hanging="778"/>
              <w:jc w:val="center"/>
              <w:textAlignment w:val="baseline"/>
              <w:rPr>
                <w:b/>
                <w:bCs/>
                <w:color w:val="000000"/>
                <w:sz w:val="36"/>
                <w:szCs w:val="36"/>
              </w:rPr>
            </w:pPr>
            <w:r w:rsidRPr="005D5DD6">
              <w:rPr>
                <w:b/>
                <w:bCs/>
                <w:color w:val="000000"/>
                <w:sz w:val="36"/>
                <w:szCs w:val="36"/>
              </w:rPr>
              <w:t xml:space="preserve">Алгоритм </w:t>
            </w:r>
            <w:r w:rsidRPr="005D5DD6">
              <w:rPr>
                <w:b/>
                <w:bCs/>
                <w:color w:val="4472C4"/>
                <w:sz w:val="36"/>
                <w:szCs w:val="36"/>
              </w:rPr>
              <w:t>вычитания</w:t>
            </w:r>
          </w:p>
          <w:p w:rsidR="00C54086" w:rsidRPr="005D5DD6" w:rsidRDefault="00C54086" w:rsidP="00B26E15">
            <w:pPr>
              <w:pStyle w:val="a3"/>
              <w:spacing w:before="0" w:beforeAutospacing="0" w:after="0" w:afterAutospacing="0" w:line="192" w:lineRule="auto"/>
              <w:ind w:left="778" w:hanging="778"/>
              <w:jc w:val="center"/>
              <w:textAlignment w:val="baseline"/>
              <w:rPr>
                <w:sz w:val="36"/>
                <w:szCs w:val="36"/>
              </w:rPr>
            </w:pPr>
            <w:r w:rsidRPr="005D5DD6">
              <w:rPr>
                <w:b/>
                <w:bCs/>
                <w:color w:val="000000"/>
                <w:sz w:val="36"/>
                <w:szCs w:val="36"/>
              </w:rPr>
              <w:t>смешанных чисел.</w:t>
            </w:r>
          </w:p>
          <w:p w:rsidR="00C54086" w:rsidRPr="005D5DD6" w:rsidRDefault="00C54086" w:rsidP="00B26E15">
            <w:pPr>
              <w:pStyle w:val="a4"/>
              <w:spacing w:line="192" w:lineRule="auto"/>
              <w:textAlignment w:val="baseline"/>
              <w:rPr>
                <w:color w:val="ED7D31"/>
                <w:sz w:val="22"/>
                <w:szCs w:val="22"/>
              </w:rPr>
            </w:pPr>
          </w:p>
          <w:p w:rsidR="00C54086" w:rsidRPr="005D5DD6" w:rsidRDefault="00C54086" w:rsidP="00C54086">
            <w:pPr>
              <w:pStyle w:val="a4"/>
              <w:numPr>
                <w:ilvl w:val="0"/>
                <w:numId w:val="1"/>
              </w:numPr>
              <w:spacing w:line="192" w:lineRule="auto"/>
              <w:textAlignment w:val="baseline"/>
              <w:rPr>
                <w:color w:val="ED7D31"/>
                <w:sz w:val="22"/>
                <w:szCs w:val="22"/>
              </w:rPr>
            </w:pPr>
            <w:r w:rsidRPr="005D5DD6">
              <w:rPr>
                <w:color w:val="000000"/>
                <w:sz w:val="22"/>
                <w:szCs w:val="22"/>
              </w:rPr>
              <w:t>Привести дробные части данных чисел к НОЗ.</w:t>
            </w:r>
          </w:p>
          <w:p w:rsidR="00C54086" w:rsidRPr="005D5DD6" w:rsidRDefault="00C54086" w:rsidP="00B26E15">
            <w:pPr>
              <w:pStyle w:val="a3"/>
              <w:spacing w:before="67" w:beforeAutospacing="0" w:after="0" w:afterAutospacing="0" w:line="192" w:lineRule="auto"/>
              <w:ind w:left="778" w:hanging="778"/>
              <w:textAlignment w:val="baseline"/>
              <w:rPr>
                <w:sz w:val="22"/>
                <w:szCs w:val="22"/>
              </w:rPr>
            </w:pPr>
            <w:r w:rsidRPr="005D5DD6">
              <w:rPr>
                <w:color w:val="ED7D31"/>
                <w:sz w:val="22"/>
                <w:szCs w:val="22"/>
              </w:rPr>
              <w:tab/>
              <w:t>а)</w:t>
            </w:r>
            <w:r w:rsidRPr="005D5DD6">
              <w:rPr>
                <w:color w:val="000000"/>
                <w:sz w:val="22"/>
                <w:szCs w:val="22"/>
              </w:rPr>
              <w:t xml:space="preserve"> если дробная часть уменьшаемого больше дробной части вычитаемого, то переходим к выполнению пункта </w:t>
            </w:r>
            <w:r w:rsidRPr="005D5DD6">
              <w:rPr>
                <w:color w:val="ED7D31"/>
                <w:sz w:val="22"/>
                <w:szCs w:val="22"/>
              </w:rPr>
              <w:t>2.</w:t>
            </w:r>
          </w:p>
          <w:p w:rsidR="00C54086" w:rsidRPr="005D5DD6" w:rsidRDefault="00C54086" w:rsidP="00B26E15">
            <w:pPr>
              <w:pStyle w:val="a3"/>
              <w:spacing w:before="77" w:beforeAutospacing="0" w:after="0" w:afterAutospacing="0" w:line="192" w:lineRule="auto"/>
              <w:ind w:left="778" w:hanging="778"/>
              <w:textAlignment w:val="baseline"/>
              <w:rPr>
                <w:sz w:val="22"/>
                <w:szCs w:val="22"/>
              </w:rPr>
            </w:pPr>
            <w:r w:rsidRPr="005D5DD6">
              <w:rPr>
                <w:color w:val="000000"/>
                <w:sz w:val="22"/>
                <w:szCs w:val="22"/>
              </w:rPr>
              <w:tab/>
            </w:r>
            <w:r w:rsidRPr="005D5DD6">
              <w:rPr>
                <w:color w:val="ED7D31"/>
                <w:sz w:val="22"/>
                <w:szCs w:val="22"/>
              </w:rPr>
              <w:t>б)</w:t>
            </w:r>
            <w:r w:rsidRPr="005D5DD6">
              <w:rPr>
                <w:color w:val="000000"/>
                <w:sz w:val="22"/>
                <w:szCs w:val="22"/>
              </w:rPr>
              <w:t xml:space="preserve"> если дробная часть уменьшаемого меньше дробной части вычитаемого, надо занять единицу из целой части и превратить её в неправильную дробь с тем же знаменателем, затем переходим к выполнению пункта </w:t>
            </w:r>
            <w:r w:rsidRPr="005D5DD6">
              <w:rPr>
                <w:color w:val="ED7D31"/>
                <w:sz w:val="22"/>
                <w:szCs w:val="22"/>
              </w:rPr>
              <w:t>2.</w:t>
            </w:r>
          </w:p>
          <w:p w:rsidR="00C54086" w:rsidRPr="005D5DD6" w:rsidRDefault="00C54086" w:rsidP="00B26E15">
            <w:pPr>
              <w:pStyle w:val="a3"/>
              <w:spacing w:before="77" w:beforeAutospacing="0" w:after="0" w:afterAutospacing="0" w:line="192" w:lineRule="auto"/>
              <w:ind w:left="778" w:hanging="778"/>
              <w:textAlignment w:val="baseline"/>
              <w:rPr>
                <w:color w:val="000000"/>
                <w:sz w:val="22"/>
                <w:szCs w:val="22"/>
              </w:rPr>
            </w:pPr>
            <w:r w:rsidRPr="005D5DD6">
              <w:rPr>
                <w:color w:val="ED7D31"/>
                <w:sz w:val="22"/>
                <w:szCs w:val="22"/>
              </w:rPr>
              <w:t xml:space="preserve">         2.  </w:t>
            </w:r>
            <w:r w:rsidRPr="005D5DD6">
              <w:rPr>
                <w:color w:val="000000"/>
                <w:sz w:val="22"/>
                <w:szCs w:val="22"/>
              </w:rPr>
              <w:t>Вычесть целые части.</w:t>
            </w:r>
          </w:p>
          <w:p w:rsidR="00C54086" w:rsidRPr="005D5DD6" w:rsidRDefault="00C54086" w:rsidP="00B26E15">
            <w:pPr>
              <w:pStyle w:val="a3"/>
              <w:spacing w:before="77" w:beforeAutospacing="0" w:after="0" w:afterAutospacing="0" w:line="192" w:lineRule="auto"/>
              <w:ind w:left="778" w:hanging="778"/>
              <w:textAlignment w:val="baseline"/>
              <w:rPr>
                <w:sz w:val="22"/>
                <w:szCs w:val="22"/>
              </w:rPr>
            </w:pPr>
            <w:r w:rsidRPr="005D5DD6">
              <w:rPr>
                <w:color w:val="000000"/>
                <w:sz w:val="22"/>
                <w:szCs w:val="22"/>
              </w:rPr>
              <w:t xml:space="preserve">          </w:t>
            </w:r>
            <w:r w:rsidRPr="005D5DD6">
              <w:rPr>
                <w:color w:val="ED7D31"/>
                <w:sz w:val="22"/>
                <w:szCs w:val="22"/>
              </w:rPr>
              <w:t>3.</w:t>
            </w:r>
            <w:r w:rsidRPr="005D5DD6">
              <w:rPr>
                <w:color w:val="000000"/>
                <w:sz w:val="22"/>
                <w:szCs w:val="22"/>
              </w:rPr>
              <w:t xml:space="preserve">  Вычесть дробные части.</w:t>
            </w:r>
          </w:p>
          <w:p w:rsidR="00C54086" w:rsidRPr="005D5DD6" w:rsidRDefault="00C54086" w:rsidP="00B26E15">
            <w:pPr>
              <w:pStyle w:val="a3"/>
              <w:spacing w:before="77" w:beforeAutospacing="0" w:after="0" w:afterAutospacing="0" w:line="192" w:lineRule="auto"/>
              <w:textAlignment w:val="baseline"/>
              <w:rPr>
                <w:color w:val="000000"/>
                <w:sz w:val="22"/>
                <w:szCs w:val="22"/>
              </w:rPr>
            </w:pPr>
            <w:r w:rsidRPr="005D5DD6">
              <w:rPr>
                <w:color w:val="ED7D31"/>
                <w:sz w:val="22"/>
                <w:szCs w:val="22"/>
              </w:rPr>
              <w:t xml:space="preserve">          4.  </w:t>
            </w:r>
            <w:r w:rsidRPr="005D5DD6">
              <w:rPr>
                <w:color w:val="000000"/>
                <w:sz w:val="22"/>
                <w:szCs w:val="22"/>
              </w:rPr>
              <w:t xml:space="preserve">Записать результат в виде                            </w:t>
            </w:r>
          </w:p>
          <w:p w:rsidR="00C54086" w:rsidRPr="005D5DD6" w:rsidRDefault="00C54086" w:rsidP="00B26E15">
            <w:pPr>
              <w:pStyle w:val="a3"/>
              <w:spacing w:before="77" w:beforeAutospacing="0" w:after="0" w:afterAutospacing="0" w:line="192" w:lineRule="auto"/>
              <w:textAlignment w:val="baseline"/>
              <w:rPr>
                <w:color w:val="000000"/>
                <w:sz w:val="22"/>
                <w:szCs w:val="22"/>
              </w:rPr>
            </w:pPr>
            <w:r w:rsidRPr="005D5DD6">
              <w:rPr>
                <w:color w:val="000000"/>
                <w:sz w:val="22"/>
                <w:szCs w:val="22"/>
              </w:rPr>
              <w:t xml:space="preserve">               смешанного числа.</w:t>
            </w:r>
          </w:p>
          <w:p w:rsidR="00C54086" w:rsidRPr="005D5DD6" w:rsidRDefault="00C54086" w:rsidP="00B26E15">
            <w:r w:rsidRPr="005D5DD6">
              <w:rPr>
                <w:color w:val="000000"/>
                <w:sz w:val="22"/>
                <w:szCs w:val="22"/>
              </w:rPr>
              <w:t xml:space="preserve">        </w:t>
            </w:r>
            <w:r w:rsidRPr="005D5DD6">
              <w:rPr>
                <w:color w:val="ED7D31"/>
                <w:sz w:val="22"/>
                <w:szCs w:val="22"/>
              </w:rPr>
              <w:t xml:space="preserve">  5.</w:t>
            </w:r>
            <w:r w:rsidRPr="005D5DD6">
              <w:rPr>
                <w:color w:val="000000"/>
                <w:sz w:val="22"/>
                <w:szCs w:val="22"/>
              </w:rPr>
              <w:t xml:space="preserve">  Сократить дробную часть. </w:t>
            </w:r>
          </w:p>
        </w:tc>
      </w:tr>
    </w:tbl>
    <w:p w:rsidR="00C54086" w:rsidRDefault="00C54086" w:rsidP="00C54086">
      <w:pPr>
        <w:ind w:left="360"/>
        <w:jc w:val="both"/>
      </w:pPr>
      <w:r>
        <w:t xml:space="preserve">   </w:t>
      </w:r>
    </w:p>
    <w:p w:rsidR="00C54086" w:rsidRDefault="00C54086" w:rsidP="00C54086">
      <w:pPr>
        <w:ind w:left="360"/>
        <w:jc w:val="both"/>
      </w:pPr>
    </w:p>
    <w:p w:rsidR="00C54086" w:rsidRDefault="00C54086" w:rsidP="00C54086">
      <w:pPr>
        <w:ind w:left="360"/>
        <w:jc w:val="both"/>
      </w:pPr>
    </w:p>
    <w:p w:rsidR="00AD2A56" w:rsidRDefault="00123E5C"/>
    <w:sectPr w:rsidR="00AD2A56" w:rsidSect="007142F9">
      <w:footerReference w:type="default" r:id="rId27"/>
      <w:pgSz w:w="11906" w:h="16838"/>
      <w:pgMar w:top="1134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5C" w:rsidRDefault="00123E5C" w:rsidP="006F3318">
      <w:r>
        <w:separator/>
      </w:r>
    </w:p>
  </w:endnote>
  <w:endnote w:type="continuationSeparator" w:id="0">
    <w:p w:rsidR="00123E5C" w:rsidRDefault="00123E5C" w:rsidP="006F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97"/>
      <w:gridCol w:w="475"/>
    </w:tblGrid>
    <w:tr w:rsidR="007142F9" w:rsidTr="007142F9">
      <w:trPr>
        <w:jc w:val="right"/>
      </w:trPr>
      <w:tc>
        <w:tcPr>
          <w:tcW w:w="10747" w:type="dxa"/>
          <w:vAlign w:val="center"/>
        </w:tcPr>
        <w:p w:rsidR="007142F9" w:rsidRPr="007142F9" w:rsidRDefault="00123E5C" w:rsidP="007142F9">
          <w:pPr>
            <w:pStyle w:val="a5"/>
            <w:jc w:val="right"/>
            <w:rPr>
              <w:b/>
              <w:i/>
              <w:caps/>
              <w:color w:val="000000"/>
              <w:sz w:val="20"/>
              <w:szCs w:val="20"/>
            </w:rPr>
          </w:pPr>
          <w:r w:rsidRPr="000553DA">
            <w:rPr>
              <w:b/>
              <w:caps/>
              <w:sz w:val="22"/>
              <w:szCs w:val="22"/>
            </w:rPr>
            <w:t>300-296-026</w:t>
          </w:r>
          <w:r>
            <w:rPr>
              <w:b/>
              <w:i/>
              <w:caps/>
              <w:sz w:val="20"/>
              <w:szCs w:val="20"/>
            </w:rPr>
            <w:t xml:space="preserve">     </w:t>
          </w:r>
          <w:r w:rsidRPr="007142F9">
            <w:rPr>
              <w:b/>
              <w:i/>
              <w:caps/>
              <w:sz w:val="20"/>
              <w:szCs w:val="20"/>
            </w:rPr>
            <w:t>Аршинцева Ю.Н.</w:t>
          </w:r>
        </w:p>
      </w:tc>
      <w:tc>
        <w:tcPr>
          <w:tcW w:w="481" w:type="dxa"/>
          <w:shd w:val="clear" w:color="auto" w:fill="ED7D31"/>
          <w:vAlign w:val="center"/>
        </w:tcPr>
        <w:p w:rsidR="007142F9" w:rsidRPr="007142F9" w:rsidRDefault="00123E5C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FFFFFF"/>
            </w:rPr>
          </w:pPr>
          <w:r w:rsidRPr="007142F9">
            <w:rPr>
              <w:color w:val="FFFFFF"/>
            </w:rPr>
            <w:fldChar w:fldCharType="begin"/>
          </w:r>
          <w:r w:rsidRPr="007142F9">
            <w:rPr>
              <w:color w:val="FFFFFF"/>
            </w:rPr>
            <w:instrText>PAGE   \* MERGEFORMAT</w:instrText>
          </w:r>
          <w:r w:rsidRPr="007142F9">
            <w:rPr>
              <w:color w:val="FFFFFF"/>
            </w:rPr>
            <w:fldChar w:fldCharType="separate"/>
          </w:r>
          <w:r w:rsidR="006F3318">
            <w:rPr>
              <w:noProof/>
              <w:color w:val="FFFFFF"/>
            </w:rPr>
            <w:t>1</w:t>
          </w:r>
          <w:r w:rsidRPr="007142F9">
            <w:rPr>
              <w:color w:val="FFFFFF"/>
            </w:rPr>
            <w:fldChar w:fldCharType="end"/>
          </w:r>
        </w:p>
      </w:tc>
    </w:tr>
  </w:tbl>
  <w:p w:rsidR="007142F9" w:rsidRDefault="00123E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5C" w:rsidRDefault="00123E5C" w:rsidP="006F3318">
      <w:r>
        <w:separator/>
      </w:r>
    </w:p>
  </w:footnote>
  <w:footnote w:type="continuationSeparator" w:id="0">
    <w:p w:rsidR="00123E5C" w:rsidRDefault="00123E5C" w:rsidP="006F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78A3"/>
    <w:multiLevelType w:val="hybridMultilevel"/>
    <w:tmpl w:val="ADA29EBC"/>
    <w:lvl w:ilvl="0" w:tplc="271CE8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7F1F"/>
    <w:multiLevelType w:val="hybridMultilevel"/>
    <w:tmpl w:val="EB5A98FE"/>
    <w:lvl w:ilvl="0" w:tplc="CEA40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9"/>
    <w:rsid w:val="00123E5C"/>
    <w:rsid w:val="00190249"/>
    <w:rsid w:val="00363A30"/>
    <w:rsid w:val="006F3318"/>
    <w:rsid w:val="007A3D83"/>
    <w:rsid w:val="00C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2ED6D-ADE4-4C87-8651-AA63652A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0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4086"/>
    <w:pPr>
      <w:ind w:left="720"/>
      <w:contextualSpacing/>
    </w:pPr>
  </w:style>
  <w:style w:type="paragraph" w:styleId="a5">
    <w:name w:val="header"/>
    <w:basedOn w:val="a"/>
    <w:link w:val="a6"/>
    <w:uiPriority w:val="99"/>
    <w:rsid w:val="00C54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54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0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2016-02-07T19:59:00Z</dcterms:created>
  <dcterms:modified xsi:type="dcterms:W3CDTF">2016-02-07T20:00:00Z</dcterms:modified>
</cp:coreProperties>
</file>