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B" w:rsidRDefault="005D084B" w:rsidP="005D0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5D084B" w:rsidRDefault="005D084B" w:rsidP="005D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84B" w:rsidRPr="00766E9C" w:rsidRDefault="005D084B" w:rsidP="005D08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Структурно-содержательная часть программы семинара-тренинга</w:t>
      </w:r>
    </w:p>
    <w:p w:rsidR="005D084B" w:rsidRPr="00C35785" w:rsidRDefault="00C35785" w:rsidP="00C35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«Молодёжь против экстремизма»</w:t>
      </w:r>
    </w:p>
    <w:p w:rsidR="00C35785" w:rsidRDefault="00C35785" w:rsidP="00C3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85" w:rsidRPr="00C35785" w:rsidRDefault="00C35785" w:rsidP="00C3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85">
        <w:rPr>
          <w:rFonts w:ascii="Times New Roman" w:hAnsi="Times New Roman" w:cs="Times New Roman"/>
          <w:b/>
          <w:sz w:val="24"/>
          <w:szCs w:val="24"/>
        </w:rPr>
        <w:t>2 занятие</w:t>
      </w:r>
    </w:p>
    <w:p w:rsidR="00C35785" w:rsidRPr="00C35785" w:rsidRDefault="00C35785" w:rsidP="00C3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85">
        <w:rPr>
          <w:rFonts w:ascii="Times New Roman" w:hAnsi="Times New Roman" w:cs="Times New Roman"/>
          <w:b/>
          <w:sz w:val="24"/>
          <w:szCs w:val="24"/>
        </w:rPr>
        <w:t>«Экстремизм и его причины в России»</w:t>
      </w:r>
    </w:p>
    <w:p w:rsidR="00C35785" w:rsidRPr="00C35785" w:rsidRDefault="00C35785" w:rsidP="00C3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5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i/>
          <w:sz w:val="24"/>
          <w:szCs w:val="24"/>
        </w:rPr>
        <w:t>Упражнение «Рукопожатие или поклон»</w:t>
      </w:r>
      <w:r w:rsidRPr="00C35785">
        <w:rPr>
          <w:rFonts w:ascii="Times New Roman" w:hAnsi="Times New Roman" w:cs="Times New Roman"/>
          <w:sz w:val="24"/>
          <w:szCs w:val="24"/>
        </w:rPr>
        <w:t xml:space="preserve"> (К. </w:t>
      </w:r>
      <w:proofErr w:type="spellStart"/>
      <w:r w:rsidRPr="00C35785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C35785">
        <w:rPr>
          <w:rFonts w:ascii="Times New Roman" w:hAnsi="Times New Roman" w:cs="Times New Roman"/>
          <w:sz w:val="24"/>
          <w:szCs w:val="24"/>
        </w:rPr>
        <w:t>)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(Участники здороваются друг с другом, используя ритуалы приветствия, принятые в разных культурах – 10 мин.)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Процедура проведения. Ведущий предлагает группе рассказать о жестах приветствия, принятых у разных народов, предупреждая участников о том, что они должны будут использовать эти ритуалы, представляясь друг другу. Вот несколько вариантов приветствия: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- Объятие и троекратный поцелуй в обе щеки (Россия).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- Легкий поклон со скрещенными на груди руками (Китай).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- Рукопожатие и поцелуй в обе щеки (Франция).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- Легкий поклон, ладони сложены перед лбом (Индия).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- Легкий поклон, руки и ладони вытянуты по бокам (Япония).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- Поцелуй в щеки, ладони лежат на предплечьях партнера (Испания).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- Простое рукопожатие обеими руками, касание только кончиками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пальцев (Малайзия).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- Потереться друг о друга носами (эскимосская традиция).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Упражнение удобнее проводить в кругу. Один из участников начинает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«круг знакомства»: выступает на середину и приветствует партнера, стоящего справа. Потом идет по часовой стрелке и поочередно приветствует всех членов группы.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Каждый раз участник доложен приветствовать партнера новым жестом.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При этом он представляет свое имя.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Во втором раунде в круг вступает другой участник, стоящий справа от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первого.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Примечание. В ходе этой игры поддерживается атмосфера толерантности, уважительного отношения друг к другу.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85">
        <w:rPr>
          <w:rFonts w:ascii="Times New Roman" w:hAnsi="Times New Roman" w:cs="Times New Roman"/>
          <w:i/>
          <w:sz w:val="24"/>
          <w:szCs w:val="24"/>
        </w:rPr>
        <w:t>Упражнение «Обмен карточки с именами»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Каждый пишет свое имя на карточке, далее указывает 3-5 слов, которые его характеризуют (например, «пользователь Интернета», «любимая дочь», «саксофонист»).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 xml:space="preserve"> </w:t>
      </w:r>
      <w:r w:rsidRPr="00C35785">
        <w:rPr>
          <w:rFonts w:ascii="Times New Roman" w:hAnsi="Times New Roman" w:cs="Times New Roman"/>
          <w:sz w:val="24"/>
          <w:szCs w:val="24"/>
        </w:rPr>
        <w:tab/>
        <w:t>Карточки собираются и раздаются по принципу случайности.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Каждый должен найти хозяина карточки.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85">
        <w:rPr>
          <w:rFonts w:ascii="Times New Roman" w:hAnsi="Times New Roman" w:cs="Times New Roman"/>
          <w:i/>
          <w:sz w:val="24"/>
          <w:szCs w:val="24"/>
        </w:rPr>
        <w:t>Кейс «Экстремизм и его причины в России»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Наша Родина - Россия - одна из огромнейших в мире многонациональных стран. В ней проживает приблизительно 166 национальностей и народностей - от более чем 100-миллионной российской нации до малых северных народов, численность которых иногда не превышает ста человек. Каждый народ вносит свою лепту в яркую палитру культур России. Только в братстве и тесном единении друг с другом можно преодолеть любые испытания. Что и происходило на нашей земле на протяжении многих веков.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 xml:space="preserve">Невозможно представить Россию без таких людей, как 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 xml:space="preserve"> -Петр Багратион - российский генерал с грузинскими корнями, герой Отечественной войны 1812г.; 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 xml:space="preserve"> -Абрам Петрович Ганнибал - генерал, прадед Пушкина по материнской линии, эфиоп; 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lastRenderedPageBreak/>
        <w:t xml:space="preserve">- Владимир Иванович Даль – российский лексикограф, автор «Толкового словаря живого великорусского языка» - из обрусевших датчан; 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 xml:space="preserve"> Константин Эдуардович Циолковский – русский ученый – самоучка, основоположник современной космонавтики -  из поляков… 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 xml:space="preserve">Лев Толстой, Георгий Жуков, Григорий Пономаренко, Расул Гамзатов, Илья Репин, Цезарь </w:t>
      </w:r>
      <w:proofErr w:type="spellStart"/>
      <w:r w:rsidRPr="00C35785">
        <w:rPr>
          <w:rFonts w:ascii="Times New Roman" w:hAnsi="Times New Roman" w:cs="Times New Roman"/>
          <w:sz w:val="24"/>
          <w:szCs w:val="24"/>
        </w:rPr>
        <w:t>Куников</w:t>
      </w:r>
      <w:proofErr w:type="spellEnd"/>
      <w:r w:rsidRPr="00C35785">
        <w:rPr>
          <w:rFonts w:ascii="Times New Roman" w:hAnsi="Times New Roman" w:cs="Times New Roman"/>
          <w:sz w:val="24"/>
          <w:szCs w:val="24"/>
        </w:rPr>
        <w:t>, маршал Иван Христофорович Баграмян, Гарри Каспаров, Виктор Ан… Как представить Россию без имен этих и других бесчисленных героев нашей истории?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-Все мы граждане великой многонациональной Российской Федерации!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ab/>
        <w:t>Сегодня нам предстоит с вами поразмышлять над причинами возникновения экстремизма в России.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ab/>
        <w:t xml:space="preserve">Участники слета делятся на подгруппы, состоящие из пяти человек. 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Функции раздаются всем участникам в форме списка.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Позиции и роли: Пересказчик. Сократ. Исследователь. Историк. Футуролог.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Пересказчик - пересказывает основную суть текста, определяет источник его происхождения и степень достоверности.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Сократ - задает вопросы к тексту и определяет предметную область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текста.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Типы вопросов для Сократа: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1. Вопросы на уточнение.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2. Вопросы на выявление допущений и оснований.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3. Вопросы на поиск причин и доказательств.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4. Вопросы о точке зрения и подходе.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5. Вопросы о подтексте и последствиях.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6. Вопросы о вопросах.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Исследователь - выявляет социальный феномен, описанный в тексте и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определяет направление поиска дополнительной информации по этому вопросу.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Историк - обобщает материал текста для выделения процесса, который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описан через социальный феномен, приводит подобные случаи из истории.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Футуролог - формулирует выводы по тексту и возможные прогнозы.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Задание: Каждому участнику групповой работы выдается текст. Внутри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группы необходимо распределить роли.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Инструкция: прочитайте текст – 10 минут. Выполните функции, закрепленные за позициями. Результаты работы запишите на отдельном листе.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Следующий этап работы связан со сменой позиции. На каждую позицию отводится 5 минут.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Эту работу можно выполнять двумя способами: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1. Лист постоянно находится у одного человека, и он постепенно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заполняет пять пунктов на нем.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2. Листы двигаются по часовой стрелке, а позиции против. При этом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должно выполняться условие нечетного количества человек в группе.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Заполненный вторым способом лист остается у того, кто заполнял его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последним.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В конце работы каждый участник группы готовит сообщение на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основании текста, появившегося на листе. Делаются обобщения и уточнения.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Итоговые выводы каждый презентует в группе. При этом вырабатывается групповая позиция по данному тексту (в пяти позициях), которая представляется на общем заседании. То есть представитель от каждой группы за 3-4 минуты сообщает результаты коллективной работы. Это может быть общее мнение по поводу рассмотренного случая, рекомендации по выходу из какой-либо конфликтной ситуации и др. Важно соблюдать правила выступления (коротко передать смысл ситуации, озвучить наиболее важные вопросы к нему, определить суть социального феномена, вписать его в историческое пространство и озвучить выводы).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Текст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 xml:space="preserve">Экстремизм и его причины в России (Юрий </w:t>
      </w:r>
      <w:proofErr w:type="spellStart"/>
      <w:r w:rsidRPr="00C35785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Pr="00C35785">
        <w:rPr>
          <w:rFonts w:ascii="Times New Roman" w:hAnsi="Times New Roman" w:cs="Times New Roman"/>
          <w:sz w:val="24"/>
          <w:szCs w:val="24"/>
        </w:rPr>
        <w:t>)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(рекомендуется для работы в аудитории с 14 лет и старше)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В некоторых публикациях, даже научных, приходится встречать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утверждение, что экстремизм в нашей стране получил широкое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распространение потому, что в ней живет много наций и бытует множество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разных религий. Но это поверхностное и ложное суждение, могущее увести от установления подлинных причин экстремизма и тем самым косвенно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способствовать ему, ослабить защиту личности и общества от экстремистского насилия.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Современная история показывает, что социальное напряжение и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экстремистские проявления порождаются не только и не столько самим фактом совместного проживания людей разных национальностей и религиозной принадлежности, а тем, каков их образ жизни и уровень их материального достатка.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С распадом СССР и по настоящее время труд не стал полем сплочения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людей, его оплата не возросла, а малый и средний бизнес, несмотря на все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призывы и усилия руководства страны, не стал локомотивом экономики.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Подавляющее большинство населения имеет низкий материальный достаток.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В целом – это благодатная почва для возникновения и распространения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экстремистских и даже фашистских настроений.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Когда люди бедствуют, они очень тревожны и ищут причины своего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неблагополучия, ищут виновников. Здесь самое простое – обвинить тех, кто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говорит на другом языке или молится другому богу, или не так выглядит.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Потому что истинных виновников им найти трудно. Прежде всего в силу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низкого культурного уровня и забитости нуждой. А эти – другие – рядом, их,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особенно если это меньшинство или это группы незащищенного населения,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можно легко унизить, совершить над ними насилие и даже уничтожить.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Здесь «героем» становится человек толпы – примитивный и злобный,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наделенный способностью лишь черно-белого видения мира. Ему нужны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 xml:space="preserve">«простые» решения, и он готов сорваться в любой момент; такие люди есть во всех странах. Особую ненависть у человека экстремистского сознания 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вызывают не граждане России. Они – чужие, виновники «наших» бед или, в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конце концов, козлы отпущения, на которых можно вылить свою злобу.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Одним словом, труд и в постперестроечной России не стал ареной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сближения людей, их сотрудничества и взаимопомощи. Не происходит, судя по всему, и формирования единой социальной общности – россиян.</w:t>
      </w:r>
    </w:p>
    <w:p w:rsidR="00C35785" w:rsidRPr="00C35785" w:rsidRDefault="00C35785" w:rsidP="009D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 xml:space="preserve">К сожалению, и сегодня для многих россиян безразличие к материальной стороне жизни и отсутствие экономического сознания обернулись пьянством, а то и наркоманией. Я хочу сказать, что пьянство и алкоголизм в основном порождаются неумением и нежеланием работать, отсутствием стремления к экономической выгоде, а отсюда – ощущение обреченности и безысходности, </w:t>
      </w:r>
      <w:proofErr w:type="spellStart"/>
      <w:r w:rsidRPr="00C35785">
        <w:rPr>
          <w:rFonts w:ascii="Times New Roman" w:hAnsi="Times New Roman" w:cs="Times New Roman"/>
          <w:sz w:val="24"/>
          <w:szCs w:val="24"/>
        </w:rPr>
        <w:t>выброшенности</w:t>
      </w:r>
      <w:proofErr w:type="spellEnd"/>
      <w:r w:rsidRPr="00C35785">
        <w:rPr>
          <w:rFonts w:ascii="Times New Roman" w:hAnsi="Times New Roman" w:cs="Times New Roman"/>
          <w:sz w:val="24"/>
          <w:szCs w:val="24"/>
        </w:rPr>
        <w:t xml:space="preserve"> и ненужности, бедность, озлобление на весь мир.</w:t>
      </w:r>
      <w:bookmarkStart w:id="0" w:name="_GoBack"/>
      <w:bookmarkEnd w:id="0"/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Сплачивающий людей свободный и достойно оплачиваемый труд является едва ли не главным средством борьбы с экстремизмом, и думается, что и с терроризмом тоже. Об этом говорит опыт, например, Великобритании: терроризм в Ольстере удалось обуздать, в том числе с помощью вовлечения ирландцев в активный мелкий и средний бизнес. В России все-таки главным остается разъединение людей из-за отсутствия общей, сближающей и объединяющей трудовой деятельности, роста реальной экономической деятельности, развития мелкого и среднего бизнеса, фермерства.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 xml:space="preserve">И неразвитость этой сферы общества обрекает основную часть населения на бедность. Все это, подчеркну еще раз, создает специфическую атмосферу озлобленности, </w:t>
      </w:r>
      <w:r w:rsidRPr="00C35785">
        <w:rPr>
          <w:rFonts w:ascii="Times New Roman" w:hAnsi="Times New Roman" w:cs="Times New Roman"/>
          <w:sz w:val="24"/>
          <w:szCs w:val="24"/>
        </w:rPr>
        <w:lastRenderedPageBreak/>
        <w:t>в том числе среди молодежи. Ненависть к «нашим врагам» проявляется не только в уличных погромах, убийствах, в шествиях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беснующихся молодых людей, но и в публицистике, в некоторых политических сочинениях праворадикального и религиозно-экстремистского толка. В них, подчас с умным видом, прославляются одни нации в ущерб другим, воспеваются идеи вождизма, лидерства как самоцели и т. д.</w:t>
      </w:r>
    </w:p>
    <w:p w:rsidR="00C35785" w:rsidRPr="00C35785" w:rsidRDefault="00C35785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Общая неудовлетворенность и попытки преодолеть ее незаконными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способами порождаются и невозможностью удовлетворить жизненно важные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потребности, и ощущением несправедливости, неравенства по сравнению с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другими социальными группами. Преимущества последних в доступности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материальных и духовных благ, даже если они являются результатом упорного и добросовестного труда, воспринимаются обездоленными слоями населения как приобретенные за их счет или путем обмана. По большей части здесь имеет место бессознательный перенос некоторых своих недостатков на других и отношение к ним уже как к носителям таких недостатков. Однако ненависть к другим практически никогда не приводит к повышению материального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благосостояния и расширению социальных возможностей бедных слоев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населения, по существу исключенных из общества и оказавшихся на обочине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экономического и социального развития.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Fonts w:ascii="Times New Roman" w:hAnsi="Times New Roman" w:cs="Times New Roman"/>
          <w:sz w:val="24"/>
          <w:szCs w:val="24"/>
        </w:rPr>
        <w:t>(«Здравый смысл», 2010. №3)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85" w:rsidRPr="00C35785" w:rsidRDefault="00C35785" w:rsidP="00C35785">
      <w:pPr>
        <w:pStyle w:val="c3"/>
        <w:spacing w:before="0" w:beforeAutospacing="0" w:after="0" w:afterAutospacing="0"/>
        <w:jc w:val="both"/>
        <w:rPr>
          <w:i/>
          <w:color w:val="000000"/>
        </w:rPr>
      </w:pPr>
      <w:r w:rsidRPr="00C35785">
        <w:rPr>
          <w:rStyle w:val="c6"/>
          <w:i/>
          <w:iCs/>
          <w:color w:val="000000"/>
        </w:rPr>
        <w:t>Упражнение «Пожелания друг другу»</w:t>
      </w:r>
    </w:p>
    <w:p w:rsidR="00C35785" w:rsidRPr="00C35785" w:rsidRDefault="00C35785" w:rsidP="00C3578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C35785">
        <w:rPr>
          <w:rStyle w:val="c6"/>
          <w:color w:val="000000"/>
        </w:rPr>
        <w:t>Цель: положительный настрой, повышение групповой сплоченности, развитие чувства апатии.</w:t>
      </w:r>
    </w:p>
    <w:p w:rsidR="00C35785" w:rsidRPr="00C35785" w:rsidRDefault="00C35785" w:rsidP="00C35785">
      <w:pPr>
        <w:pStyle w:val="c3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 w:rsidRPr="00C35785">
        <w:rPr>
          <w:rStyle w:val="c6"/>
          <w:color w:val="000000"/>
        </w:rPr>
        <w:t xml:space="preserve">Инструкция “Давайте закончим сегодняшний день с того, что выскажем, друг другу пожелания на день, и сделаем это так. Сейчас по очереди каждый из вас будет кидать мяч одному из участников группы, кому хотите пожелать, и говорите это пожелание. Тот, к кому попал мяч, в свою очередь бросает мяч другому, высказывая ему пожелание. Очень важно, чтобы мяч побывал у каждого участника”. </w:t>
      </w:r>
    </w:p>
    <w:p w:rsidR="00C35785" w:rsidRPr="00C35785" w:rsidRDefault="00C35785" w:rsidP="00C3578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C35785">
        <w:rPr>
          <w:rStyle w:val="c6"/>
          <w:color w:val="000000"/>
        </w:rPr>
        <w:t>Рефлексия:</w:t>
      </w:r>
    </w:p>
    <w:p w:rsidR="00C35785" w:rsidRPr="00C35785" w:rsidRDefault="00C35785" w:rsidP="00C35785">
      <w:pPr>
        <w:pStyle w:val="c3"/>
        <w:spacing w:before="0" w:beforeAutospacing="0" w:after="0" w:afterAutospacing="0"/>
        <w:jc w:val="both"/>
        <w:rPr>
          <w:color w:val="000000"/>
        </w:rPr>
      </w:pPr>
      <w:r w:rsidRPr="00C35785">
        <w:rPr>
          <w:rStyle w:val="c6"/>
          <w:color w:val="000000"/>
        </w:rPr>
        <w:t>Как вы себя чувствуете?</w:t>
      </w:r>
    </w:p>
    <w:p w:rsidR="00C35785" w:rsidRPr="00C35785" w:rsidRDefault="00C35785" w:rsidP="00C35785">
      <w:pPr>
        <w:pStyle w:val="c3"/>
        <w:spacing w:before="0" w:beforeAutospacing="0" w:after="0" w:afterAutospacing="0"/>
        <w:jc w:val="both"/>
        <w:rPr>
          <w:color w:val="000000"/>
        </w:rPr>
      </w:pPr>
      <w:r w:rsidRPr="00C35785">
        <w:rPr>
          <w:rStyle w:val="c6"/>
          <w:color w:val="000000"/>
        </w:rPr>
        <w:t>Какие у вас были трудности в ходе выполнения задания?</w:t>
      </w:r>
    </w:p>
    <w:p w:rsidR="00C35785" w:rsidRPr="00C35785" w:rsidRDefault="00C35785" w:rsidP="00C35785">
      <w:pPr>
        <w:pStyle w:val="c3"/>
        <w:spacing w:before="0" w:beforeAutospacing="0" w:after="0" w:afterAutospacing="0"/>
        <w:jc w:val="both"/>
        <w:rPr>
          <w:color w:val="000000"/>
        </w:rPr>
      </w:pPr>
      <w:r w:rsidRPr="00C35785">
        <w:rPr>
          <w:rStyle w:val="c6"/>
          <w:i/>
          <w:iCs/>
          <w:color w:val="000000"/>
        </w:rPr>
        <w:t>Подведение итогов (обратная связь)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85">
        <w:rPr>
          <w:rStyle w:val="c6"/>
          <w:rFonts w:ascii="Times New Roman" w:hAnsi="Times New Roman" w:cs="Times New Roman"/>
          <w:color w:val="000000"/>
          <w:sz w:val="24"/>
          <w:szCs w:val="24"/>
        </w:rPr>
        <w:t> Перечислите основные причины</w:t>
      </w:r>
      <w:r w:rsidRPr="00C35785">
        <w:rPr>
          <w:rFonts w:ascii="Times New Roman" w:hAnsi="Times New Roman" w:cs="Times New Roman"/>
          <w:sz w:val="24"/>
          <w:szCs w:val="24"/>
        </w:rPr>
        <w:t xml:space="preserve"> возникновения экстремизма в России.</w:t>
      </w:r>
    </w:p>
    <w:p w:rsidR="00C35785" w:rsidRPr="00C35785" w:rsidRDefault="00C35785" w:rsidP="00C35785">
      <w:pPr>
        <w:pStyle w:val="c3"/>
        <w:spacing w:before="0" w:beforeAutospacing="0" w:after="0" w:afterAutospacing="0"/>
        <w:jc w:val="both"/>
        <w:rPr>
          <w:color w:val="000000"/>
        </w:rPr>
      </w:pPr>
      <w:r w:rsidRPr="00C35785">
        <w:rPr>
          <w:rStyle w:val="c6"/>
          <w:i/>
          <w:iCs/>
          <w:color w:val="000000"/>
        </w:rPr>
        <w:t>Рефлексия занятия</w:t>
      </w:r>
    </w:p>
    <w:p w:rsidR="00C35785" w:rsidRPr="00C35785" w:rsidRDefault="00C35785" w:rsidP="00C35785">
      <w:pPr>
        <w:pStyle w:val="c3"/>
        <w:spacing w:before="0" w:beforeAutospacing="0" w:after="0" w:afterAutospacing="0"/>
        <w:jc w:val="both"/>
        <w:rPr>
          <w:color w:val="000000"/>
        </w:rPr>
      </w:pPr>
      <w:r w:rsidRPr="00C35785">
        <w:rPr>
          <w:rStyle w:val="c6"/>
          <w:color w:val="000000"/>
        </w:rPr>
        <w:t>Какой процент полученной информации сегодня оказался полезен именно для Вас?</w:t>
      </w:r>
    </w:p>
    <w:p w:rsidR="00C35785" w:rsidRPr="00C35785" w:rsidRDefault="00C35785" w:rsidP="00C35785">
      <w:pPr>
        <w:pStyle w:val="c12"/>
        <w:spacing w:before="0" w:beforeAutospacing="0" w:after="0" w:afterAutospacing="0"/>
        <w:jc w:val="both"/>
        <w:rPr>
          <w:color w:val="000000"/>
        </w:rPr>
      </w:pPr>
      <w:r w:rsidRPr="00C35785">
        <w:rPr>
          <w:rStyle w:val="c6"/>
          <w:color w:val="000000"/>
        </w:rPr>
        <w:t>10% 20% 30% 40% 50% 60% 70% 80% 90% 100%</w:t>
      </w: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85" w:rsidRPr="00C35785" w:rsidRDefault="00C35785" w:rsidP="00C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68" w:rsidRPr="00C35785" w:rsidRDefault="000F5168" w:rsidP="00C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168" w:rsidRPr="00C3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0D"/>
    <w:rsid w:val="000F5168"/>
    <w:rsid w:val="005D084B"/>
    <w:rsid w:val="009D419C"/>
    <w:rsid w:val="00BB400D"/>
    <w:rsid w:val="00C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5785"/>
  </w:style>
  <w:style w:type="paragraph" w:customStyle="1" w:styleId="c12">
    <w:name w:val="c12"/>
    <w:basedOn w:val="a"/>
    <w:rsid w:val="00C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5785"/>
  </w:style>
  <w:style w:type="paragraph" w:customStyle="1" w:styleId="c12">
    <w:name w:val="c12"/>
    <w:basedOn w:val="a"/>
    <w:rsid w:val="00C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Андрей</cp:lastModifiedBy>
  <cp:revision>3</cp:revision>
  <dcterms:created xsi:type="dcterms:W3CDTF">2016-01-21T07:35:00Z</dcterms:created>
  <dcterms:modified xsi:type="dcterms:W3CDTF">2016-01-21T13:19:00Z</dcterms:modified>
</cp:coreProperties>
</file>